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AFFA2" w14:textId="77777777" w:rsidR="003C522F" w:rsidRPr="001B6583" w:rsidRDefault="003C522F" w:rsidP="0023226D">
      <w:pPr>
        <w:pStyle w:val="a3"/>
        <w:contextualSpacing/>
        <w:rPr>
          <w:rFonts w:eastAsia="Arial"/>
          <w:bCs w:val="0"/>
          <w:sz w:val="22"/>
          <w:szCs w:val="22"/>
          <w:lang w:eastAsia="ar-SA"/>
        </w:rPr>
      </w:pPr>
      <w:r w:rsidRPr="001B6583">
        <w:rPr>
          <w:rFonts w:eastAsia="Arial"/>
          <w:bCs w:val="0"/>
          <w:sz w:val="22"/>
          <w:szCs w:val="22"/>
          <w:lang w:eastAsia="ar-SA"/>
        </w:rPr>
        <w:t xml:space="preserve">ДОГОВОР № </w:t>
      </w:r>
      <w:r w:rsidR="00351CE1" w:rsidRPr="001B6583">
        <w:rPr>
          <w:rFonts w:eastAsia="Arial"/>
          <w:bCs w:val="0"/>
          <w:sz w:val="22"/>
          <w:szCs w:val="22"/>
          <w:lang w:eastAsia="ar-SA"/>
        </w:rPr>
        <w:t>_____</w:t>
      </w:r>
      <w:r w:rsidR="00697F90" w:rsidRPr="001B6583">
        <w:rPr>
          <w:rFonts w:eastAsia="Arial"/>
          <w:bCs w:val="0"/>
          <w:sz w:val="22"/>
          <w:szCs w:val="22"/>
          <w:lang w:eastAsia="ar-SA"/>
        </w:rPr>
        <w:t>____</w:t>
      </w:r>
    </w:p>
    <w:p w14:paraId="11ADAFD6" w14:textId="77777777" w:rsidR="00C61214" w:rsidRPr="001B6583" w:rsidRDefault="00C61214" w:rsidP="0023226D">
      <w:pPr>
        <w:pStyle w:val="ConsTitle"/>
        <w:widowControl/>
        <w:contextualSpacing/>
        <w:jc w:val="center"/>
        <w:rPr>
          <w:rFonts w:ascii="Times New Roman" w:hAnsi="Times New Roman" w:cs="Times New Roman"/>
          <w:bCs w:val="0"/>
          <w:sz w:val="22"/>
          <w:szCs w:val="22"/>
        </w:rPr>
      </w:pPr>
      <w:r w:rsidRPr="001B6583">
        <w:rPr>
          <w:rFonts w:ascii="Times New Roman" w:hAnsi="Times New Roman" w:cs="Times New Roman"/>
          <w:bCs w:val="0"/>
          <w:sz w:val="22"/>
          <w:szCs w:val="22"/>
        </w:rPr>
        <w:t>участия в долевом строительстве многоквартирного дома</w:t>
      </w:r>
      <w:r w:rsidR="0030335F" w:rsidRPr="001B6583">
        <w:rPr>
          <w:rFonts w:ascii="Times New Roman" w:hAnsi="Times New Roman" w:cs="Times New Roman"/>
          <w:bCs w:val="0"/>
          <w:sz w:val="22"/>
          <w:szCs w:val="22"/>
        </w:rPr>
        <w:t xml:space="preserve"> </w:t>
      </w:r>
    </w:p>
    <w:p w14:paraId="4F3F713E" w14:textId="77777777" w:rsidR="00466C2C" w:rsidRPr="001B6583" w:rsidRDefault="00466C2C" w:rsidP="0023226D">
      <w:pPr>
        <w:contextualSpacing/>
        <w:rPr>
          <w:sz w:val="22"/>
          <w:szCs w:val="22"/>
        </w:rPr>
      </w:pPr>
    </w:p>
    <w:p w14:paraId="4FE842D2" w14:textId="7942120A" w:rsidR="003C522F" w:rsidRPr="001B6583" w:rsidRDefault="003C522F" w:rsidP="0023226D">
      <w:pPr>
        <w:pStyle w:val="a5"/>
        <w:tabs>
          <w:tab w:val="left" w:pos="284"/>
        </w:tabs>
        <w:contextualSpacing/>
        <w:rPr>
          <w:sz w:val="22"/>
          <w:szCs w:val="22"/>
        </w:rPr>
      </w:pPr>
      <w:r w:rsidRPr="001B6583">
        <w:rPr>
          <w:sz w:val="22"/>
          <w:szCs w:val="22"/>
        </w:rPr>
        <w:t xml:space="preserve">г. </w:t>
      </w:r>
      <w:r w:rsidR="0030335F" w:rsidRPr="001B6583">
        <w:rPr>
          <w:sz w:val="22"/>
          <w:szCs w:val="22"/>
        </w:rPr>
        <w:t xml:space="preserve">Уфа </w:t>
      </w:r>
      <w:r w:rsidR="00C61214" w:rsidRPr="001B6583">
        <w:rPr>
          <w:sz w:val="22"/>
          <w:szCs w:val="22"/>
        </w:rPr>
        <w:tab/>
      </w:r>
      <w:r w:rsidR="00C61214" w:rsidRPr="001B6583">
        <w:rPr>
          <w:sz w:val="22"/>
          <w:szCs w:val="22"/>
        </w:rPr>
        <w:tab/>
      </w:r>
      <w:r w:rsidR="00C61214" w:rsidRPr="001B6583">
        <w:rPr>
          <w:sz w:val="22"/>
          <w:szCs w:val="22"/>
        </w:rPr>
        <w:tab/>
      </w:r>
      <w:r w:rsidR="00C61214" w:rsidRPr="001B6583">
        <w:rPr>
          <w:sz w:val="22"/>
          <w:szCs w:val="22"/>
        </w:rPr>
        <w:tab/>
      </w:r>
      <w:r w:rsidR="007E6997" w:rsidRPr="001B6583">
        <w:rPr>
          <w:sz w:val="22"/>
          <w:szCs w:val="22"/>
        </w:rPr>
        <w:tab/>
      </w:r>
      <w:r w:rsidR="00FB4298" w:rsidRPr="001B6583">
        <w:rPr>
          <w:sz w:val="22"/>
          <w:szCs w:val="22"/>
        </w:rPr>
        <w:tab/>
      </w:r>
      <w:r w:rsidR="00892143" w:rsidRPr="001B6583">
        <w:rPr>
          <w:sz w:val="22"/>
          <w:szCs w:val="22"/>
        </w:rPr>
        <w:tab/>
      </w:r>
      <w:r w:rsidR="00FB4298" w:rsidRPr="001B6583">
        <w:rPr>
          <w:sz w:val="22"/>
          <w:szCs w:val="22"/>
        </w:rPr>
        <w:tab/>
      </w:r>
      <w:r w:rsidR="00FB4298" w:rsidRPr="001B6583">
        <w:rPr>
          <w:sz w:val="22"/>
          <w:szCs w:val="22"/>
        </w:rPr>
        <w:tab/>
        <w:t xml:space="preserve"> </w:t>
      </w:r>
      <w:r w:rsidR="00103549" w:rsidRPr="001B6583">
        <w:rPr>
          <w:sz w:val="22"/>
          <w:szCs w:val="22"/>
        </w:rPr>
        <w:t>«</w:t>
      </w:r>
      <w:r w:rsidR="00351CE1" w:rsidRPr="001B6583">
        <w:rPr>
          <w:sz w:val="22"/>
          <w:szCs w:val="22"/>
        </w:rPr>
        <w:t>___</w:t>
      </w:r>
      <w:r w:rsidR="00103549" w:rsidRPr="001B6583">
        <w:rPr>
          <w:sz w:val="22"/>
          <w:szCs w:val="22"/>
        </w:rPr>
        <w:t xml:space="preserve">» </w:t>
      </w:r>
      <w:r w:rsidR="00351CE1" w:rsidRPr="001B6583">
        <w:rPr>
          <w:sz w:val="22"/>
          <w:szCs w:val="22"/>
        </w:rPr>
        <w:t>____</w:t>
      </w:r>
      <w:r w:rsidRPr="001B6583">
        <w:rPr>
          <w:sz w:val="22"/>
          <w:szCs w:val="22"/>
        </w:rPr>
        <w:t xml:space="preserve"> </w:t>
      </w:r>
      <w:r w:rsidR="00351CE1" w:rsidRPr="001B6583">
        <w:rPr>
          <w:sz w:val="22"/>
          <w:szCs w:val="22"/>
        </w:rPr>
        <w:t xml:space="preserve">20 ___ </w:t>
      </w:r>
      <w:r w:rsidRPr="001B6583">
        <w:rPr>
          <w:sz w:val="22"/>
          <w:szCs w:val="22"/>
        </w:rPr>
        <w:t>г.</w:t>
      </w:r>
    </w:p>
    <w:p w14:paraId="1C585054" w14:textId="77777777" w:rsidR="00466C2C" w:rsidRPr="001B6583" w:rsidRDefault="00466C2C" w:rsidP="0023226D">
      <w:pPr>
        <w:pStyle w:val="a5"/>
        <w:tabs>
          <w:tab w:val="left" w:pos="284"/>
        </w:tabs>
        <w:contextualSpacing/>
        <w:rPr>
          <w:sz w:val="22"/>
          <w:szCs w:val="22"/>
        </w:rPr>
      </w:pPr>
    </w:p>
    <w:p w14:paraId="030E586C" w14:textId="76BB0350" w:rsidR="00C61214" w:rsidRPr="001B6583" w:rsidRDefault="00C61214" w:rsidP="0023226D">
      <w:pPr>
        <w:ind w:firstLine="540"/>
        <w:contextualSpacing/>
        <w:jc w:val="both"/>
        <w:rPr>
          <w:sz w:val="22"/>
          <w:szCs w:val="22"/>
        </w:rPr>
      </w:pPr>
      <w:r w:rsidRPr="001B6583">
        <w:rPr>
          <w:b/>
          <w:sz w:val="22"/>
          <w:szCs w:val="22"/>
        </w:rPr>
        <w:t xml:space="preserve">Общество с ограниченной ответственностью </w:t>
      </w:r>
      <w:r w:rsidR="0030335F" w:rsidRPr="001B6583">
        <w:rPr>
          <w:b/>
          <w:sz w:val="22"/>
          <w:szCs w:val="22"/>
        </w:rPr>
        <w:t xml:space="preserve">Специализированный застройщик </w:t>
      </w:r>
      <w:r w:rsidRPr="001B6583">
        <w:rPr>
          <w:b/>
          <w:sz w:val="22"/>
          <w:szCs w:val="22"/>
        </w:rPr>
        <w:t>«</w:t>
      </w:r>
      <w:r w:rsidR="00FB4298" w:rsidRPr="001B6583">
        <w:rPr>
          <w:b/>
          <w:sz w:val="22"/>
          <w:szCs w:val="22"/>
        </w:rPr>
        <w:t xml:space="preserve">САДОВОЕ КОЛЬЦО </w:t>
      </w:r>
      <w:r w:rsidR="0030335F" w:rsidRPr="001B6583">
        <w:rPr>
          <w:b/>
          <w:sz w:val="22"/>
          <w:szCs w:val="22"/>
        </w:rPr>
        <w:t>УФА</w:t>
      </w:r>
      <w:r w:rsidRPr="001B6583">
        <w:rPr>
          <w:b/>
          <w:sz w:val="22"/>
          <w:szCs w:val="22"/>
        </w:rPr>
        <w:t>»,</w:t>
      </w:r>
      <w:r w:rsidRPr="001B6583">
        <w:rPr>
          <w:sz w:val="22"/>
          <w:szCs w:val="22"/>
        </w:rPr>
        <w:t xml:space="preserve"> в лице </w:t>
      </w:r>
      <w:r w:rsidR="001D1D7B" w:rsidRPr="001B6583">
        <w:rPr>
          <w:sz w:val="22"/>
          <w:szCs w:val="22"/>
        </w:rPr>
        <w:t>Генерального директора</w:t>
      </w:r>
      <w:r w:rsidR="006A3614" w:rsidRPr="001B6583">
        <w:rPr>
          <w:sz w:val="22"/>
          <w:szCs w:val="22"/>
        </w:rPr>
        <w:t xml:space="preserve"> </w:t>
      </w:r>
      <w:r w:rsidR="00FB4298" w:rsidRPr="001B6583">
        <w:rPr>
          <w:sz w:val="22"/>
          <w:szCs w:val="22"/>
        </w:rPr>
        <w:t>Елисеева Олега Вячеславовича</w:t>
      </w:r>
      <w:r w:rsidRPr="001B6583">
        <w:rPr>
          <w:sz w:val="22"/>
          <w:szCs w:val="22"/>
        </w:rPr>
        <w:t>, действующе</w:t>
      </w:r>
      <w:r w:rsidR="00FB4298" w:rsidRPr="001B6583">
        <w:rPr>
          <w:sz w:val="22"/>
          <w:szCs w:val="22"/>
        </w:rPr>
        <w:t>го</w:t>
      </w:r>
      <w:r w:rsidRPr="001B6583">
        <w:rPr>
          <w:sz w:val="22"/>
          <w:szCs w:val="22"/>
        </w:rPr>
        <w:t xml:space="preserve"> на основании </w:t>
      </w:r>
      <w:r w:rsidR="001D1D7B" w:rsidRPr="001B6583">
        <w:rPr>
          <w:sz w:val="22"/>
          <w:szCs w:val="22"/>
        </w:rPr>
        <w:t>Устава</w:t>
      </w:r>
      <w:r w:rsidR="006A3614" w:rsidRPr="001B6583">
        <w:rPr>
          <w:sz w:val="22"/>
          <w:szCs w:val="22"/>
        </w:rPr>
        <w:t xml:space="preserve">, </w:t>
      </w:r>
      <w:r w:rsidRPr="001B6583">
        <w:rPr>
          <w:sz w:val="22"/>
          <w:szCs w:val="22"/>
        </w:rPr>
        <w:t xml:space="preserve">в дальнейшем именуемое - </w:t>
      </w:r>
      <w:r w:rsidRPr="001B6583">
        <w:rPr>
          <w:b/>
          <w:sz w:val="22"/>
          <w:szCs w:val="22"/>
        </w:rPr>
        <w:t>«Застройщик»</w:t>
      </w:r>
      <w:r w:rsidRPr="001B6583">
        <w:rPr>
          <w:i/>
          <w:sz w:val="22"/>
          <w:szCs w:val="22"/>
        </w:rPr>
        <w:t>,</w:t>
      </w:r>
      <w:r w:rsidRPr="001B6583">
        <w:rPr>
          <w:sz w:val="22"/>
          <w:szCs w:val="22"/>
        </w:rPr>
        <w:t xml:space="preserve"> с одной стороны, и</w:t>
      </w:r>
      <w:r w:rsidR="00697F90" w:rsidRPr="001B6583">
        <w:rPr>
          <w:sz w:val="22"/>
          <w:szCs w:val="22"/>
        </w:rPr>
        <w:t xml:space="preserve"> </w:t>
      </w:r>
    </w:p>
    <w:p w14:paraId="5862D9A9" w14:textId="77777777" w:rsidR="00C61214" w:rsidRPr="001B6583" w:rsidRDefault="009566AE" w:rsidP="0023226D">
      <w:pPr>
        <w:tabs>
          <w:tab w:val="left" w:pos="-1980"/>
        </w:tabs>
        <w:contextualSpacing/>
        <w:jc w:val="both"/>
        <w:rPr>
          <w:sz w:val="22"/>
          <w:szCs w:val="22"/>
        </w:rPr>
      </w:pPr>
      <w:r w:rsidRPr="001B6583">
        <w:rPr>
          <w:position w:val="-6"/>
          <w:sz w:val="22"/>
          <w:szCs w:val="22"/>
        </w:rPr>
        <w:t>Гражданин _____________________________________________________________________________, дата и место рождения ___________________________________________________________________, пол ___________, паспорт гражданина _________________серия ____________ № ________________, выдан __________________________ ______________________________________________________, дата выдачи ____________________________, код подразделения ______________________________, зарегистрирован (-а) _____________________________________________________________________</w:t>
      </w:r>
      <w:r w:rsidR="00351CE1" w:rsidRPr="001B6583">
        <w:rPr>
          <w:sz w:val="22"/>
          <w:szCs w:val="22"/>
        </w:rPr>
        <w:t>,</w:t>
      </w:r>
      <w:r w:rsidRPr="001B6583">
        <w:rPr>
          <w:sz w:val="22"/>
          <w:szCs w:val="22"/>
        </w:rPr>
        <w:t xml:space="preserve"> именуемый(-ая) </w:t>
      </w:r>
      <w:r w:rsidR="00C61214" w:rsidRPr="001B6583">
        <w:rPr>
          <w:sz w:val="22"/>
          <w:szCs w:val="22"/>
        </w:rPr>
        <w:t xml:space="preserve">в дальнейшем </w:t>
      </w:r>
      <w:r w:rsidR="00C61214" w:rsidRPr="001B6583">
        <w:rPr>
          <w:b/>
          <w:sz w:val="22"/>
          <w:szCs w:val="22"/>
        </w:rPr>
        <w:t>«Участник долевого строительства»</w:t>
      </w:r>
      <w:r w:rsidR="00C61214" w:rsidRPr="001B6583">
        <w:rPr>
          <w:sz w:val="22"/>
          <w:szCs w:val="22"/>
        </w:rPr>
        <w:t xml:space="preserve">, с другой стороны, </w:t>
      </w:r>
    </w:p>
    <w:p w14:paraId="63450B9A" w14:textId="77777777" w:rsidR="00C61214" w:rsidRPr="001B6583" w:rsidRDefault="00C61214" w:rsidP="0023226D">
      <w:pPr>
        <w:tabs>
          <w:tab w:val="left" w:pos="-1980"/>
        </w:tabs>
        <w:contextualSpacing/>
        <w:jc w:val="both"/>
        <w:rPr>
          <w:sz w:val="22"/>
          <w:szCs w:val="22"/>
        </w:rPr>
      </w:pPr>
      <w:r w:rsidRPr="001B6583">
        <w:rPr>
          <w:sz w:val="22"/>
          <w:szCs w:val="22"/>
        </w:rPr>
        <w:t>при с</w:t>
      </w:r>
      <w:r w:rsidR="006856DD" w:rsidRPr="001B6583">
        <w:rPr>
          <w:sz w:val="22"/>
          <w:szCs w:val="22"/>
        </w:rPr>
        <w:t xml:space="preserve">овместном упоминании именуемые </w:t>
      </w:r>
      <w:r w:rsidRPr="001B6583">
        <w:rPr>
          <w:b/>
          <w:sz w:val="22"/>
          <w:szCs w:val="22"/>
        </w:rPr>
        <w:t>«Стороны»</w:t>
      </w:r>
      <w:r w:rsidRPr="001B6583">
        <w:rPr>
          <w:sz w:val="22"/>
          <w:szCs w:val="22"/>
        </w:rPr>
        <w:t xml:space="preserve">, заключили настоящий Договор (далее – </w:t>
      </w:r>
      <w:r w:rsidRPr="001B6583">
        <w:rPr>
          <w:b/>
          <w:sz w:val="22"/>
          <w:szCs w:val="22"/>
        </w:rPr>
        <w:t>«Договор»</w:t>
      </w:r>
      <w:r w:rsidRPr="001B6583">
        <w:rPr>
          <w:sz w:val="22"/>
          <w:szCs w:val="22"/>
        </w:rPr>
        <w:t>) о нижеследующем:</w:t>
      </w:r>
    </w:p>
    <w:p w14:paraId="6ADAF04E" w14:textId="77777777" w:rsidR="00466C2C" w:rsidRPr="001B6583" w:rsidRDefault="00466C2C" w:rsidP="0023226D">
      <w:pPr>
        <w:tabs>
          <w:tab w:val="left" w:pos="-1980"/>
        </w:tabs>
        <w:contextualSpacing/>
        <w:jc w:val="both"/>
        <w:rPr>
          <w:sz w:val="22"/>
          <w:szCs w:val="22"/>
        </w:rPr>
      </w:pPr>
    </w:p>
    <w:p w14:paraId="6C41C69C" w14:textId="77777777" w:rsidR="00C61214" w:rsidRPr="001B6583" w:rsidRDefault="00C61214" w:rsidP="0023226D">
      <w:pPr>
        <w:pStyle w:val="a9"/>
        <w:numPr>
          <w:ilvl w:val="0"/>
          <w:numId w:val="7"/>
        </w:numPr>
        <w:ind w:left="0" w:firstLine="0"/>
        <w:jc w:val="center"/>
        <w:rPr>
          <w:b/>
          <w:bCs/>
          <w:sz w:val="22"/>
          <w:szCs w:val="22"/>
        </w:rPr>
      </w:pPr>
      <w:r w:rsidRPr="001B6583">
        <w:rPr>
          <w:b/>
          <w:bCs/>
          <w:sz w:val="22"/>
          <w:szCs w:val="22"/>
        </w:rPr>
        <w:t>ПРЕДМЕТ ДОГОВОРА</w:t>
      </w:r>
    </w:p>
    <w:p w14:paraId="326D4CA1" w14:textId="77777777" w:rsidR="00C61214" w:rsidRPr="001B6583" w:rsidRDefault="00C61214" w:rsidP="0023226D">
      <w:pPr>
        <w:contextualSpacing/>
        <w:jc w:val="both"/>
        <w:rPr>
          <w:sz w:val="22"/>
          <w:szCs w:val="22"/>
        </w:rPr>
      </w:pPr>
    </w:p>
    <w:p w14:paraId="26217D01" w14:textId="36FA3C01" w:rsidR="00C61214" w:rsidRPr="001B6583" w:rsidRDefault="00FB4298" w:rsidP="0023226D">
      <w:pPr>
        <w:pStyle w:val="Style5"/>
        <w:ind w:firstLine="567"/>
        <w:contextualSpacing/>
        <w:jc w:val="both"/>
        <w:rPr>
          <w:b/>
          <w:sz w:val="22"/>
          <w:szCs w:val="22"/>
        </w:rPr>
      </w:pPr>
      <w:r w:rsidRPr="001B6583">
        <w:rPr>
          <w:sz w:val="22"/>
          <w:szCs w:val="22"/>
        </w:rPr>
        <w:t xml:space="preserve">1.1. </w:t>
      </w:r>
      <w:r w:rsidR="00C61214" w:rsidRPr="001B6583">
        <w:rPr>
          <w:sz w:val="22"/>
          <w:szCs w:val="22"/>
        </w:rPr>
        <w:t xml:space="preserve">Застройщик обязуется в предусмотренный Договором срок своими силами и (или) с привлечением третьих лиц построить </w:t>
      </w:r>
      <w:r w:rsidR="006135FB">
        <w:rPr>
          <w:b/>
          <w:sz w:val="22"/>
          <w:szCs w:val="22"/>
        </w:rPr>
        <w:t>3</w:t>
      </w:r>
      <w:r w:rsidR="00500CC6" w:rsidRPr="001B6583">
        <w:rPr>
          <w:b/>
          <w:sz w:val="22"/>
          <w:szCs w:val="22"/>
        </w:rPr>
        <w:t>-</w:t>
      </w:r>
      <w:r w:rsidR="006135FB">
        <w:rPr>
          <w:b/>
          <w:sz w:val="22"/>
          <w:szCs w:val="22"/>
        </w:rPr>
        <w:t>и</w:t>
      </w:r>
      <w:r w:rsidR="00500CC6" w:rsidRPr="001B6583">
        <w:rPr>
          <w:b/>
          <w:sz w:val="22"/>
          <w:szCs w:val="22"/>
        </w:rPr>
        <w:t>й</w:t>
      </w:r>
      <w:r w:rsidR="00FF19CB" w:rsidRPr="001B6583">
        <w:rPr>
          <w:b/>
          <w:sz w:val="22"/>
          <w:szCs w:val="22"/>
        </w:rPr>
        <w:t xml:space="preserve"> этап</w:t>
      </w:r>
      <w:r w:rsidR="006D6AED" w:rsidRPr="001B6583">
        <w:rPr>
          <w:b/>
          <w:sz w:val="22"/>
          <w:szCs w:val="22"/>
        </w:rPr>
        <w:t xml:space="preserve"> </w:t>
      </w:r>
      <w:r w:rsidR="0030335F" w:rsidRPr="001B6583">
        <w:rPr>
          <w:b/>
          <w:sz w:val="22"/>
          <w:szCs w:val="22"/>
        </w:rPr>
        <w:t>Жило</w:t>
      </w:r>
      <w:r w:rsidR="00B9703C" w:rsidRPr="001B6583">
        <w:rPr>
          <w:b/>
          <w:sz w:val="22"/>
          <w:szCs w:val="22"/>
        </w:rPr>
        <w:t>го</w:t>
      </w:r>
      <w:r w:rsidR="0030335F" w:rsidRPr="001B6583">
        <w:rPr>
          <w:b/>
          <w:sz w:val="22"/>
          <w:szCs w:val="22"/>
        </w:rPr>
        <w:t xml:space="preserve"> комплекс</w:t>
      </w:r>
      <w:r w:rsidR="00B9703C" w:rsidRPr="001B6583">
        <w:rPr>
          <w:b/>
          <w:sz w:val="22"/>
          <w:szCs w:val="22"/>
        </w:rPr>
        <w:t>а</w:t>
      </w:r>
      <w:r w:rsidR="0030335F" w:rsidRPr="001B6583">
        <w:rPr>
          <w:b/>
          <w:sz w:val="22"/>
          <w:szCs w:val="22"/>
        </w:rPr>
        <w:t xml:space="preserve"> с объектами инфраструктуры по адресу: г.</w:t>
      </w:r>
      <w:r w:rsidR="006D6AED" w:rsidRPr="001B6583">
        <w:rPr>
          <w:b/>
          <w:sz w:val="22"/>
          <w:szCs w:val="22"/>
        </w:rPr>
        <w:t xml:space="preserve"> </w:t>
      </w:r>
      <w:r w:rsidR="0030335F" w:rsidRPr="001B6583">
        <w:rPr>
          <w:b/>
          <w:sz w:val="22"/>
          <w:szCs w:val="22"/>
        </w:rPr>
        <w:t>Уфа, Октябрьский район, ул.</w:t>
      </w:r>
      <w:r w:rsidR="006D6AED" w:rsidRPr="001B6583">
        <w:rPr>
          <w:b/>
          <w:sz w:val="22"/>
          <w:szCs w:val="22"/>
        </w:rPr>
        <w:t xml:space="preserve"> </w:t>
      </w:r>
      <w:r w:rsidR="0030335F" w:rsidRPr="001B6583">
        <w:rPr>
          <w:b/>
          <w:sz w:val="22"/>
          <w:szCs w:val="22"/>
        </w:rPr>
        <w:t>Лесотехникума</w:t>
      </w:r>
      <w:r w:rsidRPr="001B6583">
        <w:rPr>
          <w:b/>
          <w:sz w:val="22"/>
          <w:szCs w:val="22"/>
        </w:rPr>
        <w:t xml:space="preserve"> </w:t>
      </w:r>
      <w:r w:rsidR="00C61214" w:rsidRPr="001B6583">
        <w:rPr>
          <w:sz w:val="22"/>
          <w:szCs w:val="22"/>
        </w:rPr>
        <w:t xml:space="preserve">(далее – </w:t>
      </w:r>
      <w:r w:rsidR="00C61214" w:rsidRPr="001B6583">
        <w:rPr>
          <w:b/>
          <w:sz w:val="22"/>
          <w:szCs w:val="22"/>
        </w:rPr>
        <w:t>«</w:t>
      </w:r>
      <w:r w:rsidR="006135FB">
        <w:rPr>
          <w:b/>
          <w:sz w:val="22"/>
          <w:szCs w:val="22"/>
        </w:rPr>
        <w:t>3</w:t>
      </w:r>
      <w:r w:rsidR="00B9703C" w:rsidRPr="001B6583">
        <w:rPr>
          <w:b/>
          <w:sz w:val="22"/>
          <w:szCs w:val="22"/>
        </w:rPr>
        <w:t xml:space="preserve"> этап </w:t>
      </w:r>
      <w:r w:rsidR="00C61214" w:rsidRPr="001B6583">
        <w:rPr>
          <w:b/>
          <w:sz w:val="22"/>
          <w:szCs w:val="22"/>
        </w:rPr>
        <w:t>Много</w:t>
      </w:r>
      <w:r w:rsidR="00292B56" w:rsidRPr="001B6583">
        <w:rPr>
          <w:b/>
          <w:sz w:val="22"/>
          <w:szCs w:val="22"/>
        </w:rPr>
        <w:t>квартирн</w:t>
      </w:r>
      <w:r w:rsidR="00B9703C" w:rsidRPr="001B6583">
        <w:rPr>
          <w:b/>
          <w:sz w:val="22"/>
          <w:szCs w:val="22"/>
        </w:rPr>
        <w:t>ого</w:t>
      </w:r>
      <w:r w:rsidR="00C61214" w:rsidRPr="001B6583">
        <w:rPr>
          <w:b/>
          <w:sz w:val="22"/>
          <w:szCs w:val="22"/>
        </w:rPr>
        <w:t xml:space="preserve"> дом</w:t>
      </w:r>
      <w:r w:rsidR="00B9703C" w:rsidRPr="001B6583">
        <w:rPr>
          <w:b/>
          <w:sz w:val="22"/>
          <w:szCs w:val="22"/>
        </w:rPr>
        <w:t>а</w:t>
      </w:r>
      <w:r w:rsidR="00C61214" w:rsidRPr="001B6583">
        <w:rPr>
          <w:b/>
          <w:sz w:val="22"/>
          <w:szCs w:val="22"/>
        </w:rPr>
        <w:t>»</w:t>
      </w:r>
      <w:r w:rsidR="00C61214" w:rsidRPr="001B6583">
        <w:rPr>
          <w:sz w:val="22"/>
          <w:szCs w:val="22"/>
        </w:rPr>
        <w:t>) на земельн</w:t>
      </w:r>
      <w:r w:rsidRPr="001B6583">
        <w:rPr>
          <w:sz w:val="22"/>
          <w:szCs w:val="22"/>
        </w:rPr>
        <w:t>ом участке</w:t>
      </w:r>
      <w:r w:rsidR="00C61214" w:rsidRPr="001B6583">
        <w:rPr>
          <w:sz w:val="22"/>
          <w:szCs w:val="22"/>
        </w:rPr>
        <w:t xml:space="preserve">, </w:t>
      </w:r>
      <w:r w:rsidR="0030335F" w:rsidRPr="001B6583">
        <w:rPr>
          <w:sz w:val="22"/>
          <w:szCs w:val="22"/>
        </w:rPr>
        <w:t xml:space="preserve">с кадастровым номером </w:t>
      </w:r>
      <w:r w:rsidR="0071625C" w:rsidRPr="001B6583">
        <w:rPr>
          <w:sz w:val="22"/>
          <w:szCs w:val="22"/>
        </w:rPr>
        <w:t>02:55:020614:245</w:t>
      </w:r>
      <w:bookmarkStart w:id="0" w:name="_GoBack"/>
      <w:bookmarkEnd w:id="0"/>
      <w:r w:rsidR="006D6AED" w:rsidRPr="001B6583">
        <w:rPr>
          <w:sz w:val="22"/>
          <w:szCs w:val="22"/>
        </w:rPr>
        <w:t>,</w:t>
      </w:r>
      <w:r w:rsidR="0030335F" w:rsidRPr="001B6583">
        <w:rPr>
          <w:sz w:val="22"/>
          <w:szCs w:val="22"/>
        </w:rPr>
        <w:t xml:space="preserve"> </w:t>
      </w:r>
      <w:r w:rsidRPr="001B6583">
        <w:rPr>
          <w:sz w:val="22"/>
          <w:szCs w:val="22"/>
        </w:rPr>
        <w:t>указанном</w:t>
      </w:r>
      <w:r w:rsidR="00C61214" w:rsidRPr="001B6583">
        <w:rPr>
          <w:sz w:val="22"/>
          <w:szCs w:val="22"/>
        </w:rPr>
        <w:t xml:space="preserve"> в п.1.3.2. настоящего Договора и после получения разрешения на ввод в эксплуатацию </w:t>
      </w:r>
      <w:r w:rsidR="006135FB">
        <w:rPr>
          <w:sz w:val="22"/>
          <w:szCs w:val="22"/>
        </w:rPr>
        <w:t>3</w:t>
      </w:r>
      <w:r w:rsidR="0009640D" w:rsidRPr="001B6583">
        <w:rPr>
          <w:sz w:val="22"/>
          <w:szCs w:val="22"/>
        </w:rPr>
        <w:t xml:space="preserve">-го </w:t>
      </w:r>
      <w:r w:rsidR="00292B56" w:rsidRPr="001B6583">
        <w:rPr>
          <w:sz w:val="22"/>
          <w:szCs w:val="22"/>
        </w:rPr>
        <w:t>этапа</w:t>
      </w:r>
      <w:r w:rsidR="0009640D" w:rsidRPr="001B6583">
        <w:rPr>
          <w:sz w:val="22"/>
          <w:szCs w:val="22"/>
        </w:rPr>
        <w:t xml:space="preserve"> </w:t>
      </w:r>
      <w:r w:rsidR="00C61214" w:rsidRPr="001B6583">
        <w:rPr>
          <w:sz w:val="22"/>
          <w:szCs w:val="22"/>
        </w:rPr>
        <w:t>Много</w:t>
      </w:r>
      <w:r w:rsidR="00292B56" w:rsidRPr="001B6583">
        <w:rPr>
          <w:sz w:val="22"/>
          <w:szCs w:val="22"/>
        </w:rPr>
        <w:t>квартирного</w:t>
      </w:r>
      <w:r w:rsidR="00C61214" w:rsidRPr="001B6583">
        <w:rPr>
          <w:sz w:val="22"/>
          <w:szCs w:val="22"/>
        </w:rPr>
        <w:t xml:space="preserve"> дома передать Участнику долевого строительства Объект долевого строительства, определенный Договором,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w:t>
      </w:r>
      <w:r w:rsidR="006135FB">
        <w:rPr>
          <w:sz w:val="22"/>
          <w:szCs w:val="22"/>
        </w:rPr>
        <w:t>3</w:t>
      </w:r>
      <w:r w:rsidR="0009640D" w:rsidRPr="001B6583">
        <w:rPr>
          <w:sz w:val="22"/>
          <w:szCs w:val="22"/>
        </w:rPr>
        <w:t xml:space="preserve">-го </w:t>
      </w:r>
      <w:r w:rsidR="00F17718" w:rsidRPr="001B6583">
        <w:rPr>
          <w:sz w:val="22"/>
          <w:szCs w:val="22"/>
        </w:rPr>
        <w:t>этапа</w:t>
      </w:r>
      <w:r w:rsidR="0009640D" w:rsidRPr="001B6583">
        <w:rPr>
          <w:sz w:val="22"/>
          <w:szCs w:val="22"/>
        </w:rPr>
        <w:t xml:space="preserve"> </w:t>
      </w:r>
      <w:r w:rsidR="00292B56" w:rsidRPr="001B6583">
        <w:rPr>
          <w:sz w:val="22"/>
          <w:szCs w:val="22"/>
        </w:rPr>
        <w:t>Многоквартирного</w:t>
      </w:r>
      <w:r w:rsidR="00C61214" w:rsidRPr="001B6583">
        <w:rPr>
          <w:sz w:val="22"/>
          <w:szCs w:val="22"/>
        </w:rPr>
        <w:t xml:space="preserve"> дома.</w:t>
      </w:r>
    </w:p>
    <w:p w14:paraId="6DC551E6" w14:textId="7C598D8A" w:rsidR="00292B56" w:rsidRPr="001B6583" w:rsidRDefault="00292B56" w:rsidP="0023226D">
      <w:pPr>
        <w:pStyle w:val="Style9"/>
        <w:widowControl/>
        <w:spacing w:line="240" w:lineRule="auto"/>
        <w:ind w:firstLine="567"/>
        <w:contextualSpacing/>
        <w:rPr>
          <w:rStyle w:val="FontStyle25"/>
        </w:rPr>
      </w:pPr>
      <w:r w:rsidRPr="001B6583">
        <w:rPr>
          <w:rStyle w:val="FontStyle25"/>
        </w:rPr>
        <w:t xml:space="preserve">Строительство и ввод в эксплуатацию </w:t>
      </w:r>
      <w:r w:rsidR="00B9703C" w:rsidRPr="001B6583">
        <w:rPr>
          <w:b/>
          <w:sz w:val="22"/>
          <w:szCs w:val="22"/>
        </w:rPr>
        <w:t xml:space="preserve">Жилого комплекса с объектами инфраструктуры </w:t>
      </w:r>
      <w:r w:rsidRPr="001B6583">
        <w:rPr>
          <w:rStyle w:val="FontStyle25"/>
        </w:rPr>
        <w:t xml:space="preserve">осуществляется поэтапно: </w:t>
      </w:r>
    </w:p>
    <w:p w14:paraId="7AA5F746" w14:textId="77777777" w:rsidR="009F29B2" w:rsidRPr="001B6583" w:rsidRDefault="009F29B2" w:rsidP="00E62F58">
      <w:pPr>
        <w:ind w:firstLine="567"/>
        <w:contextualSpacing/>
        <w:jc w:val="both"/>
        <w:rPr>
          <w:b/>
          <w:bCs/>
          <w:sz w:val="22"/>
          <w:szCs w:val="22"/>
        </w:rPr>
      </w:pPr>
      <w:r w:rsidRPr="001B6583">
        <w:rPr>
          <w:b/>
          <w:bCs/>
          <w:sz w:val="22"/>
          <w:szCs w:val="22"/>
        </w:rPr>
        <w:t>1-й этап в составе:</w:t>
      </w:r>
    </w:p>
    <w:p w14:paraId="4C0C21DA" w14:textId="77777777" w:rsidR="009F29B2" w:rsidRPr="001B6583" w:rsidRDefault="009F29B2" w:rsidP="00E62F58">
      <w:pPr>
        <w:pStyle w:val="afc"/>
        <w:ind w:firstLine="318"/>
        <w:contextualSpacing/>
        <w:jc w:val="both"/>
        <w:rPr>
          <w:b w:val="0"/>
          <w:sz w:val="22"/>
          <w:szCs w:val="22"/>
        </w:rPr>
      </w:pPr>
      <w:r w:rsidRPr="001B6583">
        <w:rPr>
          <w:b w:val="0"/>
          <w:sz w:val="22"/>
          <w:szCs w:val="22"/>
        </w:rPr>
        <w:t>-Подэтап 1А: административное здание (офис продаж), благоустройство территории вокруг административного здания;</w:t>
      </w:r>
    </w:p>
    <w:p w14:paraId="087B97EB" w14:textId="77777777" w:rsidR="009F29B2" w:rsidRPr="001B6583" w:rsidRDefault="009F29B2" w:rsidP="00E62F58">
      <w:pPr>
        <w:pStyle w:val="afc"/>
        <w:ind w:firstLine="318"/>
        <w:contextualSpacing/>
        <w:jc w:val="both"/>
        <w:rPr>
          <w:b w:val="0"/>
          <w:sz w:val="22"/>
          <w:szCs w:val="22"/>
        </w:rPr>
      </w:pPr>
      <w:r w:rsidRPr="001B6583">
        <w:rPr>
          <w:b w:val="0"/>
          <w:sz w:val="22"/>
          <w:szCs w:val="22"/>
        </w:rPr>
        <w:t>-Подэтап 1Б: часть стилобата комплекса, три жилые секции (С-4, С-5, С-6 по генплану), трансформаторная подстанция №1 и №2 (ТП/РТП), внутриплощадочные инженерные сети в полном объеме; часть благоустройства придомовой территории;</w:t>
      </w:r>
    </w:p>
    <w:p w14:paraId="087FBF2F" w14:textId="77777777" w:rsidR="009F29B2" w:rsidRPr="001B6583" w:rsidRDefault="009F29B2" w:rsidP="00E62F58">
      <w:pPr>
        <w:pStyle w:val="afc"/>
        <w:ind w:firstLine="318"/>
        <w:contextualSpacing/>
        <w:jc w:val="both"/>
        <w:rPr>
          <w:b w:val="0"/>
          <w:sz w:val="22"/>
          <w:szCs w:val="22"/>
        </w:rPr>
      </w:pPr>
      <w:r w:rsidRPr="001B6583">
        <w:rPr>
          <w:b w:val="0"/>
          <w:sz w:val="22"/>
          <w:szCs w:val="22"/>
        </w:rPr>
        <w:t xml:space="preserve">-Подэтап 1В: ввод в эксплуатацию одной жилой секции С-1 по генплану. </w:t>
      </w:r>
    </w:p>
    <w:p w14:paraId="27D61304" w14:textId="66D23429" w:rsidR="009F29B2" w:rsidRPr="001B6583" w:rsidRDefault="009F29B2" w:rsidP="00E62F58">
      <w:pPr>
        <w:contextualSpacing/>
        <w:jc w:val="both"/>
        <w:rPr>
          <w:sz w:val="22"/>
          <w:szCs w:val="22"/>
        </w:rPr>
      </w:pPr>
      <w:r w:rsidRPr="001B6583">
        <w:rPr>
          <w:sz w:val="22"/>
          <w:szCs w:val="22"/>
        </w:rPr>
        <w:t xml:space="preserve">      -Подэтап 1Г: ввод в эксплуатаци</w:t>
      </w:r>
      <w:r w:rsidR="00B9703C" w:rsidRPr="001B6583">
        <w:rPr>
          <w:sz w:val="22"/>
          <w:szCs w:val="22"/>
        </w:rPr>
        <w:t>ю</w:t>
      </w:r>
      <w:r w:rsidRPr="001B6583">
        <w:rPr>
          <w:sz w:val="22"/>
          <w:szCs w:val="22"/>
        </w:rPr>
        <w:t xml:space="preserve"> двух жилых секций С-2 и С-3, переход ПР-1, остальная часть благоустройства, в т.ч. эксплуатируемой кровли стилобата.</w:t>
      </w:r>
    </w:p>
    <w:p w14:paraId="6B90BECA" w14:textId="77777777" w:rsidR="009F29B2" w:rsidRPr="001B6583" w:rsidRDefault="009F29B2" w:rsidP="00E62F58">
      <w:pPr>
        <w:ind w:firstLine="567"/>
        <w:contextualSpacing/>
        <w:jc w:val="both"/>
        <w:rPr>
          <w:b/>
          <w:bCs/>
          <w:sz w:val="22"/>
          <w:szCs w:val="22"/>
        </w:rPr>
      </w:pPr>
      <w:r w:rsidRPr="001B6583">
        <w:rPr>
          <w:b/>
          <w:bCs/>
          <w:sz w:val="22"/>
          <w:szCs w:val="22"/>
        </w:rPr>
        <w:t>2-й этап в составе:</w:t>
      </w:r>
    </w:p>
    <w:p w14:paraId="2AF44405" w14:textId="77777777" w:rsidR="009F29B2" w:rsidRPr="001B6583" w:rsidRDefault="009F29B2" w:rsidP="00E62F58">
      <w:pPr>
        <w:pStyle w:val="afc"/>
        <w:ind w:firstLine="318"/>
        <w:contextualSpacing/>
        <w:jc w:val="both"/>
        <w:rPr>
          <w:b w:val="0"/>
          <w:sz w:val="22"/>
          <w:szCs w:val="22"/>
        </w:rPr>
      </w:pPr>
      <w:r w:rsidRPr="001B6583">
        <w:rPr>
          <w:b w:val="0"/>
          <w:sz w:val="22"/>
          <w:szCs w:val="22"/>
        </w:rPr>
        <w:t>-Подэтап 2А: часть стилобата комплекса, одна жилая секция С-10, часть благоустройства придомовой территории;</w:t>
      </w:r>
    </w:p>
    <w:p w14:paraId="77E2385F" w14:textId="77777777" w:rsidR="009F29B2" w:rsidRPr="001B6583" w:rsidRDefault="009F29B2" w:rsidP="00E62F58">
      <w:pPr>
        <w:pStyle w:val="afc"/>
        <w:ind w:firstLine="318"/>
        <w:contextualSpacing/>
        <w:jc w:val="both"/>
        <w:rPr>
          <w:b w:val="0"/>
          <w:sz w:val="22"/>
          <w:szCs w:val="22"/>
        </w:rPr>
      </w:pPr>
      <w:r w:rsidRPr="001B6583">
        <w:rPr>
          <w:b w:val="0"/>
          <w:sz w:val="22"/>
          <w:szCs w:val="22"/>
        </w:rPr>
        <w:t>-Подэтап 2Б: три жилые секции С-7, С-8, С-9, переход ПР-2, оставшаяся часть благоустройства, в т.ч. эксплуатируемой кровли стилобата;</w:t>
      </w:r>
    </w:p>
    <w:p w14:paraId="6C1314FB" w14:textId="77777777" w:rsidR="009F29B2" w:rsidRPr="001B6583" w:rsidRDefault="009F29B2" w:rsidP="00E62F58">
      <w:pPr>
        <w:ind w:firstLine="567"/>
        <w:contextualSpacing/>
        <w:jc w:val="both"/>
        <w:rPr>
          <w:b/>
          <w:bCs/>
          <w:sz w:val="22"/>
          <w:szCs w:val="22"/>
        </w:rPr>
      </w:pPr>
      <w:r w:rsidRPr="001B6583">
        <w:rPr>
          <w:b/>
          <w:bCs/>
          <w:sz w:val="22"/>
          <w:szCs w:val="22"/>
        </w:rPr>
        <w:t>3-й этап в составе:</w:t>
      </w:r>
    </w:p>
    <w:p w14:paraId="3318C60A" w14:textId="77777777" w:rsidR="009F29B2" w:rsidRPr="001B6583" w:rsidRDefault="009F29B2" w:rsidP="00E62F58">
      <w:pPr>
        <w:pStyle w:val="afc"/>
        <w:ind w:firstLine="318"/>
        <w:contextualSpacing/>
        <w:jc w:val="both"/>
        <w:rPr>
          <w:b w:val="0"/>
          <w:sz w:val="22"/>
          <w:szCs w:val="22"/>
        </w:rPr>
      </w:pPr>
      <w:r w:rsidRPr="001B6583">
        <w:rPr>
          <w:b w:val="0"/>
          <w:sz w:val="22"/>
          <w:szCs w:val="22"/>
        </w:rPr>
        <w:t>-Подэтап 3А: часть стилобата комплекса, жилая секция С-12, часть благоустройства придомовой территории;</w:t>
      </w:r>
    </w:p>
    <w:p w14:paraId="587233FD" w14:textId="77777777" w:rsidR="009F29B2" w:rsidRPr="001B6583" w:rsidRDefault="009F29B2" w:rsidP="00E62F58">
      <w:pPr>
        <w:pStyle w:val="afc"/>
        <w:ind w:firstLine="318"/>
        <w:contextualSpacing/>
        <w:jc w:val="both"/>
        <w:rPr>
          <w:b w:val="0"/>
          <w:sz w:val="22"/>
          <w:szCs w:val="22"/>
        </w:rPr>
      </w:pPr>
      <w:r w:rsidRPr="001B6583">
        <w:rPr>
          <w:b w:val="0"/>
          <w:sz w:val="22"/>
          <w:szCs w:val="22"/>
        </w:rPr>
        <w:t>-Подэтап 3Б: ввод в эксплуатацию жилой секции С-11 по генплану, оставшаяся часть благоустройства, в т.ч. эксплуатируемой кровли стилобата.</w:t>
      </w:r>
    </w:p>
    <w:p w14:paraId="5716744E" w14:textId="77777777" w:rsidR="009F29B2" w:rsidRPr="001B6583" w:rsidRDefault="009F29B2" w:rsidP="00E62F58">
      <w:pPr>
        <w:ind w:firstLine="567"/>
        <w:jc w:val="both"/>
        <w:rPr>
          <w:b/>
          <w:bCs/>
          <w:sz w:val="22"/>
          <w:szCs w:val="22"/>
        </w:rPr>
      </w:pPr>
      <w:r w:rsidRPr="001B6583">
        <w:rPr>
          <w:b/>
          <w:bCs/>
          <w:sz w:val="22"/>
          <w:szCs w:val="22"/>
        </w:rPr>
        <w:t>Основные характеристики Многоквартирного дома:</w:t>
      </w:r>
    </w:p>
    <w:p w14:paraId="18A79B8C" w14:textId="77777777" w:rsidR="009F29B2" w:rsidRPr="001B6583" w:rsidRDefault="009F29B2" w:rsidP="00E62F58">
      <w:pPr>
        <w:ind w:firstLine="567"/>
        <w:jc w:val="both"/>
        <w:rPr>
          <w:sz w:val="22"/>
          <w:szCs w:val="22"/>
        </w:rPr>
      </w:pPr>
      <w:r w:rsidRPr="001B6583">
        <w:rPr>
          <w:sz w:val="22"/>
          <w:szCs w:val="22"/>
        </w:rPr>
        <w:t>Жилой дом:</w:t>
      </w:r>
    </w:p>
    <w:p w14:paraId="71070859" w14:textId="299982F5" w:rsidR="009F29B2" w:rsidRPr="001B6583" w:rsidRDefault="009F29B2" w:rsidP="00E62F58">
      <w:pPr>
        <w:ind w:firstLine="567"/>
        <w:jc w:val="both"/>
        <w:rPr>
          <w:sz w:val="22"/>
          <w:szCs w:val="22"/>
        </w:rPr>
      </w:pPr>
      <w:r w:rsidRPr="001B6583">
        <w:rPr>
          <w:sz w:val="22"/>
          <w:szCs w:val="22"/>
        </w:rPr>
        <w:t>- Общая площадь здания: 131</w:t>
      </w:r>
      <w:r w:rsidR="00BF20B3" w:rsidRPr="001B6583">
        <w:rPr>
          <w:sz w:val="22"/>
          <w:szCs w:val="22"/>
        </w:rPr>
        <w:t> </w:t>
      </w:r>
      <w:r w:rsidRPr="001B6583">
        <w:rPr>
          <w:sz w:val="22"/>
          <w:szCs w:val="22"/>
        </w:rPr>
        <w:t>222,65</w:t>
      </w:r>
      <w:r w:rsidR="00E62F58" w:rsidRPr="001B6583">
        <w:rPr>
          <w:sz w:val="22"/>
          <w:szCs w:val="22"/>
        </w:rPr>
        <w:t xml:space="preserve"> кв.м.</w:t>
      </w:r>
      <w:r w:rsidRPr="001B6583">
        <w:rPr>
          <w:sz w:val="22"/>
          <w:szCs w:val="22"/>
        </w:rPr>
        <w:t xml:space="preserve"> (42</w:t>
      </w:r>
      <w:r w:rsidR="00BF20B3" w:rsidRPr="001B6583">
        <w:rPr>
          <w:sz w:val="22"/>
          <w:szCs w:val="22"/>
        </w:rPr>
        <w:t> </w:t>
      </w:r>
      <w:r w:rsidRPr="001B6583">
        <w:rPr>
          <w:sz w:val="22"/>
          <w:szCs w:val="22"/>
        </w:rPr>
        <w:t>114,26</w:t>
      </w:r>
      <w:r w:rsidR="00E62F58" w:rsidRPr="001B6583">
        <w:rPr>
          <w:sz w:val="22"/>
          <w:szCs w:val="22"/>
        </w:rPr>
        <w:t xml:space="preserve"> кв.м. – </w:t>
      </w:r>
      <w:r w:rsidRPr="001B6583">
        <w:rPr>
          <w:sz w:val="22"/>
          <w:szCs w:val="22"/>
        </w:rPr>
        <w:t>1 этап</w:t>
      </w:r>
      <w:r w:rsidR="00E62F58" w:rsidRPr="001B6583">
        <w:rPr>
          <w:sz w:val="22"/>
          <w:szCs w:val="22"/>
        </w:rPr>
        <w:t xml:space="preserve">, </w:t>
      </w:r>
      <w:r w:rsidRPr="001B6583">
        <w:rPr>
          <w:sz w:val="22"/>
          <w:szCs w:val="22"/>
        </w:rPr>
        <w:t>38</w:t>
      </w:r>
      <w:r w:rsidR="00BF20B3" w:rsidRPr="001B6583">
        <w:rPr>
          <w:sz w:val="22"/>
          <w:szCs w:val="22"/>
        </w:rPr>
        <w:t> </w:t>
      </w:r>
      <w:r w:rsidRPr="001B6583">
        <w:rPr>
          <w:sz w:val="22"/>
          <w:szCs w:val="22"/>
        </w:rPr>
        <w:t>569,47</w:t>
      </w:r>
      <w:r w:rsidR="00E62F58" w:rsidRPr="001B6583">
        <w:rPr>
          <w:sz w:val="22"/>
          <w:szCs w:val="22"/>
        </w:rPr>
        <w:t xml:space="preserve"> кв.м. – </w:t>
      </w:r>
      <w:r w:rsidRPr="001B6583">
        <w:rPr>
          <w:sz w:val="22"/>
          <w:szCs w:val="22"/>
        </w:rPr>
        <w:t>2 этап</w:t>
      </w:r>
      <w:r w:rsidR="00E62F58" w:rsidRPr="001B6583">
        <w:rPr>
          <w:sz w:val="22"/>
          <w:szCs w:val="22"/>
        </w:rPr>
        <w:t xml:space="preserve">, </w:t>
      </w:r>
      <w:r w:rsidRPr="001B6583">
        <w:rPr>
          <w:sz w:val="22"/>
          <w:szCs w:val="22"/>
        </w:rPr>
        <w:t>50</w:t>
      </w:r>
      <w:r w:rsidR="00BF20B3" w:rsidRPr="001B6583">
        <w:rPr>
          <w:sz w:val="22"/>
          <w:szCs w:val="22"/>
        </w:rPr>
        <w:t> </w:t>
      </w:r>
      <w:r w:rsidRPr="001B6583">
        <w:rPr>
          <w:sz w:val="22"/>
          <w:szCs w:val="22"/>
        </w:rPr>
        <w:t>538,92</w:t>
      </w:r>
      <w:r w:rsidR="00E62F58" w:rsidRPr="001B6583">
        <w:rPr>
          <w:sz w:val="22"/>
          <w:szCs w:val="22"/>
        </w:rPr>
        <w:t xml:space="preserve"> кв.м. –</w:t>
      </w:r>
      <w:r w:rsidRPr="001B6583">
        <w:rPr>
          <w:sz w:val="22"/>
          <w:szCs w:val="22"/>
        </w:rPr>
        <w:t xml:space="preserve"> 3</w:t>
      </w:r>
      <w:r w:rsidR="00E62F58" w:rsidRPr="001B6583">
        <w:rPr>
          <w:sz w:val="22"/>
          <w:szCs w:val="22"/>
        </w:rPr>
        <w:t xml:space="preserve"> </w:t>
      </w:r>
      <w:r w:rsidRPr="001B6583">
        <w:rPr>
          <w:sz w:val="22"/>
          <w:szCs w:val="22"/>
        </w:rPr>
        <w:t>этап);</w:t>
      </w:r>
    </w:p>
    <w:p w14:paraId="35D82AE7" w14:textId="77777777" w:rsidR="009F29B2" w:rsidRPr="001B6583" w:rsidRDefault="009F29B2" w:rsidP="00E62F58">
      <w:pPr>
        <w:ind w:firstLine="567"/>
        <w:jc w:val="both"/>
        <w:rPr>
          <w:sz w:val="22"/>
          <w:szCs w:val="22"/>
        </w:rPr>
      </w:pPr>
      <w:r w:rsidRPr="001B6583">
        <w:rPr>
          <w:sz w:val="22"/>
          <w:szCs w:val="22"/>
        </w:rPr>
        <w:t xml:space="preserve">- этажность: </w:t>
      </w:r>
    </w:p>
    <w:p w14:paraId="1E2F42A5" w14:textId="69964AD9" w:rsidR="009F29B2" w:rsidRPr="001B6583" w:rsidRDefault="00E62F58" w:rsidP="00E62F58">
      <w:pPr>
        <w:jc w:val="both"/>
        <w:rPr>
          <w:sz w:val="22"/>
          <w:szCs w:val="22"/>
        </w:rPr>
      </w:pPr>
      <w:r w:rsidRPr="001B6583">
        <w:rPr>
          <w:sz w:val="22"/>
          <w:szCs w:val="22"/>
        </w:rPr>
        <w:t>с</w:t>
      </w:r>
      <w:r w:rsidR="009F29B2" w:rsidRPr="001B6583">
        <w:rPr>
          <w:sz w:val="22"/>
          <w:szCs w:val="22"/>
        </w:rPr>
        <w:t>екция С1- 16 этажей;</w:t>
      </w:r>
      <w:r w:rsidRPr="001B6583">
        <w:rPr>
          <w:sz w:val="22"/>
          <w:szCs w:val="22"/>
        </w:rPr>
        <w:t xml:space="preserve"> с</w:t>
      </w:r>
      <w:r w:rsidR="009F29B2" w:rsidRPr="001B6583">
        <w:rPr>
          <w:sz w:val="22"/>
          <w:szCs w:val="22"/>
        </w:rPr>
        <w:t>екция С2- 07 этажей;</w:t>
      </w:r>
      <w:r w:rsidRPr="001B6583">
        <w:rPr>
          <w:sz w:val="22"/>
          <w:szCs w:val="22"/>
        </w:rPr>
        <w:t xml:space="preserve"> с</w:t>
      </w:r>
      <w:r w:rsidR="009F29B2" w:rsidRPr="001B6583">
        <w:rPr>
          <w:sz w:val="22"/>
          <w:szCs w:val="22"/>
        </w:rPr>
        <w:t>екция С3- 29 этажей;</w:t>
      </w:r>
      <w:r w:rsidRPr="001B6583">
        <w:rPr>
          <w:sz w:val="22"/>
          <w:szCs w:val="22"/>
        </w:rPr>
        <w:t xml:space="preserve"> с</w:t>
      </w:r>
      <w:r w:rsidR="009F29B2" w:rsidRPr="001B6583">
        <w:rPr>
          <w:sz w:val="22"/>
          <w:szCs w:val="22"/>
        </w:rPr>
        <w:t>екция С4- 08 этажей;</w:t>
      </w:r>
      <w:r w:rsidRPr="001B6583">
        <w:rPr>
          <w:sz w:val="22"/>
          <w:szCs w:val="22"/>
        </w:rPr>
        <w:t xml:space="preserve"> с</w:t>
      </w:r>
      <w:r w:rsidR="009F29B2" w:rsidRPr="001B6583">
        <w:rPr>
          <w:sz w:val="22"/>
          <w:szCs w:val="22"/>
        </w:rPr>
        <w:t>екция С5- 09 этажей;</w:t>
      </w:r>
      <w:r w:rsidRPr="001B6583">
        <w:rPr>
          <w:sz w:val="22"/>
          <w:szCs w:val="22"/>
        </w:rPr>
        <w:t xml:space="preserve"> с</w:t>
      </w:r>
      <w:r w:rsidR="009F29B2" w:rsidRPr="001B6583">
        <w:rPr>
          <w:sz w:val="22"/>
          <w:szCs w:val="22"/>
        </w:rPr>
        <w:t>екция С6- 09 этажей;</w:t>
      </w:r>
      <w:r w:rsidRPr="001B6583">
        <w:rPr>
          <w:sz w:val="22"/>
          <w:szCs w:val="22"/>
        </w:rPr>
        <w:t xml:space="preserve"> с</w:t>
      </w:r>
      <w:r w:rsidR="009F29B2" w:rsidRPr="001B6583">
        <w:rPr>
          <w:sz w:val="22"/>
          <w:szCs w:val="22"/>
        </w:rPr>
        <w:t>екция С7- 15 этажей;</w:t>
      </w:r>
      <w:r w:rsidRPr="001B6583">
        <w:rPr>
          <w:sz w:val="22"/>
          <w:szCs w:val="22"/>
        </w:rPr>
        <w:t xml:space="preserve"> с</w:t>
      </w:r>
      <w:r w:rsidR="009F29B2" w:rsidRPr="001B6583">
        <w:rPr>
          <w:sz w:val="22"/>
          <w:szCs w:val="22"/>
        </w:rPr>
        <w:t>екция С8- 07 этажей;</w:t>
      </w:r>
      <w:r w:rsidRPr="001B6583">
        <w:rPr>
          <w:sz w:val="22"/>
          <w:szCs w:val="22"/>
        </w:rPr>
        <w:t xml:space="preserve"> с</w:t>
      </w:r>
      <w:r w:rsidR="009F29B2" w:rsidRPr="001B6583">
        <w:rPr>
          <w:sz w:val="22"/>
          <w:szCs w:val="22"/>
        </w:rPr>
        <w:t>екция С9- 20 этажей;</w:t>
      </w:r>
      <w:r w:rsidRPr="001B6583">
        <w:rPr>
          <w:sz w:val="22"/>
          <w:szCs w:val="22"/>
        </w:rPr>
        <w:t xml:space="preserve"> с</w:t>
      </w:r>
      <w:r w:rsidR="009F29B2" w:rsidRPr="001B6583">
        <w:rPr>
          <w:sz w:val="22"/>
          <w:szCs w:val="22"/>
        </w:rPr>
        <w:t>екция С10- 24 этажей;</w:t>
      </w:r>
      <w:r w:rsidRPr="001B6583">
        <w:rPr>
          <w:sz w:val="22"/>
          <w:szCs w:val="22"/>
        </w:rPr>
        <w:t xml:space="preserve"> с</w:t>
      </w:r>
      <w:r w:rsidR="009F29B2" w:rsidRPr="001B6583">
        <w:rPr>
          <w:sz w:val="22"/>
          <w:szCs w:val="22"/>
        </w:rPr>
        <w:t>екция С11- 31 этажей;</w:t>
      </w:r>
      <w:r w:rsidRPr="001B6583">
        <w:rPr>
          <w:sz w:val="22"/>
          <w:szCs w:val="22"/>
        </w:rPr>
        <w:t xml:space="preserve"> с</w:t>
      </w:r>
      <w:r w:rsidR="009F29B2" w:rsidRPr="001B6583">
        <w:rPr>
          <w:sz w:val="22"/>
          <w:szCs w:val="22"/>
        </w:rPr>
        <w:t>екция С12- 32 этажей;</w:t>
      </w:r>
    </w:p>
    <w:p w14:paraId="5C6D31E2" w14:textId="77777777" w:rsidR="009F29B2" w:rsidRPr="001B6583" w:rsidRDefault="009F29B2" w:rsidP="00E62F58">
      <w:pPr>
        <w:ind w:firstLine="567"/>
        <w:jc w:val="both"/>
        <w:rPr>
          <w:sz w:val="22"/>
          <w:szCs w:val="22"/>
        </w:rPr>
      </w:pPr>
      <w:r w:rsidRPr="001B6583">
        <w:rPr>
          <w:sz w:val="22"/>
          <w:szCs w:val="22"/>
        </w:rPr>
        <w:t>Торгово-офисное здание:</w:t>
      </w:r>
    </w:p>
    <w:p w14:paraId="641F9E44" w14:textId="2D13E285" w:rsidR="009F29B2" w:rsidRPr="001B6583" w:rsidRDefault="009F29B2" w:rsidP="00E62F58">
      <w:pPr>
        <w:ind w:firstLine="567"/>
        <w:jc w:val="both"/>
        <w:rPr>
          <w:sz w:val="22"/>
          <w:szCs w:val="22"/>
        </w:rPr>
      </w:pPr>
      <w:r w:rsidRPr="001B6583">
        <w:rPr>
          <w:sz w:val="22"/>
          <w:szCs w:val="22"/>
        </w:rPr>
        <w:t xml:space="preserve">- Общая площадь </w:t>
      </w:r>
      <w:r w:rsidR="00E62F58" w:rsidRPr="001B6583">
        <w:rPr>
          <w:sz w:val="22"/>
          <w:szCs w:val="22"/>
        </w:rPr>
        <w:t>здания:</w:t>
      </w:r>
      <w:r w:rsidRPr="001B6583">
        <w:rPr>
          <w:sz w:val="22"/>
          <w:szCs w:val="22"/>
        </w:rPr>
        <w:t xml:space="preserve"> 323,62</w:t>
      </w:r>
      <w:r w:rsidR="00E62F58" w:rsidRPr="001B6583">
        <w:rPr>
          <w:sz w:val="22"/>
          <w:szCs w:val="22"/>
        </w:rPr>
        <w:t xml:space="preserve"> кв.м.</w:t>
      </w:r>
    </w:p>
    <w:p w14:paraId="3580AA24" w14:textId="77777777" w:rsidR="009F29B2" w:rsidRPr="001B6583" w:rsidRDefault="009F29B2" w:rsidP="009F29B2">
      <w:pPr>
        <w:autoSpaceDE w:val="0"/>
        <w:autoSpaceDN w:val="0"/>
        <w:ind w:firstLine="567"/>
        <w:jc w:val="both"/>
        <w:rPr>
          <w:sz w:val="22"/>
          <w:szCs w:val="22"/>
        </w:rPr>
      </w:pPr>
      <w:r w:rsidRPr="001B6583">
        <w:rPr>
          <w:sz w:val="22"/>
          <w:szCs w:val="22"/>
        </w:rPr>
        <w:lastRenderedPageBreak/>
        <w:t xml:space="preserve">- Материал наружных стен и каркаса объекта: </w:t>
      </w:r>
    </w:p>
    <w:p w14:paraId="7B89292B" w14:textId="77777777" w:rsidR="009F29B2" w:rsidRPr="001B6583" w:rsidRDefault="009F29B2" w:rsidP="009F29B2">
      <w:pPr>
        <w:autoSpaceDE w:val="0"/>
        <w:autoSpaceDN w:val="0"/>
        <w:ind w:firstLine="567"/>
        <w:jc w:val="both"/>
        <w:rPr>
          <w:sz w:val="22"/>
          <w:szCs w:val="22"/>
        </w:rPr>
      </w:pPr>
      <w:r w:rsidRPr="001B6583">
        <w:rPr>
          <w:sz w:val="22"/>
          <w:szCs w:val="22"/>
        </w:rPr>
        <w:t xml:space="preserve">Тип 1. Ж/б каркас с заполнением ячеистым бетоном плотностью не менее D600, Навесная фасадная система утепления здания с воздушным зазором и облицовкой листовым материалом. В качестве утеплителя жесткие гидрофобизированные негорючие (КМ0) теплоизоляционные плиты, коэффициент теплопроводности в условиях "А" - не менее 0,042 Вт/м*К / - 200 мм. </w:t>
      </w:r>
    </w:p>
    <w:p w14:paraId="57FD5A7E" w14:textId="2C32AA42" w:rsidR="009F29B2" w:rsidRPr="001B6583" w:rsidRDefault="009F29B2" w:rsidP="009F29B2">
      <w:pPr>
        <w:autoSpaceDE w:val="0"/>
        <w:autoSpaceDN w:val="0"/>
        <w:ind w:firstLine="567"/>
        <w:jc w:val="both"/>
        <w:rPr>
          <w:sz w:val="22"/>
          <w:szCs w:val="22"/>
        </w:rPr>
      </w:pPr>
      <w:r w:rsidRPr="001B6583">
        <w:rPr>
          <w:sz w:val="22"/>
          <w:szCs w:val="22"/>
        </w:rPr>
        <w:t>Тип 2. Ж/б каркас с заполнением ячеистым бетоном плотностью не менее D600, Фасадная</w:t>
      </w:r>
      <w:r w:rsidR="00E62F58" w:rsidRPr="001B6583">
        <w:rPr>
          <w:sz w:val="22"/>
          <w:szCs w:val="22"/>
        </w:rPr>
        <w:t xml:space="preserve"> </w:t>
      </w:r>
      <w:r w:rsidRPr="001B6583">
        <w:rPr>
          <w:sz w:val="22"/>
          <w:szCs w:val="22"/>
        </w:rPr>
        <w:t>теплоизоляционная композиционная система с наружным тонкослойным штукатурным слоем. В</w:t>
      </w:r>
      <w:r w:rsidR="00E62F58" w:rsidRPr="001B6583">
        <w:rPr>
          <w:sz w:val="22"/>
          <w:szCs w:val="22"/>
        </w:rPr>
        <w:t xml:space="preserve"> </w:t>
      </w:r>
      <w:r w:rsidRPr="001B6583">
        <w:rPr>
          <w:sz w:val="22"/>
          <w:szCs w:val="22"/>
        </w:rPr>
        <w:t>качестве утеплителя жесткие гидрофобизированные негорючие (КМ0) теплоизоляционные плиты,</w:t>
      </w:r>
      <w:r w:rsidR="00E62F58" w:rsidRPr="001B6583">
        <w:rPr>
          <w:sz w:val="22"/>
          <w:szCs w:val="22"/>
        </w:rPr>
        <w:t xml:space="preserve"> </w:t>
      </w:r>
      <w:r w:rsidRPr="001B6583">
        <w:rPr>
          <w:sz w:val="22"/>
          <w:szCs w:val="22"/>
        </w:rPr>
        <w:t xml:space="preserve">коэффициент теплопроводности в условиях "А" - не менее 0,042 Вт/м*К / - 200мм. </w:t>
      </w:r>
    </w:p>
    <w:p w14:paraId="2D8587FD" w14:textId="05503136" w:rsidR="009F29B2" w:rsidRPr="001B6583" w:rsidRDefault="009F29B2" w:rsidP="009F29B2">
      <w:pPr>
        <w:autoSpaceDE w:val="0"/>
        <w:autoSpaceDN w:val="0"/>
        <w:ind w:firstLine="567"/>
        <w:jc w:val="both"/>
        <w:rPr>
          <w:sz w:val="22"/>
          <w:szCs w:val="22"/>
        </w:rPr>
      </w:pPr>
      <w:r w:rsidRPr="001B6583">
        <w:rPr>
          <w:sz w:val="22"/>
          <w:szCs w:val="22"/>
        </w:rPr>
        <w:t>Тип 3. (Торгово-офисное здание) Стоечно-ригельная фасадная конструкция из алюминиевых сплавов</w:t>
      </w:r>
      <w:r w:rsidR="00E62F58" w:rsidRPr="001B6583">
        <w:rPr>
          <w:sz w:val="22"/>
          <w:szCs w:val="22"/>
        </w:rPr>
        <w:t xml:space="preserve"> </w:t>
      </w:r>
      <w:r w:rsidRPr="001B6583">
        <w:rPr>
          <w:sz w:val="22"/>
          <w:szCs w:val="22"/>
        </w:rPr>
        <w:t>со светопрозрачным заполнением. Глухие участки фасада с заполнением композитными панелями.</w:t>
      </w:r>
    </w:p>
    <w:p w14:paraId="0F791FA9" w14:textId="77777777" w:rsidR="009F29B2" w:rsidRPr="001B6583" w:rsidRDefault="009F29B2" w:rsidP="009F29B2">
      <w:pPr>
        <w:autoSpaceDE w:val="0"/>
        <w:autoSpaceDN w:val="0"/>
        <w:ind w:firstLine="567"/>
        <w:jc w:val="both"/>
        <w:rPr>
          <w:sz w:val="22"/>
          <w:szCs w:val="22"/>
        </w:rPr>
      </w:pPr>
      <w:r w:rsidRPr="001B6583">
        <w:rPr>
          <w:sz w:val="22"/>
          <w:szCs w:val="22"/>
        </w:rPr>
        <w:t>- Материал перекрытий: монолитные железобетонные;</w:t>
      </w:r>
    </w:p>
    <w:p w14:paraId="34C04F1E" w14:textId="718D5716" w:rsidR="009F29B2" w:rsidRPr="001B6583" w:rsidRDefault="009F29B2" w:rsidP="009F29B2">
      <w:pPr>
        <w:autoSpaceDE w:val="0"/>
        <w:autoSpaceDN w:val="0"/>
        <w:ind w:firstLine="567"/>
        <w:jc w:val="both"/>
        <w:rPr>
          <w:sz w:val="22"/>
          <w:szCs w:val="22"/>
        </w:rPr>
      </w:pPr>
      <w:r w:rsidRPr="001B6583">
        <w:rPr>
          <w:sz w:val="22"/>
          <w:szCs w:val="22"/>
        </w:rPr>
        <w:t xml:space="preserve">- класс энергоэффективности - </w:t>
      </w:r>
      <w:r w:rsidR="000157EC" w:rsidRPr="001B6583">
        <w:rPr>
          <w:sz w:val="22"/>
          <w:szCs w:val="22"/>
        </w:rPr>
        <w:t>очень высокий (А)</w:t>
      </w:r>
      <w:r w:rsidRPr="001B6583">
        <w:rPr>
          <w:sz w:val="22"/>
          <w:szCs w:val="22"/>
        </w:rPr>
        <w:t>;</w:t>
      </w:r>
    </w:p>
    <w:p w14:paraId="50A7F8A1" w14:textId="6199592D" w:rsidR="009F29B2" w:rsidRPr="001B6583" w:rsidRDefault="009F29B2" w:rsidP="009F29B2">
      <w:pPr>
        <w:autoSpaceDE w:val="0"/>
        <w:autoSpaceDN w:val="0"/>
        <w:ind w:firstLine="567"/>
        <w:jc w:val="both"/>
        <w:rPr>
          <w:sz w:val="22"/>
          <w:szCs w:val="22"/>
        </w:rPr>
      </w:pPr>
      <w:r w:rsidRPr="001B6583">
        <w:rPr>
          <w:sz w:val="22"/>
          <w:szCs w:val="22"/>
        </w:rPr>
        <w:t>- сейсмостойкость –</w:t>
      </w:r>
      <w:r w:rsidR="00CE090D" w:rsidRPr="001B6583">
        <w:rPr>
          <w:sz w:val="22"/>
          <w:szCs w:val="22"/>
        </w:rPr>
        <w:t xml:space="preserve"> 5</w:t>
      </w:r>
      <w:r w:rsidRPr="001B6583">
        <w:rPr>
          <w:sz w:val="22"/>
          <w:szCs w:val="22"/>
        </w:rPr>
        <w:t xml:space="preserve"> </w:t>
      </w:r>
      <w:r w:rsidR="00CE090D" w:rsidRPr="001B6583">
        <w:rPr>
          <w:sz w:val="22"/>
          <w:szCs w:val="22"/>
        </w:rPr>
        <w:t xml:space="preserve">и менее </w:t>
      </w:r>
      <w:r w:rsidRPr="001B6583">
        <w:rPr>
          <w:sz w:val="22"/>
          <w:szCs w:val="22"/>
        </w:rPr>
        <w:t>баллов.</w:t>
      </w:r>
    </w:p>
    <w:p w14:paraId="6504E43F" w14:textId="2740C09F" w:rsidR="00C516C5" w:rsidRPr="001B6583" w:rsidRDefault="00C61214" w:rsidP="0023226D">
      <w:pPr>
        <w:pStyle w:val="a7"/>
        <w:ind w:firstLine="567"/>
        <w:contextualSpacing/>
        <w:rPr>
          <w:sz w:val="22"/>
          <w:szCs w:val="22"/>
        </w:rPr>
      </w:pPr>
      <w:r w:rsidRPr="001B6583">
        <w:rPr>
          <w:sz w:val="22"/>
          <w:szCs w:val="22"/>
        </w:rPr>
        <w:t xml:space="preserve">1.2. При заключении и исполнении </w:t>
      </w:r>
      <w:r w:rsidR="007E07A5" w:rsidRPr="001B6583">
        <w:rPr>
          <w:sz w:val="22"/>
          <w:szCs w:val="22"/>
        </w:rPr>
        <w:t xml:space="preserve">настоящего </w:t>
      </w:r>
      <w:r w:rsidRPr="001B6583">
        <w:rPr>
          <w:sz w:val="22"/>
          <w:szCs w:val="22"/>
        </w:rPr>
        <w:t xml:space="preserve">Договора Стороны руководствуются действующим </w:t>
      </w:r>
      <w:r w:rsidR="0030335F" w:rsidRPr="001B6583">
        <w:rPr>
          <w:sz w:val="22"/>
          <w:szCs w:val="22"/>
        </w:rPr>
        <w:t>з</w:t>
      </w:r>
      <w:r w:rsidRPr="001B6583">
        <w:rPr>
          <w:sz w:val="22"/>
          <w:szCs w:val="22"/>
        </w:rPr>
        <w:t>аконодательством Российской Федерации, в том числе Гражданским кодексом Российской Федерации, Жилищным кодексом Российской Федерации, Федеральным законом Российской Федерации № 214-ФЗ от 30 декабря 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w:t>
      </w:r>
      <w:r w:rsidR="00351CE1" w:rsidRPr="001B6583">
        <w:rPr>
          <w:sz w:val="22"/>
          <w:szCs w:val="22"/>
        </w:rPr>
        <w:t xml:space="preserve">, законами и подзаконными актами Республики </w:t>
      </w:r>
      <w:r w:rsidR="0030335F" w:rsidRPr="001B6583">
        <w:rPr>
          <w:sz w:val="22"/>
          <w:szCs w:val="22"/>
        </w:rPr>
        <w:t xml:space="preserve">Башкортостан </w:t>
      </w:r>
      <w:r w:rsidR="00351CE1" w:rsidRPr="001B6583">
        <w:rPr>
          <w:sz w:val="22"/>
          <w:szCs w:val="22"/>
        </w:rPr>
        <w:t xml:space="preserve">и города </w:t>
      </w:r>
      <w:r w:rsidR="0030335F" w:rsidRPr="001B6583">
        <w:rPr>
          <w:sz w:val="22"/>
          <w:szCs w:val="22"/>
        </w:rPr>
        <w:t>Уфы</w:t>
      </w:r>
      <w:r w:rsidR="00C516C5" w:rsidRPr="001B6583">
        <w:rPr>
          <w:sz w:val="22"/>
          <w:szCs w:val="22"/>
        </w:rPr>
        <w:t>.</w:t>
      </w:r>
    </w:p>
    <w:p w14:paraId="07B54252" w14:textId="77777777" w:rsidR="00C61214" w:rsidRPr="001B6583" w:rsidRDefault="00C61214" w:rsidP="0023226D">
      <w:pPr>
        <w:pStyle w:val="a7"/>
        <w:ind w:firstLine="567"/>
        <w:contextualSpacing/>
        <w:rPr>
          <w:sz w:val="22"/>
          <w:szCs w:val="22"/>
        </w:rPr>
      </w:pPr>
      <w:r w:rsidRPr="001B6583">
        <w:rPr>
          <w:sz w:val="22"/>
          <w:szCs w:val="22"/>
        </w:rPr>
        <w:t xml:space="preserve">1.3. Правовыми основаниями для строительства </w:t>
      </w:r>
      <w:r w:rsidR="00292B56" w:rsidRPr="001B6583">
        <w:rPr>
          <w:sz w:val="22"/>
          <w:szCs w:val="22"/>
        </w:rPr>
        <w:t>Многоквартирного</w:t>
      </w:r>
      <w:r w:rsidRPr="001B6583">
        <w:rPr>
          <w:sz w:val="22"/>
          <w:szCs w:val="22"/>
        </w:rPr>
        <w:t xml:space="preserve"> дома являются:</w:t>
      </w:r>
    </w:p>
    <w:p w14:paraId="4FBE0547" w14:textId="18AEE0DB" w:rsidR="00085911" w:rsidRPr="001B6583" w:rsidRDefault="00085911" w:rsidP="00085911">
      <w:pPr>
        <w:ind w:firstLine="567"/>
        <w:contextualSpacing/>
        <w:jc w:val="both"/>
        <w:rPr>
          <w:sz w:val="22"/>
          <w:szCs w:val="22"/>
        </w:rPr>
      </w:pPr>
      <w:r w:rsidRPr="001B6583">
        <w:rPr>
          <w:sz w:val="22"/>
          <w:szCs w:val="22"/>
        </w:rPr>
        <w:t xml:space="preserve">1.3.1. </w:t>
      </w:r>
      <w:r w:rsidR="0030335F" w:rsidRPr="001B6583">
        <w:rPr>
          <w:sz w:val="22"/>
          <w:szCs w:val="22"/>
        </w:rPr>
        <w:t>Разрешение на строительство, выданное отделом градостроительного контроля и выдачи разрешений Администрации городского округа город Уфа Республики Башкортостан 10.07.2020 г. за №</w:t>
      </w:r>
      <w:r w:rsidR="0069738E" w:rsidRPr="001B6583">
        <w:rPr>
          <w:sz w:val="22"/>
          <w:szCs w:val="22"/>
        </w:rPr>
        <w:t xml:space="preserve"> </w:t>
      </w:r>
      <w:r w:rsidR="0030335F" w:rsidRPr="001B6583">
        <w:rPr>
          <w:sz w:val="22"/>
          <w:szCs w:val="22"/>
        </w:rPr>
        <w:t>02-RU</w:t>
      </w:r>
      <w:r w:rsidR="0069738E" w:rsidRPr="001B6583">
        <w:rPr>
          <w:sz w:val="22"/>
          <w:szCs w:val="22"/>
        </w:rPr>
        <w:t xml:space="preserve"> </w:t>
      </w:r>
      <w:r w:rsidR="0030335F" w:rsidRPr="001B6583">
        <w:rPr>
          <w:sz w:val="22"/>
          <w:szCs w:val="22"/>
        </w:rPr>
        <w:t>03308000-1269Ж-2020.</w:t>
      </w:r>
    </w:p>
    <w:p w14:paraId="47DD4531" w14:textId="5346CD32" w:rsidR="004A27CD" w:rsidRPr="001B6583" w:rsidRDefault="004A27CD" w:rsidP="004A27CD">
      <w:pPr>
        <w:ind w:firstLine="567"/>
        <w:contextualSpacing/>
        <w:jc w:val="both"/>
        <w:rPr>
          <w:sz w:val="22"/>
          <w:szCs w:val="22"/>
        </w:rPr>
      </w:pPr>
      <w:r w:rsidRPr="001B6583">
        <w:rPr>
          <w:sz w:val="22"/>
          <w:szCs w:val="22"/>
        </w:rPr>
        <w:t xml:space="preserve">1.3.2. </w:t>
      </w:r>
      <w:r w:rsidR="0069738E" w:rsidRPr="001B6583">
        <w:rPr>
          <w:sz w:val="22"/>
          <w:szCs w:val="22"/>
        </w:rPr>
        <w:t>Зарегистрированное Застройщиком п</w:t>
      </w:r>
      <w:r w:rsidR="0030335F" w:rsidRPr="001B6583">
        <w:rPr>
          <w:sz w:val="22"/>
          <w:szCs w:val="22"/>
        </w:rPr>
        <w:t>раво аренды на земельный участок площадью 36</w:t>
      </w:r>
      <w:r w:rsidR="0069738E" w:rsidRPr="001B6583">
        <w:rPr>
          <w:sz w:val="22"/>
          <w:szCs w:val="22"/>
        </w:rPr>
        <w:t> </w:t>
      </w:r>
      <w:r w:rsidR="0030335F" w:rsidRPr="001B6583">
        <w:rPr>
          <w:sz w:val="22"/>
          <w:szCs w:val="22"/>
        </w:rPr>
        <w:t>817 кв.м. с кадастровым номером 02:55:020614:245, принадлеж</w:t>
      </w:r>
      <w:r w:rsidR="00980106" w:rsidRPr="001B6583">
        <w:rPr>
          <w:sz w:val="22"/>
          <w:szCs w:val="22"/>
        </w:rPr>
        <w:t>ит</w:t>
      </w:r>
      <w:r w:rsidR="0030335F" w:rsidRPr="001B6583">
        <w:rPr>
          <w:sz w:val="22"/>
          <w:szCs w:val="22"/>
        </w:rPr>
        <w:t xml:space="preserve"> </w:t>
      </w:r>
      <w:r w:rsidR="0069738E" w:rsidRPr="001B6583">
        <w:rPr>
          <w:sz w:val="22"/>
          <w:szCs w:val="22"/>
        </w:rPr>
        <w:t>на праве аренды ООО Специализированный застройщик «Садовое кольцо Уфа»</w:t>
      </w:r>
      <w:r w:rsidR="0030335F" w:rsidRPr="001B6583">
        <w:rPr>
          <w:sz w:val="22"/>
          <w:szCs w:val="22"/>
        </w:rPr>
        <w:t xml:space="preserve"> </w:t>
      </w:r>
      <w:r w:rsidR="0069738E" w:rsidRPr="001B6583">
        <w:rPr>
          <w:sz w:val="22"/>
          <w:szCs w:val="22"/>
        </w:rPr>
        <w:t>(</w:t>
      </w:r>
      <w:r w:rsidR="0030335F" w:rsidRPr="001B6583">
        <w:rPr>
          <w:sz w:val="22"/>
          <w:szCs w:val="22"/>
        </w:rPr>
        <w:t>договора аренды земельного участка №</w:t>
      </w:r>
      <w:r w:rsidR="0069738E" w:rsidRPr="001B6583">
        <w:rPr>
          <w:sz w:val="22"/>
          <w:szCs w:val="22"/>
        </w:rPr>
        <w:t xml:space="preserve"> </w:t>
      </w:r>
      <w:r w:rsidR="0030335F" w:rsidRPr="001B6583">
        <w:rPr>
          <w:sz w:val="22"/>
          <w:szCs w:val="22"/>
        </w:rPr>
        <w:t>246-20 от 07.05.2020 г.</w:t>
      </w:r>
      <w:r w:rsidR="0069738E" w:rsidRPr="001B6583">
        <w:rPr>
          <w:sz w:val="22"/>
          <w:szCs w:val="22"/>
        </w:rPr>
        <w:t xml:space="preserve">, </w:t>
      </w:r>
      <w:r w:rsidR="0030335F" w:rsidRPr="001B6583">
        <w:rPr>
          <w:sz w:val="22"/>
          <w:szCs w:val="22"/>
        </w:rPr>
        <w:t>запись регистрации в ЕГРН № 02:55:020614:245-02/101/2020-3 от 19.05.2020).</w:t>
      </w:r>
    </w:p>
    <w:p w14:paraId="0EB43ED2" w14:textId="756F4976" w:rsidR="004A27CD" w:rsidRPr="001B6583" w:rsidRDefault="004A27CD" w:rsidP="004A27CD">
      <w:pPr>
        <w:ind w:firstLine="567"/>
        <w:jc w:val="both"/>
        <w:rPr>
          <w:sz w:val="22"/>
          <w:szCs w:val="22"/>
        </w:rPr>
      </w:pPr>
      <w:r w:rsidRPr="001B6583">
        <w:rPr>
          <w:sz w:val="22"/>
          <w:szCs w:val="22"/>
        </w:rPr>
        <w:t xml:space="preserve">1.3.3. Проектная декларация, </w:t>
      </w:r>
      <w:r w:rsidR="0030335F" w:rsidRPr="001B6583">
        <w:rPr>
          <w:sz w:val="22"/>
          <w:szCs w:val="22"/>
        </w:rPr>
        <w:t xml:space="preserve">размещенная </w:t>
      </w:r>
      <w:r w:rsidRPr="001B6583">
        <w:rPr>
          <w:sz w:val="22"/>
          <w:szCs w:val="22"/>
        </w:rPr>
        <w:t xml:space="preserve">в Единой информационной системе жилищного строительства, соответствует требованиям, установленным </w:t>
      </w:r>
      <w:r w:rsidR="0030335F" w:rsidRPr="001B6583">
        <w:rPr>
          <w:sz w:val="22"/>
          <w:szCs w:val="22"/>
        </w:rPr>
        <w:t>Федеральным з</w:t>
      </w:r>
      <w:r w:rsidRPr="001B6583">
        <w:rPr>
          <w:sz w:val="22"/>
          <w:szCs w:val="22"/>
        </w:rPr>
        <w:t>акон</w:t>
      </w:r>
      <w:r w:rsidR="0030335F" w:rsidRPr="001B6583">
        <w:rPr>
          <w:sz w:val="22"/>
          <w:szCs w:val="22"/>
        </w:rPr>
        <w:t>ом</w:t>
      </w:r>
      <w:r w:rsidRPr="001B6583">
        <w:rPr>
          <w:sz w:val="22"/>
          <w:szCs w:val="22"/>
        </w:rPr>
        <w:t xml:space="preserve"> № 214-ФЗ, согласно заключению, выданному </w:t>
      </w:r>
      <w:r w:rsidR="0030335F" w:rsidRPr="001B6583">
        <w:rPr>
          <w:sz w:val="22"/>
          <w:szCs w:val="22"/>
        </w:rPr>
        <w:t xml:space="preserve">Государственным комитетом Республики Башкортостан по строительству и архитектуре </w:t>
      </w:r>
      <w:r w:rsidR="007878E4" w:rsidRPr="001B6583">
        <w:rPr>
          <w:sz w:val="22"/>
          <w:szCs w:val="22"/>
        </w:rPr>
        <w:t>04.08.</w:t>
      </w:r>
      <w:r w:rsidR="0030335F" w:rsidRPr="001B6583">
        <w:rPr>
          <w:sz w:val="22"/>
          <w:szCs w:val="22"/>
        </w:rPr>
        <w:t>2020 года за №</w:t>
      </w:r>
      <w:r w:rsidR="007878E4" w:rsidRPr="001B6583">
        <w:rPr>
          <w:sz w:val="22"/>
          <w:szCs w:val="22"/>
        </w:rPr>
        <w:t xml:space="preserve"> 15-12/705.</w:t>
      </w:r>
    </w:p>
    <w:p w14:paraId="5CC3CAD8" w14:textId="77777777" w:rsidR="002C2861" w:rsidRPr="001B6583" w:rsidRDefault="002C2861" w:rsidP="0023226D">
      <w:pPr>
        <w:autoSpaceDE w:val="0"/>
        <w:autoSpaceDN w:val="0"/>
        <w:adjustRightInd w:val="0"/>
        <w:contextualSpacing/>
        <w:jc w:val="both"/>
        <w:rPr>
          <w:sz w:val="22"/>
          <w:szCs w:val="22"/>
        </w:rPr>
      </w:pPr>
    </w:p>
    <w:p w14:paraId="5E49A279" w14:textId="77777777" w:rsidR="003C522F" w:rsidRPr="001B6583" w:rsidRDefault="006856DD" w:rsidP="0023226D">
      <w:pPr>
        <w:numPr>
          <w:ilvl w:val="0"/>
          <w:numId w:val="7"/>
        </w:numPr>
        <w:tabs>
          <w:tab w:val="left" w:pos="-1980"/>
        </w:tabs>
        <w:ind w:left="0" w:firstLine="0"/>
        <w:contextualSpacing/>
        <w:jc w:val="center"/>
        <w:rPr>
          <w:b/>
          <w:sz w:val="22"/>
          <w:szCs w:val="22"/>
        </w:rPr>
      </w:pPr>
      <w:r w:rsidRPr="001B6583">
        <w:rPr>
          <w:b/>
          <w:sz w:val="22"/>
          <w:szCs w:val="22"/>
        </w:rPr>
        <w:t xml:space="preserve">ОБЪЕКТ </w:t>
      </w:r>
      <w:r w:rsidR="003C522F" w:rsidRPr="001B6583">
        <w:rPr>
          <w:b/>
          <w:sz w:val="22"/>
          <w:szCs w:val="22"/>
        </w:rPr>
        <w:t>ДОЛЕВОГО СТРОИТЕЛЬСТВА</w:t>
      </w:r>
    </w:p>
    <w:p w14:paraId="49EAEC46" w14:textId="77777777" w:rsidR="00103549" w:rsidRPr="001B6583" w:rsidRDefault="00103549" w:rsidP="0023226D">
      <w:pPr>
        <w:tabs>
          <w:tab w:val="left" w:pos="-1980"/>
        </w:tabs>
        <w:ind w:firstLine="567"/>
        <w:contextualSpacing/>
        <w:jc w:val="both"/>
        <w:rPr>
          <w:sz w:val="22"/>
          <w:szCs w:val="22"/>
        </w:rPr>
      </w:pPr>
    </w:p>
    <w:p w14:paraId="54771DFC" w14:textId="77777777" w:rsidR="00C61214" w:rsidRPr="001B6583" w:rsidRDefault="00C61214" w:rsidP="0023226D">
      <w:pPr>
        <w:tabs>
          <w:tab w:val="left" w:pos="-1980"/>
        </w:tabs>
        <w:ind w:firstLine="567"/>
        <w:contextualSpacing/>
        <w:jc w:val="both"/>
        <w:rPr>
          <w:sz w:val="22"/>
          <w:szCs w:val="22"/>
        </w:rPr>
      </w:pPr>
      <w:r w:rsidRPr="001B6583">
        <w:rPr>
          <w:sz w:val="22"/>
          <w:szCs w:val="22"/>
        </w:rPr>
        <w:t>2.1. Объект долевого строительства, подлежащий передаче Участнику долевого строительства (далее – Объект долевого строительства/Квартира):</w:t>
      </w:r>
    </w:p>
    <w:p w14:paraId="78C61D3E" w14:textId="77777777" w:rsidR="00D436DB" w:rsidRPr="001B6583" w:rsidRDefault="00D436DB" w:rsidP="0023226D">
      <w:pPr>
        <w:tabs>
          <w:tab w:val="left" w:pos="-1980"/>
        </w:tabs>
        <w:ind w:firstLine="567"/>
        <w:contextualSpacing/>
        <w:jc w:val="both"/>
        <w:rPr>
          <w:sz w:val="22"/>
          <w:szCs w:val="22"/>
        </w:rPr>
      </w:pPr>
    </w:p>
    <w:p w14:paraId="635CC56A" w14:textId="77777777" w:rsidR="000310E6" w:rsidRPr="001B6583" w:rsidRDefault="000310E6" w:rsidP="000310E6">
      <w:pPr>
        <w:tabs>
          <w:tab w:val="left" w:pos="-1980"/>
        </w:tabs>
        <w:ind w:firstLine="567"/>
        <w:jc w:val="both"/>
        <w:rPr>
          <w:b/>
          <w:sz w:val="22"/>
          <w:szCs w:val="22"/>
        </w:rPr>
      </w:pPr>
      <w:r w:rsidRPr="001B6583">
        <w:rPr>
          <w:b/>
          <w:sz w:val="22"/>
          <w:szCs w:val="22"/>
        </w:rPr>
        <w:t>Назначение – «жилое»;</w:t>
      </w:r>
    </w:p>
    <w:p w14:paraId="790E50F1" w14:textId="19D32F28" w:rsidR="000310E6" w:rsidRPr="001B6583" w:rsidRDefault="000310E6" w:rsidP="000310E6">
      <w:pPr>
        <w:tabs>
          <w:tab w:val="left" w:pos="-1980"/>
        </w:tabs>
        <w:ind w:firstLine="567"/>
        <w:jc w:val="both"/>
        <w:rPr>
          <w:sz w:val="22"/>
          <w:szCs w:val="22"/>
        </w:rPr>
      </w:pPr>
      <w:r w:rsidRPr="001B6583">
        <w:rPr>
          <w:b/>
          <w:sz w:val="22"/>
          <w:szCs w:val="22"/>
        </w:rPr>
        <w:t>этап строительства и ввода в эксплуатацию – «</w:t>
      </w:r>
      <w:r w:rsidR="006135FB">
        <w:rPr>
          <w:b/>
          <w:sz w:val="22"/>
          <w:szCs w:val="22"/>
        </w:rPr>
        <w:t>3</w:t>
      </w:r>
      <w:r w:rsidR="007878E4" w:rsidRPr="001B6583">
        <w:rPr>
          <w:b/>
          <w:sz w:val="22"/>
          <w:szCs w:val="22"/>
        </w:rPr>
        <w:t>»</w:t>
      </w:r>
      <w:r w:rsidRPr="001B6583">
        <w:rPr>
          <w:b/>
          <w:sz w:val="22"/>
          <w:szCs w:val="22"/>
        </w:rPr>
        <w:t>;</w:t>
      </w:r>
    </w:p>
    <w:p w14:paraId="35441ACC" w14:textId="77777777" w:rsidR="000310E6" w:rsidRPr="001B6583" w:rsidRDefault="00471773" w:rsidP="000310E6">
      <w:pPr>
        <w:tabs>
          <w:tab w:val="left" w:pos="-1980"/>
        </w:tabs>
        <w:ind w:firstLine="567"/>
        <w:jc w:val="both"/>
        <w:rPr>
          <w:b/>
          <w:sz w:val="22"/>
          <w:szCs w:val="22"/>
        </w:rPr>
      </w:pPr>
      <w:r w:rsidRPr="001B6583">
        <w:rPr>
          <w:b/>
          <w:sz w:val="22"/>
          <w:szCs w:val="22"/>
        </w:rPr>
        <w:t>секция</w:t>
      </w:r>
      <w:r w:rsidR="000310E6" w:rsidRPr="001B6583">
        <w:rPr>
          <w:b/>
          <w:sz w:val="22"/>
          <w:szCs w:val="22"/>
        </w:rPr>
        <w:t xml:space="preserve"> – «___»;</w:t>
      </w:r>
    </w:p>
    <w:p w14:paraId="10C4D7A8" w14:textId="77777777" w:rsidR="000310E6" w:rsidRPr="001B6583" w:rsidRDefault="000310E6" w:rsidP="000310E6">
      <w:pPr>
        <w:tabs>
          <w:tab w:val="left" w:pos="-1980"/>
        </w:tabs>
        <w:ind w:firstLine="567"/>
        <w:jc w:val="both"/>
        <w:rPr>
          <w:b/>
          <w:sz w:val="22"/>
          <w:szCs w:val="22"/>
        </w:rPr>
      </w:pPr>
      <w:r w:rsidRPr="001B6583">
        <w:rPr>
          <w:b/>
          <w:sz w:val="22"/>
          <w:szCs w:val="22"/>
        </w:rPr>
        <w:t>этаж – «___»;</w:t>
      </w:r>
    </w:p>
    <w:p w14:paraId="6A920FCF" w14:textId="77777777" w:rsidR="000310E6" w:rsidRPr="001B6583" w:rsidRDefault="000310E6" w:rsidP="000310E6">
      <w:pPr>
        <w:tabs>
          <w:tab w:val="left" w:pos="-1980"/>
        </w:tabs>
        <w:ind w:firstLine="567"/>
        <w:jc w:val="both"/>
        <w:rPr>
          <w:b/>
          <w:sz w:val="22"/>
          <w:szCs w:val="22"/>
        </w:rPr>
      </w:pPr>
      <w:r w:rsidRPr="001B6583">
        <w:rPr>
          <w:b/>
          <w:sz w:val="22"/>
          <w:szCs w:val="22"/>
        </w:rPr>
        <w:t>номер на площадке – «___»;</w:t>
      </w:r>
    </w:p>
    <w:p w14:paraId="007578DB" w14:textId="77777777" w:rsidR="000310E6" w:rsidRPr="001B6583" w:rsidRDefault="000310E6" w:rsidP="000310E6">
      <w:pPr>
        <w:tabs>
          <w:tab w:val="left" w:pos="-1980"/>
        </w:tabs>
        <w:ind w:firstLine="567"/>
        <w:jc w:val="both"/>
        <w:rPr>
          <w:b/>
          <w:sz w:val="22"/>
          <w:szCs w:val="22"/>
        </w:rPr>
      </w:pPr>
      <w:r w:rsidRPr="001B6583">
        <w:rPr>
          <w:b/>
          <w:sz w:val="22"/>
          <w:szCs w:val="22"/>
        </w:rPr>
        <w:t>строительный номер – «___»;</w:t>
      </w:r>
    </w:p>
    <w:p w14:paraId="35AA1851" w14:textId="77777777" w:rsidR="000310E6" w:rsidRPr="001B6583" w:rsidRDefault="000310E6" w:rsidP="000310E6">
      <w:pPr>
        <w:tabs>
          <w:tab w:val="left" w:pos="-1980"/>
        </w:tabs>
        <w:ind w:firstLine="567"/>
        <w:jc w:val="both"/>
        <w:rPr>
          <w:b/>
          <w:sz w:val="22"/>
          <w:szCs w:val="22"/>
        </w:rPr>
      </w:pPr>
      <w:r w:rsidRPr="001B6583">
        <w:rPr>
          <w:b/>
          <w:sz w:val="22"/>
          <w:szCs w:val="22"/>
        </w:rPr>
        <w:t xml:space="preserve">общая приведенная площадь: – «___» кв. м (далее – Площадь Квартиры); </w:t>
      </w:r>
    </w:p>
    <w:p w14:paraId="59739C17" w14:textId="77777777" w:rsidR="000310E6" w:rsidRPr="001B6583" w:rsidRDefault="000310E6" w:rsidP="000310E6">
      <w:pPr>
        <w:tabs>
          <w:tab w:val="left" w:pos="-1980"/>
        </w:tabs>
        <w:ind w:firstLine="567"/>
        <w:jc w:val="both"/>
        <w:rPr>
          <w:b/>
          <w:sz w:val="22"/>
          <w:szCs w:val="22"/>
        </w:rPr>
      </w:pPr>
      <w:r w:rsidRPr="001B6583">
        <w:rPr>
          <w:b/>
          <w:sz w:val="22"/>
          <w:szCs w:val="22"/>
        </w:rPr>
        <w:t xml:space="preserve">количество комнат – «__»; </w:t>
      </w:r>
    </w:p>
    <w:p w14:paraId="4337FA4B" w14:textId="0A017F71" w:rsidR="000310E6" w:rsidRPr="001B6583" w:rsidRDefault="000310E6" w:rsidP="000310E6">
      <w:pPr>
        <w:tabs>
          <w:tab w:val="left" w:pos="-1980"/>
        </w:tabs>
        <w:ind w:firstLine="567"/>
        <w:jc w:val="both"/>
        <w:rPr>
          <w:b/>
          <w:sz w:val="22"/>
          <w:szCs w:val="22"/>
        </w:rPr>
      </w:pPr>
      <w:r w:rsidRPr="001B6583">
        <w:rPr>
          <w:b/>
          <w:sz w:val="22"/>
          <w:szCs w:val="22"/>
        </w:rPr>
        <w:t>площадь комнат – «___»; «___»; «___»;</w:t>
      </w:r>
      <w:r w:rsidR="005D7B75" w:rsidRPr="001B6583">
        <w:rPr>
          <w:b/>
          <w:sz w:val="22"/>
          <w:szCs w:val="22"/>
        </w:rPr>
        <w:t xml:space="preserve"> </w:t>
      </w:r>
      <w:r w:rsidRPr="001B6583">
        <w:rPr>
          <w:b/>
          <w:sz w:val="22"/>
          <w:szCs w:val="22"/>
        </w:rPr>
        <w:t>«___»;</w:t>
      </w:r>
    </w:p>
    <w:p w14:paraId="5589E437" w14:textId="77777777" w:rsidR="000310E6" w:rsidRPr="001B6583" w:rsidRDefault="000310E6" w:rsidP="000310E6">
      <w:pPr>
        <w:tabs>
          <w:tab w:val="left" w:pos="-1980"/>
        </w:tabs>
        <w:ind w:firstLine="567"/>
        <w:jc w:val="both"/>
        <w:rPr>
          <w:b/>
          <w:sz w:val="22"/>
          <w:szCs w:val="22"/>
        </w:rPr>
      </w:pPr>
      <w:r w:rsidRPr="001B6583">
        <w:rPr>
          <w:b/>
          <w:sz w:val="22"/>
          <w:szCs w:val="22"/>
        </w:rPr>
        <w:t xml:space="preserve">площадь помещений вспомогательного использования «___», в том числе лоджия/терраса - «__» с учетом </w:t>
      </w:r>
      <w:r w:rsidR="00085911" w:rsidRPr="001B6583">
        <w:rPr>
          <w:b/>
          <w:sz w:val="22"/>
          <w:szCs w:val="22"/>
        </w:rPr>
        <w:t>коэффициента</w:t>
      </w:r>
    </w:p>
    <w:p w14:paraId="2604EB12" w14:textId="77777777" w:rsidR="000310E6" w:rsidRPr="001B6583" w:rsidRDefault="000310E6" w:rsidP="000310E6">
      <w:pPr>
        <w:suppressAutoHyphens/>
        <w:autoSpaceDE w:val="0"/>
        <w:ind w:firstLine="567"/>
        <w:jc w:val="both"/>
        <w:rPr>
          <w:color w:val="000000"/>
          <w:sz w:val="22"/>
          <w:szCs w:val="22"/>
          <w:lang w:eastAsia="ar-SA"/>
        </w:rPr>
      </w:pPr>
    </w:p>
    <w:p w14:paraId="25BAEA42" w14:textId="77777777" w:rsidR="00D30104" w:rsidRPr="001B6583" w:rsidRDefault="00D30104" w:rsidP="00D30104">
      <w:pPr>
        <w:autoSpaceDE w:val="0"/>
        <w:autoSpaceDN w:val="0"/>
        <w:adjustRightInd w:val="0"/>
        <w:ind w:firstLine="540"/>
        <w:jc w:val="both"/>
        <w:rPr>
          <w:rFonts w:eastAsia="SimSun"/>
          <w:sz w:val="22"/>
          <w:szCs w:val="22"/>
          <w:lang w:eastAsia="zh-CN"/>
        </w:rPr>
      </w:pPr>
      <w:r w:rsidRPr="001B6583">
        <w:rPr>
          <w:rFonts w:eastAsia="SimSun"/>
          <w:sz w:val="22"/>
          <w:szCs w:val="22"/>
          <w:lang w:eastAsia="zh-CN"/>
        </w:rPr>
        <w:t xml:space="preserve">Общая приведенная площадь жилого помещения состоит из суммы общей площади жилого помещения и площади лоджии, веранды, балкона, террасы с понижающими </w:t>
      </w:r>
      <w:hyperlink r:id="rId8" w:history="1">
        <w:r w:rsidRPr="001B6583">
          <w:rPr>
            <w:rFonts w:eastAsia="SimSun"/>
            <w:sz w:val="22"/>
            <w:szCs w:val="22"/>
            <w:lang w:eastAsia="zh-CN"/>
          </w:rPr>
          <w:t>коэффициентами</w:t>
        </w:r>
      </w:hyperlink>
      <w:r w:rsidRPr="001B6583">
        <w:rPr>
          <w:rFonts w:eastAsia="SimSun"/>
          <w:sz w:val="22"/>
          <w:szCs w:val="22"/>
          <w:lang w:eastAsia="zh-CN"/>
        </w:rPr>
        <w:t xml:space="preserve">, установленными федеральным органом исполнительной власти, указанным в </w:t>
      </w:r>
      <w:hyperlink r:id="rId9" w:history="1">
        <w:r w:rsidRPr="001B6583">
          <w:rPr>
            <w:rFonts w:eastAsia="SimSun"/>
            <w:sz w:val="22"/>
            <w:szCs w:val="22"/>
            <w:lang w:eastAsia="zh-CN"/>
          </w:rPr>
          <w:t>части 1 статьи 23</w:t>
        </w:r>
      </w:hyperlink>
      <w:r w:rsidRPr="001B6583">
        <w:rPr>
          <w:rFonts w:eastAsia="SimSun"/>
          <w:sz w:val="22"/>
          <w:szCs w:val="22"/>
          <w:lang w:eastAsia="zh-CN"/>
        </w:rPr>
        <w:t xml:space="preserve"> Закона № 214-ФЗ.</w:t>
      </w:r>
    </w:p>
    <w:p w14:paraId="0EB99BDA" w14:textId="77777777" w:rsidR="00D30104" w:rsidRPr="001B6583" w:rsidRDefault="00D30104" w:rsidP="00D30104">
      <w:pPr>
        <w:autoSpaceDE w:val="0"/>
        <w:autoSpaceDN w:val="0"/>
        <w:adjustRightInd w:val="0"/>
        <w:ind w:firstLine="540"/>
        <w:jc w:val="both"/>
        <w:rPr>
          <w:rFonts w:eastAsia="SimSun"/>
          <w:sz w:val="22"/>
          <w:szCs w:val="22"/>
          <w:lang w:eastAsia="zh-CN"/>
        </w:rPr>
      </w:pPr>
      <w:r w:rsidRPr="001B6583">
        <w:rPr>
          <w:rFonts w:eastAsia="SimSun"/>
          <w:sz w:val="22"/>
          <w:szCs w:val="22"/>
          <w:lang w:eastAsia="zh-CN"/>
        </w:rPr>
        <w:t>При определении общей приведенной площади жилого помещения применяются следующие понижающие коэффициенты:</w:t>
      </w:r>
    </w:p>
    <w:p w14:paraId="019CC4AE" w14:textId="77777777" w:rsidR="00D30104" w:rsidRPr="001B6583" w:rsidRDefault="00D30104" w:rsidP="00D30104">
      <w:pPr>
        <w:autoSpaceDE w:val="0"/>
        <w:autoSpaceDN w:val="0"/>
        <w:adjustRightInd w:val="0"/>
        <w:ind w:firstLine="540"/>
        <w:jc w:val="both"/>
        <w:rPr>
          <w:rFonts w:eastAsia="SimSun"/>
          <w:sz w:val="22"/>
          <w:szCs w:val="22"/>
          <w:lang w:eastAsia="zh-CN"/>
        </w:rPr>
      </w:pPr>
      <w:r w:rsidRPr="001B6583">
        <w:rPr>
          <w:rFonts w:eastAsia="SimSun"/>
          <w:sz w:val="22"/>
          <w:szCs w:val="22"/>
          <w:lang w:eastAsia="zh-CN"/>
        </w:rPr>
        <w:t>Для лоджий – 0,5;</w:t>
      </w:r>
    </w:p>
    <w:p w14:paraId="7631E973" w14:textId="77777777" w:rsidR="00D30104" w:rsidRPr="001B6583" w:rsidRDefault="00D30104" w:rsidP="00D30104">
      <w:pPr>
        <w:autoSpaceDE w:val="0"/>
        <w:autoSpaceDN w:val="0"/>
        <w:adjustRightInd w:val="0"/>
        <w:ind w:firstLine="540"/>
        <w:jc w:val="both"/>
        <w:rPr>
          <w:rFonts w:eastAsia="SimSun"/>
          <w:sz w:val="22"/>
          <w:szCs w:val="22"/>
          <w:lang w:eastAsia="zh-CN"/>
        </w:rPr>
      </w:pPr>
      <w:r w:rsidRPr="001B6583">
        <w:rPr>
          <w:rFonts w:eastAsia="SimSun"/>
          <w:sz w:val="22"/>
          <w:szCs w:val="22"/>
          <w:lang w:eastAsia="zh-CN"/>
        </w:rPr>
        <w:t>Для балконов – 0,3;</w:t>
      </w:r>
    </w:p>
    <w:p w14:paraId="73D5E15A" w14:textId="77777777" w:rsidR="00D30104" w:rsidRPr="001B6583" w:rsidRDefault="00D30104" w:rsidP="00D30104">
      <w:pPr>
        <w:autoSpaceDE w:val="0"/>
        <w:autoSpaceDN w:val="0"/>
        <w:adjustRightInd w:val="0"/>
        <w:ind w:firstLine="540"/>
        <w:jc w:val="both"/>
        <w:rPr>
          <w:rFonts w:eastAsia="SimSun"/>
          <w:sz w:val="22"/>
          <w:szCs w:val="22"/>
          <w:lang w:eastAsia="zh-CN"/>
        </w:rPr>
      </w:pPr>
      <w:r w:rsidRPr="001B6583">
        <w:rPr>
          <w:rFonts w:eastAsia="SimSun"/>
          <w:sz w:val="22"/>
          <w:szCs w:val="22"/>
          <w:lang w:eastAsia="zh-CN"/>
        </w:rPr>
        <w:t>Для террас – 0,3;</w:t>
      </w:r>
    </w:p>
    <w:p w14:paraId="6F3339BF" w14:textId="77777777" w:rsidR="00D30104" w:rsidRPr="001B6583" w:rsidRDefault="00D30104" w:rsidP="00D30104">
      <w:pPr>
        <w:autoSpaceDE w:val="0"/>
        <w:autoSpaceDN w:val="0"/>
        <w:adjustRightInd w:val="0"/>
        <w:ind w:firstLine="540"/>
        <w:jc w:val="both"/>
        <w:rPr>
          <w:rFonts w:eastAsia="SimSun"/>
          <w:sz w:val="22"/>
          <w:szCs w:val="22"/>
          <w:lang w:eastAsia="zh-CN"/>
        </w:rPr>
      </w:pPr>
      <w:r w:rsidRPr="001B6583">
        <w:rPr>
          <w:rFonts w:eastAsia="SimSun"/>
          <w:sz w:val="22"/>
          <w:szCs w:val="22"/>
          <w:lang w:eastAsia="zh-CN"/>
        </w:rPr>
        <w:lastRenderedPageBreak/>
        <w:t>Для веранд – 1,0.</w:t>
      </w:r>
    </w:p>
    <w:p w14:paraId="1B3B3E90" w14:textId="77777777" w:rsidR="00C61214" w:rsidRPr="001B6583" w:rsidRDefault="00C61214"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 xml:space="preserve">Состав общего имущества </w:t>
      </w:r>
      <w:r w:rsidR="00292B56" w:rsidRPr="001B6583">
        <w:rPr>
          <w:rFonts w:ascii="Times New Roman" w:hAnsi="Times New Roman" w:cs="Times New Roman"/>
          <w:sz w:val="22"/>
          <w:szCs w:val="22"/>
        </w:rPr>
        <w:t>Многоквартирного</w:t>
      </w:r>
      <w:r w:rsidRPr="001B6583">
        <w:rPr>
          <w:rFonts w:ascii="Times New Roman" w:hAnsi="Times New Roman" w:cs="Times New Roman"/>
          <w:sz w:val="22"/>
          <w:szCs w:val="22"/>
        </w:rPr>
        <w:t xml:space="preserve"> дома определяется в соответствии с действующим законодательством Российской Федерации.</w:t>
      </w:r>
    </w:p>
    <w:p w14:paraId="4ADBDCA0" w14:textId="77777777" w:rsidR="00C61214" w:rsidRPr="001B6583" w:rsidRDefault="00C61214"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 xml:space="preserve">Расположение Объекта долевого строительства указано на </w:t>
      </w:r>
      <w:r w:rsidR="00697F90" w:rsidRPr="001B6583">
        <w:rPr>
          <w:rFonts w:ascii="Times New Roman" w:hAnsi="Times New Roman" w:cs="Times New Roman"/>
          <w:sz w:val="22"/>
          <w:szCs w:val="22"/>
        </w:rPr>
        <w:t>П</w:t>
      </w:r>
      <w:r w:rsidRPr="001B6583">
        <w:rPr>
          <w:rFonts w:ascii="Times New Roman" w:hAnsi="Times New Roman" w:cs="Times New Roman"/>
          <w:sz w:val="22"/>
          <w:szCs w:val="22"/>
        </w:rPr>
        <w:t>оэтажном плане соответствующе</w:t>
      </w:r>
      <w:r w:rsidR="006C5CDD" w:rsidRPr="001B6583">
        <w:rPr>
          <w:rFonts w:ascii="Times New Roman" w:hAnsi="Times New Roman" w:cs="Times New Roman"/>
          <w:sz w:val="22"/>
          <w:szCs w:val="22"/>
        </w:rPr>
        <w:t>го</w:t>
      </w:r>
      <w:r w:rsidRPr="001B6583">
        <w:rPr>
          <w:rFonts w:ascii="Times New Roman" w:hAnsi="Times New Roman" w:cs="Times New Roman"/>
          <w:sz w:val="22"/>
          <w:szCs w:val="22"/>
        </w:rPr>
        <w:t xml:space="preserve"> </w:t>
      </w:r>
      <w:r w:rsidR="006C5CDD" w:rsidRPr="001B6583">
        <w:rPr>
          <w:rFonts w:ascii="Times New Roman" w:hAnsi="Times New Roman" w:cs="Times New Roman"/>
          <w:sz w:val="22"/>
          <w:szCs w:val="22"/>
        </w:rPr>
        <w:t>подъезда</w:t>
      </w:r>
      <w:r w:rsidRPr="001B6583">
        <w:rPr>
          <w:rFonts w:ascii="Times New Roman" w:hAnsi="Times New Roman" w:cs="Times New Roman"/>
          <w:sz w:val="22"/>
          <w:szCs w:val="22"/>
        </w:rPr>
        <w:t xml:space="preserve"> </w:t>
      </w:r>
      <w:r w:rsidR="00292B56" w:rsidRPr="001B6583">
        <w:rPr>
          <w:rFonts w:ascii="Times New Roman" w:hAnsi="Times New Roman" w:cs="Times New Roman"/>
          <w:sz w:val="22"/>
          <w:szCs w:val="22"/>
        </w:rPr>
        <w:t>Многоквартирного</w:t>
      </w:r>
      <w:r w:rsidRPr="001B6583">
        <w:rPr>
          <w:rFonts w:ascii="Times New Roman" w:hAnsi="Times New Roman" w:cs="Times New Roman"/>
          <w:sz w:val="22"/>
          <w:szCs w:val="22"/>
        </w:rPr>
        <w:t xml:space="preserve"> дома, который прилагается к Договору (Приложение № 2) и является его неотъемлемой частью.</w:t>
      </w:r>
      <w:r w:rsidR="000F298B" w:rsidRPr="001B6583">
        <w:rPr>
          <w:rFonts w:ascii="Times New Roman" w:hAnsi="Times New Roman" w:cs="Times New Roman"/>
          <w:sz w:val="22"/>
          <w:szCs w:val="22"/>
        </w:rPr>
        <w:t xml:space="preserve"> В случае наличия на данном плане каких-либо условных обозначений, включая, но не ограничиваясь: вентиляционных шахт, коробов, внутренних перегородок, данный факт не означает принятие Застройщиком на себя обязательств по выполнению/устройству названных элементов </w:t>
      </w:r>
      <w:r w:rsidR="00C516C5" w:rsidRPr="001B6583">
        <w:rPr>
          <w:rFonts w:ascii="Times New Roman" w:hAnsi="Times New Roman" w:cs="Times New Roman"/>
          <w:sz w:val="22"/>
          <w:szCs w:val="22"/>
        </w:rPr>
        <w:t xml:space="preserve">внутри </w:t>
      </w:r>
      <w:r w:rsidR="000F298B" w:rsidRPr="001B6583">
        <w:rPr>
          <w:rFonts w:ascii="Times New Roman" w:hAnsi="Times New Roman" w:cs="Times New Roman"/>
          <w:sz w:val="22"/>
          <w:szCs w:val="22"/>
        </w:rPr>
        <w:t>О</w:t>
      </w:r>
      <w:r w:rsidR="006C5CDD" w:rsidRPr="001B6583">
        <w:rPr>
          <w:rFonts w:ascii="Times New Roman" w:hAnsi="Times New Roman" w:cs="Times New Roman"/>
          <w:sz w:val="22"/>
          <w:szCs w:val="22"/>
        </w:rPr>
        <w:t>бъекта долевого строительства в соответствии с названным планом. Размещение и характеристики вентиляционных шахт, коробов, внутренних перегородок, коммуникаций и иных отдельных элементов внутри Объекта долевого строительства, в случае их наличия, определяется в ходе разработки Рабочей документации на строительство Многоквартирного дома.</w:t>
      </w:r>
    </w:p>
    <w:p w14:paraId="6FABB672" w14:textId="047AE4FB" w:rsidR="00C61214" w:rsidRPr="001B6583" w:rsidRDefault="00C61214" w:rsidP="005D7B75">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 xml:space="preserve">Характеристики </w:t>
      </w:r>
      <w:r w:rsidR="00C25559" w:rsidRPr="001B6583">
        <w:rPr>
          <w:rFonts w:ascii="Times New Roman" w:hAnsi="Times New Roman" w:cs="Times New Roman"/>
          <w:sz w:val="22"/>
          <w:szCs w:val="22"/>
        </w:rPr>
        <w:t xml:space="preserve">Объекта долевого строительства </w:t>
      </w:r>
      <w:r w:rsidRPr="001B6583">
        <w:rPr>
          <w:rFonts w:ascii="Times New Roman" w:hAnsi="Times New Roman" w:cs="Times New Roman"/>
          <w:sz w:val="22"/>
          <w:szCs w:val="22"/>
        </w:rPr>
        <w:t xml:space="preserve">являются проектными и подлежат уточнению после окончания строительства и получения разрешения на ввод в эксплуатацию </w:t>
      </w:r>
      <w:r w:rsidR="003738DE">
        <w:rPr>
          <w:rFonts w:ascii="Times New Roman" w:hAnsi="Times New Roman" w:cs="Times New Roman"/>
          <w:sz w:val="22"/>
          <w:szCs w:val="22"/>
        </w:rPr>
        <w:t>3</w:t>
      </w:r>
      <w:r w:rsidR="003B4ECF" w:rsidRPr="001B6583">
        <w:rPr>
          <w:rFonts w:ascii="Times New Roman" w:hAnsi="Times New Roman" w:cs="Times New Roman"/>
          <w:sz w:val="22"/>
          <w:szCs w:val="22"/>
        </w:rPr>
        <w:t xml:space="preserve"> </w:t>
      </w:r>
      <w:r w:rsidR="00885D50" w:rsidRPr="001B6583">
        <w:rPr>
          <w:rFonts w:ascii="Times New Roman" w:hAnsi="Times New Roman" w:cs="Times New Roman"/>
          <w:sz w:val="22"/>
          <w:szCs w:val="22"/>
        </w:rPr>
        <w:t>этапа</w:t>
      </w:r>
      <w:r w:rsidR="0009640D" w:rsidRPr="001B6583">
        <w:rPr>
          <w:rFonts w:ascii="Times New Roman" w:hAnsi="Times New Roman" w:cs="Times New Roman"/>
          <w:sz w:val="22"/>
          <w:szCs w:val="22"/>
        </w:rPr>
        <w:t xml:space="preserve"> </w:t>
      </w:r>
      <w:r w:rsidR="00292B56" w:rsidRPr="001B6583">
        <w:rPr>
          <w:rFonts w:ascii="Times New Roman" w:hAnsi="Times New Roman" w:cs="Times New Roman"/>
          <w:sz w:val="22"/>
          <w:szCs w:val="22"/>
        </w:rPr>
        <w:t>Многоквартирного</w:t>
      </w:r>
      <w:r w:rsidRPr="001B6583">
        <w:rPr>
          <w:rFonts w:ascii="Times New Roman" w:hAnsi="Times New Roman" w:cs="Times New Roman"/>
          <w:sz w:val="22"/>
          <w:szCs w:val="22"/>
        </w:rPr>
        <w:t xml:space="preserve"> дома, в составе которо</w:t>
      </w:r>
      <w:r w:rsidR="00885D50" w:rsidRPr="001B6583">
        <w:rPr>
          <w:rFonts w:ascii="Times New Roman" w:hAnsi="Times New Roman" w:cs="Times New Roman"/>
          <w:sz w:val="22"/>
          <w:szCs w:val="22"/>
        </w:rPr>
        <w:t>го</w:t>
      </w:r>
      <w:r w:rsidRPr="001B6583">
        <w:rPr>
          <w:rFonts w:ascii="Times New Roman" w:hAnsi="Times New Roman" w:cs="Times New Roman"/>
          <w:sz w:val="22"/>
          <w:szCs w:val="22"/>
        </w:rPr>
        <w:t xml:space="preserve"> находится Объект долевого строительства. </w:t>
      </w:r>
      <w:r w:rsidR="00AD447D" w:rsidRPr="001B6583">
        <w:rPr>
          <w:rFonts w:ascii="Times New Roman" w:hAnsi="Times New Roman" w:cs="Times New Roman"/>
          <w:sz w:val="22"/>
          <w:szCs w:val="22"/>
        </w:rPr>
        <w:t>При этом площади Объекта долевого строительства уточняются по данным технической инвентаризации. Изменение площади Объекта долевого строительства менее, чем на 3% (три процента) от Общей</w:t>
      </w:r>
      <w:r w:rsidR="005D7B75" w:rsidRPr="001B6583">
        <w:rPr>
          <w:rFonts w:ascii="Times New Roman" w:hAnsi="Times New Roman" w:cs="Times New Roman"/>
          <w:sz w:val="22"/>
          <w:szCs w:val="22"/>
        </w:rPr>
        <w:t xml:space="preserve"> приведенной площади</w:t>
      </w:r>
      <w:r w:rsidR="00AD447D" w:rsidRPr="001B6583">
        <w:rPr>
          <w:rFonts w:ascii="Times New Roman" w:hAnsi="Times New Roman" w:cs="Times New Roman"/>
          <w:sz w:val="22"/>
          <w:szCs w:val="22"/>
        </w:rPr>
        <w:t xml:space="preserve"> не влечет за собой перерасчета Цены Договора, указанной в п. 5.1. настоящего Договора. При изменении площади Объекта долевого строительства более, чем на 3% (три процента) от Общей </w:t>
      </w:r>
      <w:r w:rsidR="00C82194" w:rsidRPr="001B6583">
        <w:rPr>
          <w:rFonts w:ascii="Times New Roman" w:hAnsi="Times New Roman" w:cs="Times New Roman"/>
          <w:sz w:val="22"/>
          <w:szCs w:val="22"/>
        </w:rPr>
        <w:t xml:space="preserve">приведенной </w:t>
      </w:r>
      <w:r w:rsidR="00AD447D" w:rsidRPr="001B6583">
        <w:rPr>
          <w:rFonts w:ascii="Times New Roman" w:hAnsi="Times New Roman" w:cs="Times New Roman"/>
          <w:sz w:val="22"/>
          <w:szCs w:val="22"/>
        </w:rPr>
        <w:t>площади, согласно п.2.1. настоящего Договора, производится перерасчет Цены Договора, в соответствии с пунктами 5.</w:t>
      </w:r>
      <w:r w:rsidR="00080955" w:rsidRPr="001B6583">
        <w:rPr>
          <w:rFonts w:ascii="Times New Roman" w:hAnsi="Times New Roman" w:cs="Times New Roman"/>
          <w:sz w:val="22"/>
          <w:szCs w:val="22"/>
        </w:rPr>
        <w:t>5</w:t>
      </w:r>
      <w:r w:rsidR="00AD447D" w:rsidRPr="001B6583">
        <w:rPr>
          <w:rFonts w:ascii="Times New Roman" w:hAnsi="Times New Roman" w:cs="Times New Roman"/>
          <w:sz w:val="22"/>
          <w:szCs w:val="22"/>
        </w:rPr>
        <w:t>., 5.</w:t>
      </w:r>
      <w:r w:rsidR="00080955" w:rsidRPr="001B6583">
        <w:rPr>
          <w:rFonts w:ascii="Times New Roman" w:hAnsi="Times New Roman" w:cs="Times New Roman"/>
          <w:sz w:val="22"/>
          <w:szCs w:val="22"/>
        </w:rPr>
        <w:t>6</w:t>
      </w:r>
      <w:r w:rsidR="00AD447D" w:rsidRPr="001B6583">
        <w:rPr>
          <w:rFonts w:ascii="Times New Roman" w:hAnsi="Times New Roman" w:cs="Times New Roman"/>
          <w:sz w:val="22"/>
          <w:szCs w:val="22"/>
        </w:rPr>
        <w:t>., 7.1.1</w:t>
      </w:r>
      <w:r w:rsidR="00B9703C" w:rsidRPr="001B6583">
        <w:rPr>
          <w:rFonts w:ascii="Times New Roman" w:hAnsi="Times New Roman" w:cs="Times New Roman"/>
          <w:sz w:val="22"/>
          <w:szCs w:val="22"/>
        </w:rPr>
        <w:t>0</w:t>
      </w:r>
      <w:r w:rsidR="00AD447D" w:rsidRPr="001B6583">
        <w:rPr>
          <w:rFonts w:ascii="Times New Roman" w:hAnsi="Times New Roman" w:cs="Times New Roman"/>
          <w:sz w:val="22"/>
          <w:szCs w:val="22"/>
        </w:rPr>
        <w:t>, 7.1.1</w:t>
      </w:r>
      <w:r w:rsidR="00B9703C" w:rsidRPr="001B6583">
        <w:rPr>
          <w:rFonts w:ascii="Times New Roman" w:hAnsi="Times New Roman" w:cs="Times New Roman"/>
          <w:sz w:val="22"/>
          <w:szCs w:val="22"/>
        </w:rPr>
        <w:t>1</w:t>
      </w:r>
      <w:r w:rsidR="00AD447D" w:rsidRPr="001B6583">
        <w:rPr>
          <w:rFonts w:ascii="Times New Roman" w:hAnsi="Times New Roman" w:cs="Times New Roman"/>
          <w:sz w:val="22"/>
          <w:szCs w:val="22"/>
        </w:rPr>
        <w:t>, 7.3.5 настоящего Договора.</w:t>
      </w:r>
    </w:p>
    <w:p w14:paraId="298328D4" w14:textId="77777777" w:rsidR="00C76C69" w:rsidRPr="001B6583" w:rsidRDefault="00790AEF" w:rsidP="0023226D">
      <w:pPr>
        <w:suppressAutoHyphens/>
        <w:autoSpaceDE w:val="0"/>
        <w:ind w:firstLine="567"/>
        <w:contextualSpacing/>
        <w:jc w:val="both"/>
        <w:rPr>
          <w:sz w:val="22"/>
          <w:szCs w:val="22"/>
        </w:rPr>
      </w:pPr>
      <w:r w:rsidRPr="001B6583">
        <w:rPr>
          <w:rFonts w:eastAsia="SimSun"/>
          <w:sz w:val="22"/>
          <w:szCs w:val="22"/>
          <w:lang w:eastAsia="zh-CN"/>
        </w:rPr>
        <w:t>Площадь Квартиры включает в себя площадь всех помещений, входящих</w:t>
      </w:r>
      <w:r w:rsidRPr="001B6583">
        <w:rPr>
          <w:sz w:val="22"/>
          <w:szCs w:val="22"/>
        </w:rPr>
        <w:t xml:space="preserve"> в состав Объекта долевого строительства.</w:t>
      </w:r>
    </w:p>
    <w:p w14:paraId="27C218C5" w14:textId="77777777" w:rsidR="00C61214" w:rsidRPr="001B6583" w:rsidRDefault="00424030"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 xml:space="preserve">Общая площадь Объекта долевого строительства, правом собственности </w:t>
      </w:r>
      <w:r w:rsidR="00CF2398" w:rsidRPr="001B6583">
        <w:rPr>
          <w:rFonts w:ascii="Times New Roman" w:hAnsi="Times New Roman" w:cs="Times New Roman"/>
          <w:sz w:val="22"/>
          <w:szCs w:val="22"/>
        </w:rPr>
        <w:t xml:space="preserve">на </w:t>
      </w:r>
      <w:r w:rsidR="00E72FDC" w:rsidRPr="001B6583">
        <w:rPr>
          <w:rFonts w:ascii="Times New Roman" w:hAnsi="Times New Roman" w:cs="Times New Roman"/>
          <w:sz w:val="22"/>
          <w:szCs w:val="22"/>
        </w:rPr>
        <w:t>котор</w:t>
      </w:r>
      <w:r w:rsidR="00CF2398" w:rsidRPr="001B6583">
        <w:rPr>
          <w:rFonts w:ascii="Times New Roman" w:hAnsi="Times New Roman" w:cs="Times New Roman"/>
          <w:sz w:val="22"/>
          <w:szCs w:val="22"/>
        </w:rPr>
        <w:t>ое</w:t>
      </w:r>
      <w:r w:rsidRPr="001B6583">
        <w:rPr>
          <w:rFonts w:ascii="Times New Roman" w:hAnsi="Times New Roman" w:cs="Times New Roman"/>
          <w:sz w:val="22"/>
          <w:szCs w:val="22"/>
        </w:rPr>
        <w:t xml:space="preserve"> будет обладать Участник долевого строительства, в соответствии с данными ЕГР</w:t>
      </w:r>
      <w:r w:rsidR="006830A9" w:rsidRPr="001B6583">
        <w:rPr>
          <w:rFonts w:ascii="Times New Roman" w:hAnsi="Times New Roman" w:cs="Times New Roman"/>
          <w:sz w:val="22"/>
          <w:szCs w:val="22"/>
        </w:rPr>
        <w:t>Н</w:t>
      </w:r>
      <w:r w:rsidRPr="001B6583">
        <w:rPr>
          <w:rFonts w:ascii="Times New Roman" w:hAnsi="Times New Roman" w:cs="Times New Roman"/>
          <w:sz w:val="22"/>
          <w:szCs w:val="22"/>
        </w:rPr>
        <w:t xml:space="preserve">, определяется </w:t>
      </w:r>
      <w:r w:rsidR="00C61214" w:rsidRPr="001B6583">
        <w:rPr>
          <w:rFonts w:ascii="Times New Roman" w:hAnsi="Times New Roman" w:cs="Times New Roman"/>
          <w:sz w:val="22"/>
          <w:szCs w:val="22"/>
        </w:rPr>
        <w:t>согласно ст. 15 Жилищного кодекса Российской Федерации, действующего на момент заключения настоящего Договора, и применяется для регулирования жилищных отношений Участника</w:t>
      </w:r>
      <w:r w:rsidR="00C61214" w:rsidRPr="001B6583">
        <w:rPr>
          <w:rFonts w:ascii="Times New Roman" w:hAnsi="Times New Roman" w:cs="Times New Roman"/>
          <w:caps/>
          <w:sz w:val="22"/>
          <w:szCs w:val="22"/>
        </w:rPr>
        <w:t xml:space="preserve"> </w:t>
      </w:r>
      <w:r w:rsidR="00C61214" w:rsidRPr="001B6583">
        <w:rPr>
          <w:rFonts w:ascii="Times New Roman" w:hAnsi="Times New Roman" w:cs="Times New Roman"/>
          <w:sz w:val="22"/>
          <w:szCs w:val="22"/>
        </w:rPr>
        <w:t xml:space="preserve">долевого строительства. </w:t>
      </w:r>
    </w:p>
    <w:p w14:paraId="5C3D098B" w14:textId="680DAA74" w:rsidR="00D87B16" w:rsidRPr="001B6583" w:rsidRDefault="00C61214"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2.2. Качество Объекта долевого строительства должно соответствовать Техническим регламентам, утвержденной проектной документации и содержанию Приложения № 1 к настоящему Договору, являющегося неотъемлемой частью настоящего Договора.</w:t>
      </w:r>
    </w:p>
    <w:p w14:paraId="2CA3FA61" w14:textId="77777777" w:rsidR="00D87B16" w:rsidRPr="001B6583" w:rsidRDefault="00D87B16" w:rsidP="00D87B16">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Объект долевого строительства передается с внутренней отделкой</w:t>
      </w:r>
      <w:r w:rsidR="00CF2398" w:rsidRPr="001B6583">
        <w:rPr>
          <w:rFonts w:ascii="Times New Roman" w:hAnsi="Times New Roman" w:cs="Times New Roman"/>
          <w:sz w:val="22"/>
          <w:szCs w:val="22"/>
        </w:rPr>
        <w:t>,</w:t>
      </w:r>
      <w:r w:rsidRPr="001B6583">
        <w:rPr>
          <w:rFonts w:ascii="Times New Roman" w:hAnsi="Times New Roman" w:cs="Times New Roman"/>
          <w:sz w:val="22"/>
          <w:szCs w:val="22"/>
        </w:rPr>
        <w:t xml:space="preserve"> в соответствии с Приложением № 1 к настоящему Договору.</w:t>
      </w:r>
    </w:p>
    <w:p w14:paraId="29C92FC2" w14:textId="77777777" w:rsidR="00C61214" w:rsidRPr="001B6583" w:rsidRDefault="00C61214"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Отделочные работы по Объекту долевого строительства, не поименованные в Приложении № 1 к настоящему Договору, а также установка сантехнического и иного оборудования не входят в цену настоящего Договора, и производятся Участником долевого строительства по своему усмотрению, самостоятельно и за свой счет после подписания сторонами Передаточного акта.</w:t>
      </w:r>
    </w:p>
    <w:p w14:paraId="2639FB1F" w14:textId="77777777" w:rsidR="00C61214" w:rsidRPr="001B6583" w:rsidRDefault="00C61214"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2.3. Застройщик гарантирует, что на момент заключения Договора Объект долевого строительства правами третьих лиц не обременен, в споре, под запретом, залогом, в судебных разбирательствах не состоит, а также что ранее в отношении Объекта долевого строительств</w:t>
      </w:r>
      <w:r w:rsidR="006856DD" w:rsidRPr="001B6583">
        <w:rPr>
          <w:rFonts w:ascii="Times New Roman" w:hAnsi="Times New Roman" w:cs="Times New Roman"/>
          <w:sz w:val="22"/>
          <w:szCs w:val="22"/>
        </w:rPr>
        <w:t xml:space="preserve">а </w:t>
      </w:r>
      <w:r w:rsidRPr="001B6583">
        <w:rPr>
          <w:rFonts w:ascii="Times New Roman" w:hAnsi="Times New Roman" w:cs="Times New Roman"/>
          <w:sz w:val="22"/>
          <w:szCs w:val="22"/>
        </w:rPr>
        <w:t>не совершалось сделок, следствием которых может быть возникновение прав третьих лиц.</w:t>
      </w:r>
    </w:p>
    <w:p w14:paraId="19639F58" w14:textId="77777777" w:rsidR="000F298B" w:rsidRPr="001B6583" w:rsidRDefault="000F298B"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 xml:space="preserve">2.4. До подписания настоящего Договора Участник долевого строительства </w:t>
      </w:r>
      <w:r w:rsidR="00C516C5" w:rsidRPr="001B6583">
        <w:rPr>
          <w:rFonts w:ascii="Times New Roman" w:hAnsi="Times New Roman" w:cs="Times New Roman"/>
          <w:sz w:val="22"/>
          <w:szCs w:val="22"/>
        </w:rPr>
        <w:t>ознакомлен с проектной декларацией и иными</w:t>
      </w:r>
      <w:r w:rsidR="006856DD" w:rsidRPr="001B6583">
        <w:rPr>
          <w:rFonts w:ascii="Times New Roman" w:hAnsi="Times New Roman" w:cs="Times New Roman"/>
          <w:sz w:val="22"/>
          <w:szCs w:val="22"/>
        </w:rPr>
        <w:t xml:space="preserve"> документами, предусмотренными </w:t>
      </w:r>
      <w:r w:rsidR="00C516C5" w:rsidRPr="001B6583">
        <w:rPr>
          <w:rFonts w:ascii="Times New Roman" w:hAnsi="Times New Roman" w:cs="Times New Roman"/>
          <w:sz w:val="22"/>
          <w:szCs w:val="22"/>
        </w:rPr>
        <w:t>Законом № 214-ФЗ.</w:t>
      </w:r>
    </w:p>
    <w:p w14:paraId="1DE4A699" w14:textId="77777777" w:rsidR="00C61214" w:rsidRPr="001B6583" w:rsidRDefault="00C61214" w:rsidP="0023226D">
      <w:pPr>
        <w:pStyle w:val="ConsNormal"/>
        <w:widowControl/>
        <w:ind w:firstLine="0"/>
        <w:contextualSpacing/>
        <w:jc w:val="both"/>
        <w:rPr>
          <w:rFonts w:ascii="Times New Roman" w:hAnsi="Times New Roman" w:cs="Times New Roman"/>
          <w:sz w:val="22"/>
          <w:szCs w:val="22"/>
        </w:rPr>
      </w:pPr>
    </w:p>
    <w:p w14:paraId="67D7F4D3" w14:textId="77777777" w:rsidR="00C61214" w:rsidRPr="001B6583" w:rsidRDefault="00C61214" w:rsidP="0023226D">
      <w:pPr>
        <w:pStyle w:val="ConsNormal"/>
        <w:widowControl/>
        <w:numPr>
          <w:ilvl w:val="0"/>
          <w:numId w:val="8"/>
        </w:numPr>
        <w:ind w:left="0" w:firstLine="0"/>
        <w:contextualSpacing/>
        <w:jc w:val="center"/>
        <w:rPr>
          <w:rFonts w:ascii="Times New Roman" w:hAnsi="Times New Roman" w:cs="Times New Roman"/>
          <w:b/>
          <w:bCs/>
          <w:sz w:val="22"/>
          <w:szCs w:val="22"/>
        </w:rPr>
      </w:pPr>
      <w:r w:rsidRPr="001B6583">
        <w:rPr>
          <w:rFonts w:ascii="Times New Roman" w:hAnsi="Times New Roman" w:cs="Times New Roman"/>
          <w:b/>
          <w:bCs/>
          <w:sz w:val="22"/>
          <w:szCs w:val="22"/>
        </w:rPr>
        <w:t xml:space="preserve">СРОК ОКОНЧАНИЯ СТРОИТЕЛЬСТВА И ПЕРЕДАЧИ ЗАСТРОЙЩИКОМ </w:t>
      </w:r>
      <w:r w:rsidR="006856DD" w:rsidRPr="001B6583">
        <w:rPr>
          <w:rFonts w:ascii="Times New Roman" w:hAnsi="Times New Roman" w:cs="Times New Roman"/>
          <w:b/>
          <w:bCs/>
          <w:sz w:val="22"/>
          <w:szCs w:val="22"/>
        </w:rPr>
        <w:t xml:space="preserve">ОБЪЕКТА ДОЛЕВОГО СТРОИТЕЛЬСТВА </w:t>
      </w:r>
      <w:r w:rsidRPr="001B6583">
        <w:rPr>
          <w:rFonts w:ascii="Times New Roman" w:hAnsi="Times New Roman" w:cs="Times New Roman"/>
          <w:b/>
          <w:bCs/>
          <w:sz w:val="22"/>
          <w:szCs w:val="22"/>
        </w:rPr>
        <w:t>УЧАСТНИКУ ДОЛЕВОГО СТРОИТЕЛЬСТВА</w:t>
      </w:r>
    </w:p>
    <w:p w14:paraId="62D83A29" w14:textId="77777777" w:rsidR="00C61214" w:rsidRPr="001B6583" w:rsidRDefault="00C61214" w:rsidP="0023226D">
      <w:pPr>
        <w:pStyle w:val="ConsNormal"/>
        <w:widowControl/>
        <w:ind w:firstLine="0"/>
        <w:contextualSpacing/>
        <w:jc w:val="both"/>
        <w:rPr>
          <w:rFonts w:ascii="Times New Roman" w:hAnsi="Times New Roman" w:cs="Times New Roman"/>
          <w:sz w:val="22"/>
          <w:szCs w:val="22"/>
        </w:rPr>
      </w:pPr>
    </w:p>
    <w:p w14:paraId="1C3C2C3C" w14:textId="7C94FD65" w:rsidR="00C61214" w:rsidRPr="001B6583" w:rsidRDefault="00C61214" w:rsidP="0023226D">
      <w:pPr>
        <w:pStyle w:val="ConsNormal"/>
        <w:widowControl/>
        <w:ind w:firstLine="567"/>
        <w:contextualSpacing/>
        <w:jc w:val="both"/>
        <w:rPr>
          <w:rFonts w:ascii="Times New Roman" w:hAnsi="Times New Roman" w:cs="Times New Roman"/>
          <w:b/>
          <w:sz w:val="22"/>
          <w:szCs w:val="22"/>
        </w:rPr>
      </w:pPr>
      <w:r w:rsidRPr="001B6583">
        <w:rPr>
          <w:rFonts w:ascii="Times New Roman" w:hAnsi="Times New Roman" w:cs="Times New Roman"/>
          <w:sz w:val="22"/>
          <w:szCs w:val="22"/>
        </w:rPr>
        <w:t>3.1. Ориентировочный срок окончания</w:t>
      </w:r>
      <w:r w:rsidR="00F17718" w:rsidRPr="001B6583">
        <w:rPr>
          <w:rFonts w:ascii="Times New Roman" w:hAnsi="Times New Roman" w:cs="Times New Roman"/>
          <w:sz w:val="22"/>
          <w:szCs w:val="22"/>
        </w:rPr>
        <w:t xml:space="preserve"> </w:t>
      </w:r>
      <w:r w:rsidRPr="001B6583">
        <w:rPr>
          <w:rFonts w:ascii="Times New Roman" w:hAnsi="Times New Roman" w:cs="Times New Roman"/>
          <w:sz w:val="22"/>
          <w:szCs w:val="22"/>
        </w:rPr>
        <w:t>строительства и ввода</w:t>
      </w:r>
      <w:r w:rsidR="00C76C69" w:rsidRPr="001B6583">
        <w:rPr>
          <w:rFonts w:ascii="Times New Roman" w:hAnsi="Times New Roman" w:cs="Times New Roman"/>
          <w:sz w:val="22"/>
          <w:szCs w:val="22"/>
        </w:rPr>
        <w:t xml:space="preserve"> </w:t>
      </w:r>
      <w:r w:rsidRPr="001B6583">
        <w:rPr>
          <w:rFonts w:ascii="Times New Roman" w:hAnsi="Times New Roman" w:cs="Times New Roman"/>
          <w:sz w:val="22"/>
          <w:szCs w:val="22"/>
        </w:rPr>
        <w:t xml:space="preserve">в эксплуатацию </w:t>
      </w:r>
      <w:r w:rsidR="006135FB">
        <w:rPr>
          <w:rFonts w:ascii="Times New Roman" w:hAnsi="Times New Roman" w:cs="Times New Roman"/>
          <w:sz w:val="22"/>
          <w:szCs w:val="22"/>
        </w:rPr>
        <w:t>3</w:t>
      </w:r>
      <w:r w:rsidR="003B4ECF" w:rsidRPr="001B6583">
        <w:rPr>
          <w:rFonts w:ascii="Times New Roman" w:hAnsi="Times New Roman" w:cs="Times New Roman"/>
          <w:sz w:val="22"/>
          <w:szCs w:val="22"/>
        </w:rPr>
        <w:t xml:space="preserve"> </w:t>
      </w:r>
      <w:r w:rsidR="00F0591A" w:rsidRPr="001B6583">
        <w:rPr>
          <w:rFonts w:ascii="Times New Roman" w:hAnsi="Times New Roman" w:cs="Times New Roman"/>
          <w:sz w:val="22"/>
          <w:szCs w:val="22"/>
        </w:rPr>
        <w:t xml:space="preserve">этапа Многоквартирного дома </w:t>
      </w:r>
      <w:r w:rsidRPr="001B6583">
        <w:rPr>
          <w:rFonts w:ascii="Times New Roman" w:hAnsi="Times New Roman" w:cs="Times New Roman"/>
          <w:sz w:val="22"/>
          <w:szCs w:val="22"/>
        </w:rPr>
        <w:t xml:space="preserve">– </w:t>
      </w:r>
      <w:r w:rsidR="006135FB">
        <w:rPr>
          <w:rFonts w:ascii="Times New Roman" w:hAnsi="Times New Roman" w:cs="Times New Roman"/>
          <w:sz w:val="22"/>
          <w:szCs w:val="22"/>
        </w:rPr>
        <w:t>4</w:t>
      </w:r>
      <w:r w:rsidR="00C76C69" w:rsidRPr="001B6583">
        <w:rPr>
          <w:rFonts w:ascii="Times New Roman" w:hAnsi="Times New Roman" w:cs="Times New Roman"/>
          <w:sz w:val="22"/>
          <w:szCs w:val="22"/>
        </w:rPr>
        <w:t xml:space="preserve"> квартал 20</w:t>
      </w:r>
      <w:r w:rsidR="003B4ECF" w:rsidRPr="001B6583">
        <w:rPr>
          <w:rFonts w:ascii="Times New Roman" w:hAnsi="Times New Roman" w:cs="Times New Roman"/>
          <w:sz w:val="22"/>
          <w:szCs w:val="22"/>
        </w:rPr>
        <w:t>2</w:t>
      </w:r>
      <w:r w:rsidR="006135FB">
        <w:rPr>
          <w:rFonts w:ascii="Times New Roman" w:hAnsi="Times New Roman" w:cs="Times New Roman"/>
          <w:sz w:val="22"/>
          <w:szCs w:val="22"/>
        </w:rPr>
        <w:t>5</w:t>
      </w:r>
      <w:r w:rsidR="00C76C69" w:rsidRPr="001B6583">
        <w:rPr>
          <w:rFonts w:ascii="Times New Roman" w:hAnsi="Times New Roman" w:cs="Times New Roman"/>
          <w:sz w:val="22"/>
          <w:szCs w:val="22"/>
        </w:rPr>
        <w:t xml:space="preserve"> года</w:t>
      </w:r>
      <w:r w:rsidRPr="001B6583">
        <w:rPr>
          <w:rFonts w:ascii="Times New Roman" w:hAnsi="Times New Roman" w:cs="Times New Roman"/>
          <w:b/>
          <w:sz w:val="22"/>
          <w:szCs w:val="22"/>
        </w:rPr>
        <w:t>.</w:t>
      </w:r>
    </w:p>
    <w:p w14:paraId="4B79BE81" w14:textId="77777777" w:rsidR="00C61214" w:rsidRPr="001B6583" w:rsidRDefault="00C61214"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 xml:space="preserve">Застройщик имеет право на досрочное исполнение обязательств по передаче </w:t>
      </w:r>
      <w:r w:rsidR="006856DD" w:rsidRPr="001B6583">
        <w:rPr>
          <w:rFonts w:ascii="Times New Roman" w:hAnsi="Times New Roman" w:cs="Times New Roman"/>
          <w:sz w:val="22"/>
          <w:szCs w:val="22"/>
        </w:rPr>
        <w:t xml:space="preserve">Объекта долевого строительства </w:t>
      </w:r>
      <w:r w:rsidRPr="001B6583">
        <w:rPr>
          <w:rFonts w:ascii="Times New Roman" w:hAnsi="Times New Roman" w:cs="Times New Roman"/>
          <w:sz w:val="22"/>
          <w:szCs w:val="22"/>
        </w:rPr>
        <w:t xml:space="preserve">Участнику долевого строительства. </w:t>
      </w:r>
    </w:p>
    <w:p w14:paraId="188E4A5C" w14:textId="3592F237" w:rsidR="00C61214" w:rsidRPr="001B6583" w:rsidRDefault="00C61214"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 xml:space="preserve">3.2. Объект долевого строительства должен быть передан Застройщиком Участнику долевого строительства в срок </w:t>
      </w:r>
      <w:r w:rsidR="006A3614" w:rsidRPr="001B6583">
        <w:rPr>
          <w:rFonts w:ascii="Times New Roman" w:hAnsi="Times New Roman" w:cs="Times New Roman"/>
          <w:sz w:val="22"/>
          <w:szCs w:val="22"/>
        </w:rPr>
        <w:t>не позднее</w:t>
      </w:r>
      <w:r w:rsidRPr="001B6583">
        <w:rPr>
          <w:rFonts w:ascii="Times New Roman" w:hAnsi="Times New Roman" w:cs="Times New Roman"/>
          <w:sz w:val="22"/>
          <w:szCs w:val="22"/>
        </w:rPr>
        <w:t xml:space="preserve"> </w:t>
      </w:r>
      <w:r w:rsidR="005D7B75" w:rsidRPr="001B6583">
        <w:rPr>
          <w:rFonts w:ascii="Times New Roman" w:hAnsi="Times New Roman" w:cs="Times New Roman"/>
          <w:b/>
          <w:sz w:val="22"/>
          <w:szCs w:val="22"/>
        </w:rPr>
        <w:t>3</w:t>
      </w:r>
      <w:r w:rsidR="00FA3C64">
        <w:rPr>
          <w:rFonts w:ascii="Times New Roman" w:hAnsi="Times New Roman" w:cs="Times New Roman"/>
          <w:b/>
          <w:sz w:val="22"/>
          <w:szCs w:val="22"/>
        </w:rPr>
        <w:t>0</w:t>
      </w:r>
      <w:r w:rsidR="00DC2889" w:rsidRPr="001B6583">
        <w:rPr>
          <w:rFonts w:ascii="Times New Roman" w:hAnsi="Times New Roman" w:cs="Times New Roman"/>
          <w:b/>
          <w:sz w:val="22"/>
          <w:szCs w:val="22"/>
        </w:rPr>
        <w:t xml:space="preserve"> </w:t>
      </w:r>
      <w:r w:rsidR="006135FB">
        <w:rPr>
          <w:rFonts w:ascii="Times New Roman" w:hAnsi="Times New Roman" w:cs="Times New Roman"/>
          <w:b/>
          <w:sz w:val="22"/>
          <w:szCs w:val="22"/>
        </w:rPr>
        <w:t>июня</w:t>
      </w:r>
      <w:r w:rsidR="005D7B75" w:rsidRPr="001B6583">
        <w:rPr>
          <w:rFonts w:ascii="Times New Roman" w:hAnsi="Times New Roman" w:cs="Times New Roman"/>
          <w:b/>
          <w:sz w:val="22"/>
          <w:szCs w:val="22"/>
        </w:rPr>
        <w:t xml:space="preserve"> </w:t>
      </w:r>
      <w:r w:rsidR="00C76C69" w:rsidRPr="001B6583">
        <w:rPr>
          <w:rFonts w:ascii="Times New Roman" w:hAnsi="Times New Roman" w:cs="Times New Roman"/>
          <w:b/>
          <w:sz w:val="22"/>
          <w:szCs w:val="22"/>
        </w:rPr>
        <w:t>20</w:t>
      </w:r>
      <w:r w:rsidR="003B4ECF" w:rsidRPr="001B6583">
        <w:rPr>
          <w:rFonts w:ascii="Times New Roman" w:hAnsi="Times New Roman" w:cs="Times New Roman"/>
          <w:b/>
          <w:sz w:val="22"/>
          <w:szCs w:val="22"/>
        </w:rPr>
        <w:t>2</w:t>
      </w:r>
      <w:r w:rsidR="006135FB">
        <w:rPr>
          <w:rFonts w:ascii="Times New Roman" w:hAnsi="Times New Roman" w:cs="Times New Roman"/>
          <w:b/>
          <w:sz w:val="22"/>
          <w:szCs w:val="22"/>
        </w:rPr>
        <w:t>6</w:t>
      </w:r>
      <w:r w:rsidR="00C76C69" w:rsidRPr="001B6583">
        <w:rPr>
          <w:rFonts w:ascii="Times New Roman" w:hAnsi="Times New Roman" w:cs="Times New Roman"/>
          <w:b/>
          <w:sz w:val="22"/>
          <w:szCs w:val="22"/>
        </w:rPr>
        <w:t xml:space="preserve"> года</w:t>
      </w:r>
      <w:r w:rsidRPr="001B6583">
        <w:rPr>
          <w:rFonts w:ascii="Times New Roman" w:hAnsi="Times New Roman" w:cs="Times New Roman"/>
          <w:sz w:val="22"/>
          <w:szCs w:val="22"/>
        </w:rPr>
        <w:t xml:space="preserve">, но не ранее ввода </w:t>
      </w:r>
      <w:r w:rsidR="00F0591A" w:rsidRPr="001B6583">
        <w:rPr>
          <w:rFonts w:ascii="Times New Roman" w:hAnsi="Times New Roman" w:cs="Times New Roman"/>
          <w:sz w:val="22"/>
          <w:szCs w:val="22"/>
        </w:rPr>
        <w:t xml:space="preserve">в эксплуатацию </w:t>
      </w:r>
      <w:r w:rsidR="006135FB">
        <w:rPr>
          <w:rFonts w:ascii="Times New Roman" w:hAnsi="Times New Roman" w:cs="Times New Roman"/>
          <w:sz w:val="22"/>
          <w:szCs w:val="22"/>
        </w:rPr>
        <w:t>3</w:t>
      </w:r>
      <w:r w:rsidR="00517A63" w:rsidRPr="001B6583">
        <w:rPr>
          <w:rFonts w:ascii="Times New Roman" w:hAnsi="Times New Roman" w:cs="Times New Roman"/>
          <w:sz w:val="22"/>
          <w:szCs w:val="22"/>
        </w:rPr>
        <w:t xml:space="preserve"> </w:t>
      </w:r>
      <w:r w:rsidR="00F17718" w:rsidRPr="001B6583">
        <w:rPr>
          <w:rFonts w:ascii="Times New Roman" w:hAnsi="Times New Roman" w:cs="Times New Roman"/>
          <w:sz w:val="22"/>
          <w:szCs w:val="22"/>
        </w:rPr>
        <w:t xml:space="preserve">этапа </w:t>
      </w:r>
      <w:r w:rsidR="00C76C69" w:rsidRPr="001B6583">
        <w:rPr>
          <w:rFonts w:ascii="Times New Roman" w:hAnsi="Times New Roman" w:cs="Times New Roman"/>
          <w:sz w:val="22"/>
          <w:szCs w:val="22"/>
        </w:rPr>
        <w:t>Многоквартирного</w:t>
      </w:r>
      <w:r w:rsidRPr="001B6583">
        <w:rPr>
          <w:rFonts w:ascii="Times New Roman" w:hAnsi="Times New Roman" w:cs="Times New Roman"/>
          <w:sz w:val="22"/>
          <w:szCs w:val="22"/>
        </w:rPr>
        <w:t xml:space="preserve"> дома, и при условии полного выполнения Участником долевого строительства своих финансовых обязательств по Договору</w:t>
      </w:r>
      <w:r w:rsidR="006A3614" w:rsidRPr="001B6583">
        <w:rPr>
          <w:rFonts w:ascii="Times New Roman" w:hAnsi="Times New Roman" w:cs="Times New Roman"/>
          <w:sz w:val="22"/>
          <w:szCs w:val="22"/>
        </w:rPr>
        <w:t>, в том числе согласно п. 7.3.</w:t>
      </w:r>
      <w:r w:rsidR="00B9703C" w:rsidRPr="001B6583">
        <w:rPr>
          <w:rFonts w:ascii="Times New Roman" w:hAnsi="Times New Roman" w:cs="Times New Roman"/>
          <w:sz w:val="22"/>
          <w:szCs w:val="22"/>
        </w:rPr>
        <w:t>5</w:t>
      </w:r>
      <w:r w:rsidR="006A3614" w:rsidRPr="001B6583">
        <w:rPr>
          <w:rFonts w:ascii="Times New Roman" w:hAnsi="Times New Roman" w:cs="Times New Roman"/>
          <w:sz w:val="22"/>
          <w:szCs w:val="22"/>
        </w:rPr>
        <w:t>. настоящего Договора.</w:t>
      </w:r>
    </w:p>
    <w:p w14:paraId="25C769B0" w14:textId="77777777" w:rsidR="00C61214" w:rsidRPr="001B6583" w:rsidRDefault="00C61214"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3.3. В случае</w:t>
      </w:r>
      <w:r w:rsidR="00287D40" w:rsidRPr="001B6583">
        <w:rPr>
          <w:rFonts w:ascii="Times New Roman" w:hAnsi="Times New Roman" w:cs="Times New Roman"/>
          <w:sz w:val="22"/>
          <w:szCs w:val="22"/>
        </w:rPr>
        <w:t>,</w:t>
      </w:r>
      <w:r w:rsidRPr="001B6583">
        <w:rPr>
          <w:rFonts w:ascii="Times New Roman" w:hAnsi="Times New Roman" w:cs="Times New Roman"/>
          <w:sz w:val="22"/>
          <w:szCs w:val="22"/>
        </w:rPr>
        <w:t xml:space="preserve"> если строительство</w:t>
      </w:r>
      <w:r w:rsidR="006856DD" w:rsidRPr="001B6583">
        <w:rPr>
          <w:rFonts w:ascii="Times New Roman" w:hAnsi="Times New Roman" w:cs="Times New Roman"/>
          <w:sz w:val="22"/>
          <w:szCs w:val="22"/>
        </w:rPr>
        <w:t xml:space="preserve"> Объекта долевого строительства</w:t>
      </w:r>
      <w:r w:rsidRPr="001B6583">
        <w:rPr>
          <w:rFonts w:ascii="Times New Roman" w:hAnsi="Times New Roman" w:cs="Times New Roman"/>
          <w:sz w:val="22"/>
          <w:szCs w:val="22"/>
        </w:rPr>
        <w:t xml:space="preserve"> не может быть завершено в предусмотренный Договором срок, Застройщик не позднее, чем за 2 (два) месяца до истечения указанного</w:t>
      </w:r>
      <w:r w:rsidR="00090619" w:rsidRPr="001B6583">
        <w:rPr>
          <w:rFonts w:ascii="Times New Roman" w:hAnsi="Times New Roman" w:cs="Times New Roman"/>
          <w:sz w:val="22"/>
          <w:szCs w:val="22"/>
        </w:rPr>
        <w:t xml:space="preserve"> выше</w:t>
      </w:r>
      <w:r w:rsidRPr="001B6583">
        <w:rPr>
          <w:rFonts w:ascii="Times New Roman" w:hAnsi="Times New Roman" w:cs="Times New Roman"/>
          <w:sz w:val="22"/>
          <w:szCs w:val="22"/>
        </w:rPr>
        <w:t xml:space="preserve">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14:paraId="6E2E5C9A" w14:textId="77777777" w:rsidR="00D370F7" w:rsidRPr="001B6583" w:rsidRDefault="00D370F7" w:rsidP="0023226D">
      <w:pPr>
        <w:pStyle w:val="ConsNormal"/>
        <w:widowControl/>
        <w:ind w:firstLine="0"/>
        <w:contextualSpacing/>
        <w:jc w:val="both"/>
        <w:rPr>
          <w:rFonts w:ascii="Times New Roman" w:hAnsi="Times New Roman" w:cs="Times New Roman"/>
          <w:sz w:val="22"/>
          <w:szCs w:val="22"/>
        </w:rPr>
      </w:pPr>
    </w:p>
    <w:p w14:paraId="03A36DB8" w14:textId="77777777" w:rsidR="00C61214" w:rsidRPr="001B6583" w:rsidRDefault="00C61214" w:rsidP="0023226D">
      <w:pPr>
        <w:pStyle w:val="2"/>
        <w:numPr>
          <w:ilvl w:val="0"/>
          <w:numId w:val="8"/>
        </w:numPr>
        <w:ind w:left="0" w:firstLine="0"/>
        <w:contextualSpacing/>
        <w:jc w:val="center"/>
        <w:rPr>
          <w:b/>
          <w:bCs/>
          <w:sz w:val="22"/>
          <w:szCs w:val="22"/>
        </w:rPr>
      </w:pPr>
      <w:r w:rsidRPr="001B6583">
        <w:rPr>
          <w:b/>
          <w:bCs/>
          <w:sz w:val="22"/>
          <w:szCs w:val="22"/>
        </w:rPr>
        <w:t>ПЕРЕДАЧА ОБЪЕКТА ДОЛЕВОГО СТРОИТЕЛЬСТВА УЧАСТНИКУ ДОЛЕВОГО СТРОИТЕЛЬСТВА</w:t>
      </w:r>
    </w:p>
    <w:p w14:paraId="2FB4E35E" w14:textId="77777777" w:rsidR="00D370F7" w:rsidRPr="001B6583" w:rsidRDefault="00D370F7" w:rsidP="0023226D">
      <w:pPr>
        <w:tabs>
          <w:tab w:val="left" w:pos="993"/>
        </w:tabs>
        <w:autoSpaceDE w:val="0"/>
        <w:autoSpaceDN w:val="0"/>
        <w:adjustRightInd w:val="0"/>
        <w:ind w:firstLine="567"/>
        <w:contextualSpacing/>
        <w:jc w:val="both"/>
        <w:rPr>
          <w:sz w:val="22"/>
          <w:szCs w:val="22"/>
        </w:rPr>
      </w:pPr>
    </w:p>
    <w:p w14:paraId="4983577A" w14:textId="77777777" w:rsidR="00C61214" w:rsidRPr="001B6583" w:rsidRDefault="00C61214" w:rsidP="0023226D">
      <w:pPr>
        <w:tabs>
          <w:tab w:val="left" w:pos="993"/>
        </w:tabs>
        <w:autoSpaceDE w:val="0"/>
        <w:autoSpaceDN w:val="0"/>
        <w:adjustRightInd w:val="0"/>
        <w:ind w:firstLine="567"/>
        <w:contextualSpacing/>
        <w:jc w:val="both"/>
        <w:rPr>
          <w:sz w:val="22"/>
          <w:szCs w:val="22"/>
        </w:rPr>
      </w:pPr>
      <w:r w:rsidRPr="001B6583">
        <w:rPr>
          <w:sz w:val="22"/>
          <w:szCs w:val="22"/>
        </w:rPr>
        <w:t>4.1.</w:t>
      </w:r>
      <w:r w:rsidRPr="001B6583">
        <w:rPr>
          <w:sz w:val="22"/>
          <w:szCs w:val="22"/>
        </w:rPr>
        <w:tab/>
        <w:t xml:space="preserve">Передача </w:t>
      </w:r>
      <w:r w:rsidR="006856DD" w:rsidRPr="001B6583">
        <w:rPr>
          <w:sz w:val="22"/>
          <w:szCs w:val="22"/>
        </w:rPr>
        <w:t xml:space="preserve">Объекта долевого строительства </w:t>
      </w:r>
      <w:r w:rsidRPr="001B6583">
        <w:rPr>
          <w:sz w:val="22"/>
          <w:szCs w:val="22"/>
        </w:rPr>
        <w:t>Застройщиком и принятие его Участником долевого строительства осуществляются по подписываемому сторонами Передаточному акту.</w:t>
      </w:r>
    </w:p>
    <w:p w14:paraId="4EBFC45A" w14:textId="77777777" w:rsidR="00C61214" w:rsidRPr="001B6583" w:rsidRDefault="00C61214" w:rsidP="0023226D">
      <w:pPr>
        <w:tabs>
          <w:tab w:val="left" w:pos="993"/>
        </w:tabs>
        <w:autoSpaceDE w:val="0"/>
        <w:autoSpaceDN w:val="0"/>
        <w:adjustRightInd w:val="0"/>
        <w:ind w:firstLine="567"/>
        <w:contextualSpacing/>
        <w:jc w:val="both"/>
        <w:rPr>
          <w:sz w:val="22"/>
          <w:szCs w:val="22"/>
        </w:rPr>
      </w:pPr>
      <w:r w:rsidRPr="001B6583">
        <w:rPr>
          <w:sz w:val="22"/>
          <w:szCs w:val="22"/>
        </w:rPr>
        <w:t>4.2.</w:t>
      </w:r>
      <w:r w:rsidRPr="001B6583">
        <w:rPr>
          <w:sz w:val="22"/>
          <w:szCs w:val="22"/>
        </w:rPr>
        <w:tab/>
        <w:t>Передача Объекта долевого строительства осуществляется в срок, предусмотренный разделом 3 настоящего Договора.</w:t>
      </w:r>
    </w:p>
    <w:p w14:paraId="2DDC9327" w14:textId="77777777" w:rsidR="00C61214" w:rsidRPr="001B6583" w:rsidRDefault="00C61214" w:rsidP="0023226D">
      <w:pPr>
        <w:tabs>
          <w:tab w:val="left" w:pos="993"/>
        </w:tabs>
        <w:autoSpaceDE w:val="0"/>
        <w:autoSpaceDN w:val="0"/>
        <w:adjustRightInd w:val="0"/>
        <w:ind w:firstLine="567"/>
        <w:contextualSpacing/>
        <w:jc w:val="both"/>
        <w:rPr>
          <w:sz w:val="22"/>
          <w:szCs w:val="22"/>
        </w:rPr>
      </w:pPr>
      <w:r w:rsidRPr="001B6583">
        <w:rPr>
          <w:sz w:val="22"/>
          <w:szCs w:val="22"/>
        </w:rPr>
        <w:t>4.3.</w:t>
      </w:r>
      <w:r w:rsidRPr="001B6583">
        <w:rPr>
          <w:sz w:val="22"/>
          <w:szCs w:val="22"/>
        </w:rPr>
        <w:tab/>
        <w:t>Застройщик не менее</w:t>
      </w:r>
      <w:r w:rsidR="00757DC9" w:rsidRPr="001B6583">
        <w:rPr>
          <w:sz w:val="22"/>
          <w:szCs w:val="22"/>
        </w:rPr>
        <w:t>,</w:t>
      </w:r>
      <w:r w:rsidRPr="001B6583">
        <w:rPr>
          <w:sz w:val="22"/>
          <w:szCs w:val="22"/>
        </w:rPr>
        <w:t xml:space="preserve"> чем за 1 (один) месяц до наступления установленного Договором срока передачи Объекта долевого строительства</w:t>
      </w:r>
      <w:r w:rsidR="00757DC9" w:rsidRPr="001B6583">
        <w:rPr>
          <w:sz w:val="22"/>
          <w:szCs w:val="22"/>
        </w:rPr>
        <w:t>,</w:t>
      </w:r>
      <w:r w:rsidRPr="001B6583">
        <w:rPr>
          <w:sz w:val="22"/>
          <w:szCs w:val="22"/>
        </w:rPr>
        <w:t xml:space="preserve"> направляет Участнику долевого строительства сообщение о завершении строительства </w:t>
      </w:r>
      <w:r w:rsidR="00090619" w:rsidRPr="001B6583">
        <w:rPr>
          <w:sz w:val="22"/>
          <w:szCs w:val="22"/>
        </w:rPr>
        <w:t>соответствующего</w:t>
      </w:r>
      <w:r w:rsidR="00CA2CE7" w:rsidRPr="001B6583">
        <w:rPr>
          <w:sz w:val="22"/>
          <w:szCs w:val="22"/>
        </w:rPr>
        <w:t xml:space="preserve"> этапа</w:t>
      </w:r>
      <w:r w:rsidR="009212F4" w:rsidRPr="001B6583">
        <w:rPr>
          <w:sz w:val="22"/>
          <w:szCs w:val="22"/>
        </w:rPr>
        <w:t xml:space="preserve"> </w:t>
      </w:r>
      <w:r w:rsidR="007F5470" w:rsidRPr="001B6583">
        <w:rPr>
          <w:sz w:val="22"/>
          <w:szCs w:val="22"/>
        </w:rPr>
        <w:t xml:space="preserve">Многоквартирного </w:t>
      </w:r>
      <w:r w:rsidRPr="001B6583">
        <w:rPr>
          <w:sz w:val="22"/>
          <w:szCs w:val="22"/>
        </w:rPr>
        <w:t xml:space="preserve">дома и о готовности Объекта долевого строительства к передаче. Участник долевого строительства обязан приступить к принятию </w:t>
      </w:r>
      <w:r w:rsidR="006856DD" w:rsidRPr="001B6583">
        <w:rPr>
          <w:sz w:val="22"/>
          <w:szCs w:val="22"/>
        </w:rPr>
        <w:t xml:space="preserve">Объекта долевого строительства </w:t>
      </w:r>
      <w:r w:rsidRPr="001B6583">
        <w:rPr>
          <w:sz w:val="22"/>
          <w:szCs w:val="22"/>
        </w:rPr>
        <w:t>в течение семи рабочих дней со дня получения указанного сообщения.</w:t>
      </w:r>
    </w:p>
    <w:p w14:paraId="6E40EC84" w14:textId="77777777" w:rsidR="002E51CA" w:rsidRPr="001B6583" w:rsidRDefault="00C61214" w:rsidP="002E51CA">
      <w:pPr>
        <w:tabs>
          <w:tab w:val="left" w:pos="993"/>
        </w:tabs>
        <w:autoSpaceDE w:val="0"/>
        <w:autoSpaceDN w:val="0"/>
        <w:adjustRightInd w:val="0"/>
        <w:ind w:firstLine="567"/>
        <w:contextualSpacing/>
        <w:jc w:val="both"/>
        <w:rPr>
          <w:sz w:val="22"/>
          <w:szCs w:val="22"/>
        </w:rPr>
      </w:pPr>
      <w:r w:rsidRPr="001B6583">
        <w:rPr>
          <w:sz w:val="22"/>
          <w:szCs w:val="22"/>
        </w:rPr>
        <w:t>4.4.</w:t>
      </w:r>
      <w:r w:rsidRPr="001B6583">
        <w:rPr>
          <w:sz w:val="22"/>
          <w:szCs w:val="22"/>
        </w:rPr>
        <w:tab/>
        <w:t>При уклонении Участника долевого строительства от принятия Объекта долевого строительства в предусмотренный п. 4.3 Договора срок или при необоснованном отказе Участника долевого строительства от принятия Объекта до</w:t>
      </w:r>
      <w:r w:rsidR="002E51CA" w:rsidRPr="001B6583">
        <w:rPr>
          <w:sz w:val="22"/>
          <w:szCs w:val="22"/>
        </w:rPr>
        <w:t xml:space="preserve">левого строительства Застройщик </w:t>
      </w:r>
      <w:r w:rsidRPr="001B6583">
        <w:rPr>
          <w:sz w:val="22"/>
          <w:szCs w:val="22"/>
        </w:rPr>
        <w:t>по истечении двух месяцев со дня окончания срока, предусмотренного Договором для передачи Объекта долевого строительства Участнику долевого строительства,</w:t>
      </w:r>
      <w:r w:rsidR="002E51CA" w:rsidRPr="001B6583">
        <w:rPr>
          <w:sz w:val="22"/>
          <w:szCs w:val="22"/>
        </w:rPr>
        <w:t xml:space="preserve"> вправе составить односторонний акт или иной документ о передаче Объекта долевого строительства Участнику долевого строительства. </w:t>
      </w:r>
    </w:p>
    <w:p w14:paraId="16C03E5F" w14:textId="77777777" w:rsidR="002E51CA" w:rsidRPr="001B6583" w:rsidRDefault="002E51CA" w:rsidP="002E51CA">
      <w:pPr>
        <w:tabs>
          <w:tab w:val="left" w:pos="993"/>
        </w:tabs>
        <w:autoSpaceDE w:val="0"/>
        <w:autoSpaceDN w:val="0"/>
        <w:adjustRightInd w:val="0"/>
        <w:ind w:firstLine="567"/>
        <w:contextualSpacing/>
        <w:jc w:val="both"/>
        <w:rPr>
          <w:sz w:val="22"/>
          <w:szCs w:val="22"/>
        </w:rPr>
      </w:pPr>
      <w:r w:rsidRPr="001B6583">
        <w:rPr>
          <w:sz w:val="22"/>
          <w:szCs w:val="22"/>
        </w:rPr>
        <w:t xml:space="preserve">В случае обладания Застройщиком сведений о получении Участником долевого строительства сообщения о завершении строительства соответствующего этапа Многоквартирного дома и о готовности Объекта долевого строительства к передаче Застройщик вправе составить односторонний акт на следующий день по истечении установленного п. 4.3 Договора срока на принятие Объекта долевого строительства. </w:t>
      </w:r>
    </w:p>
    <w:p w14:paraId="77C8D0CB" w14:textId="2663A65D" w:rsidR="002E51CA" w:rsidRPr="001B6583" w:rsidRDefault="002E51CA" w:rsidP="002E51CA">
      <w:pPr>
        <w:tabs>
          <w:tab w:val="left" w:pos="993"/>
        </w:tabs>
        <w:autoSpaceDE w:val="0"/>
        <w:autoSpaceDN w:val="0"/>
        <w:adjustRightInd w:val="0"/>
        <w:ind w:firstLine="567"/>
        <w:contextualSpacing/>
        <w:jc w:val="both"/>
        <w:rPr>
          <w:sz w:val="22"/>
          <w:szCs w:val="22"/>
        </w:rPr>
      </w:pPr>
      <w:r w:rsidRPr="001B6583">
        <w:rPr>
          <w:sz w:val="22"/>
          <w:szCs w:val="22"/>
        </w:rPr>
        <w:t>В случае возврата оператором почтовой связи письма с сообщением об отказе Участника долевого строительства от его получения и/или в связи с отсутствием Участника долевого строительства по указанному им почтовому адресу и/ или в связи с истечением срока хранения такого сообщения, Застройщик вправе составить односторонний акт по истечении 7 (семи) календарных дней с даты наступления одного из указанный событий.</w:t>
      </w:r>
    </w:p>
    <w:p w14:paraId="02060C93" w14:textId="71BCF325" w:rsidR="00C61214" w:rsidRPr="001B6583" w:rsidRDefault="00C61214" w:rsidP="0023226D">
      <w:pPr>
        <w:tabs>
          <w:tab w:val="left" w:pos="993"/>
        </w:tabs>
        <w:autoSpaceDE w:val="0"/>
        <w:autoSpaceDN w:val="0"/>
        <w:adjustRightInd w:val="0"/>
        <w:ind w:firstLine="567"/>
        <w:contextualSpacing/>
        <w:jc w:val="both"/>
        <w:rPr>
          <w:sz w:val="22"/>
          <w:szCs w:val="22"/>
        </w:rPr>
      </w:pPr>
      <w:r w:rsidRPr="001B6583">
        <w:rPr>
          <w:sz w:val="22"/>
          <w:szCs w:val="22"/>
        </w:rPr>
        <w:t>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настоящим пунктом одностороннего акта или иного документа о передаче Объекта долевого строительства.</w:t>
      </w:r>
    </w:p>
    <w:p w14:paraId="3D1D08DE" w14:textId="77777777" w:rsidR="00F46CFD" w:rsidRPr="001B6583" w:rsidRDefault="00F46CFD" w:rsidP="0023226D">
      <w:pPr>
        <w:pStyle w:val="2"/>
        <w:tabs>
          <w:tab w:val="left" w:pos="-2160"/>
        </w:tabs>
        <w:ind w:firstLine="0"/>
        <w:contextualSpacing/>
        <w:rPr>
          <w:bCs/>
          <w:sz w:val="22"/>
          <w:szCs w:val="22"/>
          <w14:shadow w14:blurRad="50800" w14:dist="38100" w14:dir="2700000" w14:sx="100000" w14:sy="100000" w14:kx="0" w14:ky="0" w14:algn="tl">
            <w14:srgbClr w14:val="000000">
              <w14:alpha w14:val="60000"/>
            </w14:srgbClr>
          </w14:shadow>
        </w:rPr>
      </w:pPr>
    </w:p>
    <w:p w14:paraId="1DE9FF99" w14:textId="77777777" w:rsidR="003C522F" w:rsidRPr="001B6583" w:rsidRDefault="003C522F" w:rsidP="0023226D">
      <w:pPr>
        <w:pStyle w:val="2"/>
        <w:tabs>
          <w:tab w:val="left" w:pos="-2160"/>
        </w:tabs>
        <w:ind w:firstLine="709"/>
        <w:contextualSpacing/>
        <w:jc w:val="center"/>
        <w:rPr>
          <w:b/>
          <w:bCs/>
          <w:sz w:val="22"/>
          <w:szCs w:val="22"/>
          <w14:shadow w14:blurRad="50800" w14:dist="38100" w14:dir="2700000" w14:sx="100000" w14:sy="100000" w14:kx="0" w14:ky="0" w14:algn="tl">
            <w14:srgbClr w14:val="000000">
              <w14:alpha w14:val="60000"/>
            </w14:srgbClr>
          </w14:shadow>
        </w:rPr>
      </w:pPr>
      <w:r w:rsidRPr="001B6583">
        <w:rPr>
          <w:b/>
          <w:bCs/>
          <w:sz w:val="22"/>
          <w:szCs w:val="22"/>
          <w14:shadow w14:blurRad="50800" w14:dist="38100" w14:dir="2700000" w14:sx="100000" w14:sy="100000" w14:kx="0" w14:ky="0" w14:algn="tl">
            <w14:srgbClr w14:val="000000">
              <w14:alpha w14:val="60000"/>
            </w14:srgbClr>
          </w14:shadow>
        </w:rPr>
        <w:t xml:space="preserve">5. </w:t>
      </w:r>
      <w:r w:rsidR="00AA7EA7" w:rsidRPr="001B6583">
        <w:rPr>
          <w:b/>
          <w:bCs/>
          <w:sz w:val="22"/>
          <w:szCs w:val="22"/>
          <w14:shadow w14:blurRad="50800" w14:dist="38100" w14:dir="2700000" w14:sx="100000" w14:sy="100000" w14:kx="0" w14:ky="0" w14:algn="tl">
            <w14:srgbClr w14:val="000000">
              <w14:alpha w14:val="60000"/>
            </w14:srgbClr>
          </w14:shadow>
        </w:rPr>
        <w:t>ЦЕНА ДОГОВОРА, СРОК И ПОРЯДОК ЕЕ УПЛАТЫ</w:t>
      </w:r>
    </w:p>
    <w:p w14:paraId="34FF5DFC" w14:textId="77777777" w:rsidR="00103549" w:rsidRPr="001B6583" w:rsidRDefault="00103549" w:rsidP="0023226D">
      <w:pPr>
        <w:pStyle w:val="2"/>
        <w:tabs>
          <w:tab w:val="left" w:pos="-2160"/>
        </w:tabs>
        <w:ind w:firstLine="0"/>
        <w:contextualSpacing/>
        <w:rPr>
          <w:bCs/>
          <w:sz w:val="22"/>
          <w:szCs w:val="22"/>
        </w:rPr>
      </w:pPr>
    </w:p>
    <w:p w14:paraId="43C55860" w14:textId="5EB667C5" w:rsidR="00F22CCA" w:rsidRPr="001B6583" w:rsidRDefault="00C61214" w:rsidP="0023226D">
      <w:pPr>
        <w:pStyle w:val="af1"/>
        <w:ind w:firstLine="567"/>
        <w:contextualSpacing/>
        <w:jc w:val="both"/>
        <w:rPr>
          <w:sz w:val="22"/>
          <w:szCs w:val="22"/>
          <w:lang w:val="ru-RU"/>
        </w:rPr>
      </w:pPr>
      <w:r w:rsidRPr="001B6583">
        <w:rPr>
          <w:sz w:val="22"/>
          <w:szCs w:val="22"/>
          <w:lang w:val="ru-RU"/>
        </w:rPr>
        <w:t xml:space="preserve">5.1. </w:t>
      </w:r>
      <w:r w:rsidR="00687EA2" w:rsidRPr="001B6583">
        <w:rPr>
          <w:sz w:val="22"/>
          <w:szCs w:val="22"/>
          <w:lang w:val="ru-RU"/>
        </w:rPr>
        <w:t xml:space="preserve">На момент подписания настоящего Договора его Цена определяется как размер денежных средств, подлежащих уплате </w:t>
      </w:r>
      <w:r w:rsidR="00687EA2" w:rsidRPr="001B6583">
        <w:rPr>
          <w:b/>
          <w:sz w:val="22"/>
          <w:szCs w:val="22"/>
          <w:lang w:val="ru-RU"/>
        </w:rPr>
        <w:t>Участником долевого строительства</w:t>
      </w:r>
      <w:r w:rsidR="00687EA2" w:rsidRPr="001B6583">
        <w:rPr>
          <w:b/>
          <w:bCs/>
          <w:sz w:val="22"/>
          <w:szCs w:val="22"/>
          <w:lang w:val="ru-RU"/>
        </w:rPr>
        <w:t xml:space="preserve"> Застройщику</w:t>
      </w:r>
      <w:r w:rsidR="00687EA2" w:rsidRPr="001B6583">
        <w:rPr>
          <w:sz w:val="22"/>
          <w:szCs w:val="22"/>
          <w:lang w:val="ru-RU"/>
        </w:rPr>
        <w:t xml:space="preserve"> для строительства (создания) </w:t>
      </w:r>
      <w:r w:rsidR="00687EA2" w:rsidRPr="001B6583">
        <w:rPr>
          <w:b/>
          <w:bCs/>
          <w:sz w:val="22"/>
          <w:szCs w:val="22"/>
          <w:lang w:val="ru-RU"/>
        </w:rPr>
        <w:t>Объекта долевого строительства</w:t>
      </w:r>
      <w:r w:rsidR="00687EA2" w:rsidRPr="001B6583">
        <w:rPr>
          <w:sz w:val="22"/>
          <w:szCs w:val="22"/>
          <w:lang w:val="ru-RU"/>
        </w:rPr>
        <w:t xml:space="preserve"> до проведения его обмеров органами БТИ и составляет </w:t>
      </w:r>
      <w:r w:rsidR="00517A63" w:rsidRPr="001B6583">
        <w:rPr>
          <w:b/>
          <w:sz w:val="22"/>
          <w:szCs w:val="22"/>
          <w:lang w:val="ru-RU"/>
        </w:rPr>
        <w:t>_____________________________</w:t>
      </w:r>
      <w:r w:rsidR="00687EA2" w:rsidRPr="001B6583">
        <w:rPr>
          <w:b/>
          <w:sz w:val="22"/>
          <w:szCs w:val="22"/>
          <w:lang w:val="ru-RU"/>
        </w:rPr>
        <w:t>, НДС не облагается</w:t>
      </w:r>
      <w:r w:rsidR="00F0591A" w:rsidRPr="001B6583">
        <w:rPr>
          <w:b/>
          <w:sz w:val="22"/>
          <w:szCs w:val="22"/>
          <w:lang w:val="ru-RU"/>
        </w:rPr>
        <w:t xml:space="preserve">, </w:t>
      </w:r>
      <w:r w:rsidR="00F0591A" w:rsidRPr="001B6583">
        <w:rPr>
          <w:sz w:val="22"/>
          <w:szCs w:val="22"/>
          <w:lang w:val="ru-RU"/>
        </w:rPr>
        <w:t xml:space="preserve">из расчета ______________ (_________________________________________) рублей за </w:t>
      </w:r>
      <w:r w:rsidR="00F22CCA" w:rsidRPr="001B6583">
        <w:rPr>
          <w:sz w:val="22"/>
          <w:szCs w:val="22"/>
          <w:lang w:val="ru-RU"/>
        </w:rPr>
        <w:t>один</w:t>
      </w:r>
      <w:r w:rsidR="00F0591A" w:rsidRPr="001B6583">
        <w:rPr>
          <w:sz w:val="22"/>
          <w:szCs w:val="22"/>
          <w:lang w:val="ru-RU"/>
        </w:rPr>
        <w:t xml:space="preserve"> квадратный метр.</w:t>
      </w:r>
    </w:p>
    <w:p w14:paraId="0E102271" w14:textId="2EA1229A" w:rsidR="006940E9" w:rsidRPr="001B6583" w:rsidRDefault="006940E9" w:rsidP="00871BD8">
      <w:pPr>
        <w:pStyle w:val="ConsNormal"/>
        <w:ind w:firstLine="567"/>
        <w:contextualSpacing/>
        <w:jc w:val="both"/>
        <w:rPr>
          <w:rFonts w:ascii="Times New Roman" w:eastAsia="Times New Roman" w:hAnsi="Times New Roman" w:cs="Times New Roman"/>
          <w:b/>
          <w:i/>
          <w:color w:val="FF0000"/>
          <w:sz w:val="22"/>
          <w:szCs w:val="22"/>
          <w:u w:val="single"/>
          <w:lang w:eastAsia="ru-RU"/>
        </w:rPr>
      </w:pPr>
      <w:r w:rsidRPr="001B6583">
        <w:rPr>
          <w:rFonts w:ascii="Times New Roman" w:eastAsia="Times New Roman" w:hAnsi="Times New Roman" w:cs="Times New Roman"/>
          <w:b/>
          <w:i/>
          <w:color w:val="FF0000"/>
          <w:sz w:val="22"/>
          <w:szCs w:val="22"/>
          <w:u w:val="single"/>
          <w:lang w:eastAsia="ru-RU"/>
        </w:rPr>
        <w:t>Вариант 1:</w:t>
      </w:r>
    </w:p>
    <w:p w14:paraId="145CD76D" w14:textId="2BC5759C" w:rsidR="00871BD8" w:rsidRPr="001B6583" w:rsidRDefault="00687EA2" w:rsidP="00871BD8">
      <w:pPr>
        <w:pStyle w:val="ConsNormal"/>
        <w:ind w:firstLine="567"/>
        <w:contextualSpacing/>
        <w:jc w:val="both"/>
        <w:rPr>
          <w:rFonts w:ascii="Times New Roman" w:hAnsi="Times New Roman" w:cs="Times New Roman"/>
          <w:sz w:val="22"/>
          <w:szCs w:val="22"/>
        </w:rPr>
      </w:pPr>
      <w:r w:rsidRPr="001B6583">
        <w:rPr>
          <w:rFonts w:ascii="Times New Roman" w:eastAsia="Times New Roman" w:hAnsi="Times New Roman" w:cs="Times New Roman"/>
          <w:sz w:val="22"/>
          <w:szCs w:val="22"/>
          <w:lang w:eastAsia="ru-RU"/>
        </w:rPr>
        <w:t xml:space="preserve">5.2. </w:t>
      </w:r>
      <w:r w:rsidR="00871BD8" w:rsidRPr="001B6583">
        <w:rPr>
          <w:rFonts w:ascii="Times New Roman" w:hAnsi="Times New Roman" w:cs="Times New Roman"/>
          <w:sz w:val="22"/>
          <w:szCs w:val="22"/>
        </w:rPr>
        <w:t xml:space="preserve">Участник долевого строительства обязуется </w:t>
      </w:r>
      <w:r w:rsidR="009F0351" w:rsidRPr="001B6583">
        <w:rPr>
          <w:rFonts w:ascii="Times New Roman" w:hAnsi="Times New Roman" w:cs="Times New Roman"/>
          <w:sz w:val="22"/>
          <w:szCs w:val="22"/>
        </w:rPr>
        <w:t xml:space="preserve">в течение 5 (Пяти) банковских дней с даты регистрации настоящего Договора в Федеральной службе государственной регистрации, кадастра и картографии </w:t>
      </w:r>
      <w:r w:rsidR="00871BD8" w:rsidRPr="001B6583">
        <w:rPr>
          <w:rFonts w:ascii="Times New Roman" w:hAnsi="Times New Roman" w:cs="Times New Roman"/>
          <w:sz w:val="22"/>
          <w:szCs w:val="22"/>
        </w:rPr>
        <w:t>внести денежные средства в счет уплаты Цены договора с использованием специального эскроу счета путем перечисления денежных средств на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и  договором счета эскроу, заключенным между Бенефициаром, Депонентом и Эскроу-агентом, с учетом следующего:</w:t>
      </w:r>
    </w:p>
    <w:p w14:paraId="48C1371B" w14:textId="52A59D38" w:rsidR="00871BD8" w:rsidRPr="001B6583" w:rsidRDefault="00871BD8" w:rsidP="00871BD8">
      <w:pPr>
        <w:pStyle w:val="ConsNorma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 8 800 707 00 70 доб. 60992851.</w:t>
      </w:r>
    </w:p>
    <w:p w14:paraId="376BDDBA" w14:textId="77777777" w:rsidR="00871BD8" w:rsidRPr="001B6583" w:rsidRDefault="00871BD8" w:rsidP="00871BD8">
      <w:pPr>
        <w:pStyle w:val="ConsNorma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 xml:space="preserve">Депонент: (ФИО Участника долевого строительства)   </w:t>
      </w:r>
    </w:p>
    <w:p w14:paraId="4025F705" w14:textId="3E66681C" w:rsidR="00871BD8" w:rsidRPr="001B6583" w:rsidRDefault="00871BD8" w:rsidP="00871BD8">
      <w:pPr>
        <w:pStyle w:val="ConsNorma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 xml:space="preserve">Бенефициар: ООО Специализированный застройщик «САДОВОЕ КОЛЬЦО УФА» </w:t>
      </w:r>
    </w:p>
    <w:p w14:paraId="782B797E" w14:textId="77777777" w:rsidR="000E0103" w:rsidRPr="001B6583" w:rsidRDefault="00871BD8" w:rsidP="000E0103">
      <w:pPr>
        <w:pStyle w:val="ConsNorma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Депонируемая сумма: _________ (_______________) рублей 00 копеек.</w:t>
      </w:r>
    </w:p>
    <w:p w14:paraId="7B6D72DB" w14:textId="08A05F9D" w:rsidR="006940E9" w:rsidRPr="001B6583" w:rsidRDefault="006940E9" w:rsidP="006940E9">
      <w:pPr>
        <w:pStyle w:val="ConsNormal"/>
        <w:ind w:firstLine="567"/>
        <w:contextualSpacing/>
        <w:jc w:val="both"/>
        <w:rPr>
          <w:rFonts w:ascii="Times New Roman" w:eastAsia="Times New Roman" w:hAnsi="Times New Roman" w:cs="Times New Roman"/>
          <w:b/>
          <w:i/>
          <w:color w:val="FF0000"/>
          <w:sz w:val="22"/>
          <w:szCs w:val="22"/>
          <w:u w:val="single"/>
          <w:lang w:eastAsia="ru-RU"/>
        </w:rPr>
      </w:pPr>
      <w:r w:rsidRPr="001B6583">
        <w:rPr>
          <w:rFonts w:ascii="Times New Roman" w:eastAsia="Times New Roman" w:hAnsi="Times New Roman" w:cs="Times New Roman"/>
          <w:b/>
          <w:i/>
          <w:color w:val="FF0000"/>
          <w:sz w:val="22"/>
          <w:szCs w:val="22"/>
          <w:u w:val="single"/>
          <w:lang w:eastAsia="ru-RU"/>
        </w:rPr>
        <w:t>Вариант 2 (с аккредитивом):</w:t>
      </w:r>
    </w:p>
    <w:p w14:paraId="02FE6EEF" w14:textId="56A91F46" w:rsidR="006940E9" w:rsidRPr="001B6583" w:rsidRDefault="006940E9" w:rsidP="006940E9">
      <w:pPr>
        <w:ind w:firstLine="709"/>
        <w:jc w:val="both"/>
        <w:rPr>
          <w:rFonts w:eastAsia="SimSun"/>
          <w:sz w:val="22"/>
          <w:szCs w:val="22"/>
          <w:lang w:eastAsia="zh-CN"/>
        </w:rPr>
      </w:pPr>
      <w:r w:rsidRPr="001B6583">
        <w:rPr>
          <w:rFonts w:eastAsia="SimSun"/>
          <w:sz w:val="22"/>
          <w:szCs w:val="22"/>
          <w:lang w:eastAsia="zh-CN"/>
        </w:rPr>
        <w:lastRenderedPageBreak/>
        <w:t>5.2. 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[цены настоящего Договора] [____________ (________) рублей]</w:t>
      </w:r>
      <w:r w:rsidRPr="001B6583">
        <w:rPr>
          <w:rFonts w:eastAsia="Calibri"/>
          <w:sz w:val="22"/>
          <w:szCs w:val="22"/>
        </w:rPr>
        <w:t xml:space="preserve"> </w:t>
      </w:r>
      <w:r w:rsidRPr="001B6583">
        <w:rPr>
          <w:rFonts w:eastAsia="Calibri"/>
          <w:i/>
          <w:color w:val="FF0000"/>
          <w:sz w:val="22"/>
          <w:szCs w:val="22"/>
        </w:rPr>
        <w:t>(выбрать нужное)</w:t>
      </w:r>
      <w:r w:rsidRPr="001B6583">
        <w:rPr>
          <w:rFonts w:eastAsia="Calibri"/>
          <w:sz w:val="22"/>
          <w:szCs w:val="22"/>
        </w:rPr>
        <w:t xml:space="preserve"> </w:t>
      </w:r>
      <w:r w:rsidRPr="001B6583">
        <w:rPr>
          <w:rFonts w:eastAsia="SimSun"/>
          <w:sz w:val="22"/>
          <w:szCs w:val="22"/>
          <w:lang w:eastAsia="zh-CN"/>
        </w:rPr>
        <w:t>не позднее «____» _________г. с использованием безотзывного покрытого аккредитива, открытого в ПАО Сбербанк на следующих условиях:</w:t>
      </w:r>
    </w:p>
    <w:p w14:paraId="75F2804B" w14:textId="77777777" w:rsidR="006940E9" w:rsidRPr="001B6583" w:rsidRDefault="006940E9" w:rsidP="006940E9">
      <w:pPr>
        <w:ind w:firstLine="709"/>
        <w:jc w:val="both"/>
        <w:rPr>
          <w:rFonts w:eastAsia="SimSun"/>
          <w:sz w:val="22"/>
          <w:szCs w:val="22"/>
          <w:lang w:eastAsia="zh-CN"/>
        </w:rPr>
      </w:pPr>
      <w:r w:rsidRPr="001B6583">
        <w:rPr>
          <w:rFonts w:eastAsia="SimSun"/>
          <w:sz w:val="22"/>
          <w:szCs w:val="22"/>
          <w:lang w:eastAsia="zh-CN"/>
        </w:rPr>
        <w:t>Банк - Эмитент и Исполняющий Банк по аккредитиву – ПАО Сбербанк.</w:t>
      </w:r>
    </w:p>
    <w:p w14:paraId="7330A34C" w14:textId="70ED29B3" w:rsidR="006940E9" w:rsidRPr="001B6583" w:rsidRDefault="006940E9" w:rsidP="006940E9">
      <w:pPr>
        <w:jc w:val="both"/>
        <w:rPr>
          <w:rFonts w:eastAsia="SimSun"/>
          <w:sz w:val="22"/>
          <w:szCs w:val="22"/>
          <w:lang w:eastAsia="zh-CN"/>
        </w:rPr>
      </w:pPr>
      <w:r w:rsidRPr="001B6583">
        <w:rPr>
          <w:rFonts w:eastAsia="SimSun"/>
          <w:sz w:val="22"/>
          <w:szCs w:val="22"/>
          <w:lang w:eastAsia="zh-CN"/>
        </w:rPr>
        <w:t>Срок действия аккредитива: _______(_____) календарных дней/ ______ (конкретная дата).</w:t>
      </w:r>
    </w:p>
    <w:p w14:paraId="2BF59AAA" w14:textId="62F47B9A" w:rsidR="006940E9" w:rsidRPr="001B6583" w:rsidRDefault="006940E9" w:rsidP="006940E9">
      <w:pPr>
        <w:ind w:firstLine="709"/>
        <w:jc w:val="both"/>
        <w:rPr>
          <w:sz w:val="22"/>
          <w:szCs w:val="22"/>
        </w:rPr>
      </w:pPr>
      <w:r w:rsidRPr="001B6583">
        <w:rPr>
          <w:rFonts w:eastAsia="SimSun"/>
          <w:sz w:val="22"/>
          <w:szCs w:val="22"/>
          <w:lang w:eastAsia="zh-CN"/>
        </w:rPr>
        <w:t>5.2.1. Для исполнения аккредитива Участник долевого строительства поручает Застройщику  предоставить в ПАО Сбербанк оригинал/ нотариально удостоверенную копию настоящего Договора с отметкой (штампом) Управления Федеральной службы государственной регистрации, кадастра и картографии о государственной регистрации настоящего Договора/органа регистрации прав] [ПАО Сбербанк самостоятельно получить выписку из Единого государственного реестра недвижимости, подтверждающую регистрацию настоящего Договора]</w:t>
      </w:r>
      <w:r w:rsidRPr="001B6583">
        <w:rPr>
          <w:sz w:val="22"/>
          <w:szCs w:val="22"/>
        </w:rPr>
        <w:t xml:space="preserve"> </w:t>
      </w:r>
      <w:r w:rsidRPr="001B6583">
        <w:rPr>
          <w:i/>
          <w:color w:val="FF0000"/>
          <w:sz w:val="22"/>
          <w:szCs w:val="22"/>
        </w:rPr>
        <w:t>(выбрать нужное)</w:t>
      </w:r>
      <w:r w:rsidRPr="001B6583">
        <w:rPr>
          <w:sz w:val="22"/>
          <w:szCs w:val="22"/>
        </w:rPr>
        <w:t>.</w:t>
      </w:r>
    </w:p>
    <w:p w14:paraId="083B2F92" w14:textId="5565A92B" w:rsidR="006940E9" w:rsidRPr="001B6583" w:rsidRDefault="006940E9" w:rsidP="00B9703C">
      <w:pPr>
        <w:ind w:firstLine="709"/>
        <w:jc w:val="both"/>
        <w:rPr>
          <w:rFonts w:eastAsia="SimSun"/>
          <w:sz w:val="22"/>
          <w:szCs w:val="22"/>
          <w:lang w:eastAsia="zh-CN"/>
        </w:rPr>
      </w:pPr>
      <w:r w:rsidRPr="001B6583">
        <w:rPr>
          <w:rFonts w:eastAsia="SimSun"/>
          <w:sz w:val="22"/>
          <w:szCs w:val="22"/>
          <w:lang w:eastAsia="zh-CN"/>
        </w:rPr>
        <w:t>5.2.2. После предоставления документов, указанных в п. 5.2.1 настоящего Договора, денежные средства с аккредитива зачисляются на счет эскроу, открытый в _______________ (указать банк – эскроу-агент)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t>
      </w:r>
    </w:p>
    <w:p w14:paraId="76B9392C" w14:textId="77777777" w:rsidR="006940E9" w:rsidRPr="001B6583" w:rsidRDefault="006940E9" w:rsidP="00B9703C">
      <w:pPr>
        <w:ind w:firstLine="709"/>
        <w:jc w:val="both"/>
        <w:rPr>
          <w:rFonts w:eastAsia="SimSun"/>
          <w:sz w:val="22"/>
          <w:szCs w:val="22"/>
          <w:lang w:eastAsia="zh-CN"/>
        </w:rPr>
      </w:pPr>
    </w:p>
    <w:p w14:paraId="3FED92B8" w14:textId="36E0DB83" w:rsidR="009B1DC3" w:rsidRPr="001B6583" w:rsidRDefault="009B1DC3" w:rsidP="00B9703C">
      <w:pPr>
        <w:ind w:firstLine="709"/>
        <w:jc w:val="both"/>
        <w:rPr>
          <w:rFonts w:eastAsia="SimSun"/>
          <w:sz w:val="22"/>
          <w:szCs w:val="22"/>
          <w:lang w:eastAsia="zh-CN"/>
        </w:rPr>
      </w:pPr>
      <w:r w:rsidRPr="001B6583">
        <w:rPr>
          <w:rFonts w:eastAsia="SimSun"/>
          <w:sz w:val="22"/>
          <w:szCs w:val="22"/>
          <w:lang w:eastAsia="zh-CN"/>
        </w:rPr>
        <w:t xml:space="preserve">5.3. Днем исполнения Участником долевого строительства обязательства по оплате Цены Договора считается день фактического зачисления денежных средств на счет </w:t>
      </w:r>
      <w:r w:rsidR="0072537A" w:rsidRPr="001B6583">
        <w:rPr>
          <w:rFonts w:eastAsia="SimSun"/>
          <w:sz w:val="22"/>
          <w:szCs w:val="22"/>
          <w:lang w:eastAsia="zh-CN"/>
        </w:rPr>
        <w:t>эскроу</w:t>
      </w:r>
      <w:r w:rsidR="00871BD8" w:rsidRPr="001B6583">
        <w:rPr>
          <w:rFonts w:eastAsia="SimSun"/>
          <w:sz w:val="22"/>
          <w:szCs w:val="22"/>
          <w:lang w:eastAsia="zh-CN"/>
        </w:rPr>
        <w:t>, открытый в соответствии с п. 5.2 настоящего Договора.</w:t>
      </w:r>
    </w:p>
    <w:p w14:paraId="1822848C" w14:textId="77777777" w:rsidR="009B1DC3" w:rsidRPr="001B6583" w:rsidRDefault="009B1DC3" w:rsidP="00B9703C">
      <w:pPr>
        <w:ind w:firstLine="709"/>
        <w:jc w:val="both"/>
        <w:rPr>
          <w:rFonts w:eastAsia="SimSun"/>
          <w:sz w:val="22"/>
          <w:szCs w:val="22"/>
          <w:lang w:eastAsia="zh-CN"/>
        </w:rPr>
      </w:pPr>
      <w:r w:rsidRPr="001B6583">
        <w:rPr>
          <w:rFonts w:eastAsia="SimSun"/>
          <w:sz w:val="22"/>
          <w:szCs w:val="22"/>
          <w:lang w:eastAsia="zh-CN"/>
        </w:rPr>
        <w:t>5.4. Все денежные суммы и начисления, в том числе штрафные санкции и суммы возврата</w:t>
      </w:r>
      <w:r w:rsidR="009F19F9" w:rsidRPr="001B6583">
        <w:rPr>
          <w:rFonts w:eastAsia="SimSun"/>
          <w:sz w:val="22"/>
          <w:szCs w:val="22"/>
          <w:lang w:eastAsia="zh-CN"/>
        </w:rPr>
        <w:t>/доплаты</w:t>
      </w:r>
      <w:r w:rsidRPr="001B6583">
        <w:rPr>
          <w:rFonts w:eastAsia="SimSun"/>
          <w:sz w:val="22"/>
          <w:szCs w:val="22"/>
          <w:lang w:eastAsia="zh-CN"/>
        </w:rPr>
        <w:t>, определяются в рублях Российской Федерации.</w:t>
      </w:r>
    </w:p>
    <w:p w14:paraId="7F43B151" w14:textId="2774E9B9" w:rsidR="00AD447D" w:rsidRPr="001B6583" w:rsidRDefault="00517A63" w:rsidP="00B9703C">
      <w:pPr>
        <w:ind w:firstLine="709"/>
        <w:jc w:val="both"/>
        <w:rPr>
          <w:sz w:val="22"/>
          <w:szCs w:val="22"/>
        </w:rPr>
      </w:pPr>
      <w:r w:rsidRPr="001B6583">
        <w:rPr>
          <w:rFonts w:eastAsia="SimSun"/>
          <w:sz w:val="22"/>
          <w:szCs w:val="22"/>
          <w:lang w:eastAsia="zh-CN"/>
        </w:rPr>
        <w:t xml:space="preserve">5.5. </w:t>
      </w:r>
      <w:r w:rsidR="00AD447D" w:rsidRPr="001B6583">
        <w:rPr>
          <w:rFonts w:eastAsia="SimSun"/>
          <w:sz w:val="22"/>
          <w:szCs w:val="22"/>
          <w:lang w:eastAsia="zh-CN"/>
        </w:rPr>
        <w:t>В случае, если площадь построенного Объекта долевого строительства, согласно проведенной уполномоченной организацией технической инвентаризации, (далее - обмеры БТИ), превысит площадь, установленную настоящим Договором более, чем на 3% (три процента), Участник долевого строительства производит доплату, размер которой определяется как произведение стоимости одного квадратного метра Объекта долевого строительства, установленной в п.5.1. настоящего Договора, и разницы между площадью построенного Объекта долевого строительства (согласно обмерам БТИ</w:t>
      </w:r>
      <w:r w:rsidR="00AD447D" w:rsidRPr="001B6583">
        <w:rPr>
          <w:sz w:val="22"/>
          <w:szCs w:val="22"/>
        </w:rPr>
        <w:t xml:space="preserve">) и площадью Объекта долевого строительства, предусмотренной настоящим Договором, в порядке и в сроки, установленные дополнительным соглашением об уточнении цены Договора, подписанным Сторонами. </w:t>
      </w:r>
    </w:p>
    <w:p w14:paraId="62F6750C" w14:textId="1FB5FE4F" w:rsidR="00AD447D" w:rsidRPr="001B6583" w:rsidRDefault="00080955" w:rsidP="0023226D">
      <w:pPr>
        <w:autoSpaceDE w:val="0"/>
        <w:autoSpaceDN w:val="0"/>
        <w:ind w:right="-2" w:firstLine="567"/>
        <w:contextualSpacing/>
        <w:jc w:val="both"/>
        <w:rPr>
          <w:sz w:val="22"/>
          <w:szCs w:val="22"/>
        </w:rPr>
      </w:pPr>
      <w:r w:rsidRPr="001B6583">
        <w:rPr>
          <w:sz w:val="22"/>
          <w:szCs w:val="22"/>
        </w:rPr>
        <w:t>5.6</w:t>
      </w:r>
      <w:r w:rsidR="00AD447D" w:rsidRPr="001B6583">
        <w:rPr>
          <w:sz w:val="22"/>
          <w:szCs w:val="22"/>
        </w:rPr>
        <w:t xml:space="preserve">. В случае, если площадь построенного Объекта долевого строительства, согласно обмерам БТИ, окажется меньше площади, установленной настоящим Договором, более чем на 3% (три процента), Застройщик производит возврат денежных средств Участнику долевого строительства, в размере, равном произведению  стоимости одного квадратного метра Объекта долевого строительства, установленного в п.5.1. настоящего Договора, и разницы между  площадью Объекта долевого строительства, предусмотренной настоящим Договором, и  площадью построенного Объекта долевого строительства (согласно обмерам БТИ), в порядке и в сроки, установленные дополнительным соглашением об уточнении цены Договора, </w:t>
      </w:r>
      <w:r w:rsidR="00757DC9" w:rsidRPr="001B6583">
        <w:rPr>
          <w:sz w:val="22"/>
          <w:szCs w:val="22"/>
        </w:rPr>
        <w:t xml:space="preserve">заключенным </w:t>
      </w:r>
      <w:r w:rsidR="00AD447D" w:rsidRPr="001B6583">
        <w:rPr>
          <w:sz w:val="22"/>
          <w:szCs w:val="22"/>
        </w:rPr>
        <w:t>Сторонами.</w:t>
      </w:r>
    </w:p>
    <w:p w14:paraId="23F53AAF" w14:textId="23E9F14C" w:rsidR="00AD447D" w:rsidRPr="001B6583" w:rsidRDefault="00AD447D" w:rsidP="0023226D">
      <w:pPr>
        <w:autoSpaceDE w:val="0"/>
        <w:autoSpaceDN w:val="0"/>
        <w:ind w:right="-2" w:firstLine="567"/>
        <w:contextualSpacing/>
        <w:jc w:val="both"/>
        <w:rPr>
          <w:sz w:val="22"/>
          <w:szCs w:val="22"/>
        </w:rPr>
      </w:pPr>
      <w:r w:rsidRPr="001B6583">
        <w:rPr>
          <w:sz w:val="22"/>
          <w:szCs w:val="22"/>
        </w:rPr>
        <w:t>5.</w:t>
      </w:r>
      <w:r w:rsidR="00080955" w:rsidRPr="001B6583">
        <w:rPr>
          <w:sz w:val="22"/>
          <w:szCs w:val="22"/>
        </w:rPr>
        <w:t>7</w:t>
      </w:r>
      <w:r w:rsidRPr="001B6583">
        <w:rPr>
          <w:sz w:val="22"/>
          <w:szCs w:val="22"/>
        </w:rPr>
        <w:t>. В случае, если площадь построенного Объекта долевого строительства, согласно обмерам БТИ, увеличится или уменьшится по сравнению с площадью Объекта долевого строительства, установленной настоящим Договором, менее, чем на 3% (три процента), перерасчет Цены Договора (доплата/возврат денежных средств) не производятся.</w:t>
      </w:r>
    </w:p>
    <w:p w14:paraId="11D8FF94" w14:textId="0CEB9C77" w:rsidR="00F84E95" w:rsidRPr="001B6583" w:rsidRDefault="00F84E95" w:rsidP="00F84E95">
      <w:pPr>
        <w:autoSpaceDE w:val="0"/>
        <w:autoSpaceDN w:val="0"/>
        <w:ind w:right="-2" w:firstLine="567"/>
        <w:contextualSpacing/>
        <w:jc w:val="both"/>
        <w:rPr>
          <w:sz w:val="22"/>
          <w:szCs w:val="22"/>
        </w:rPr>
      </w:pPr>
      <w:r w:rsidRPr="001B6583">
        <w:rPr>
          <w:sz w:val="22"/>
          <w:szCs w:val="22"/>
        </w:rPr>
        <w:t xml:space="preserve">5.8. Затраты на строительство Объекта долевого строительства включают в себя финансирование всех работ и услуг, связанных с выполнением инвестиционного проекта по строительству Объекта долевого строительства, в том числе, но не исключительно, возмещение затрат на приобретение, а также оформление права собственности или права аренды на земельные участки, на котором осуществляется строительство Объекта долевого строительства; возмещение затрат на подготовку проектной документации и выполнение инженерных изысканий для строительства, а также проведение государственной экспертизы проектной документации; строительство систем инженерно-технического обеспечения; возмещение затрат на благоустройство территории в соответствии с проектной документацией; возмещение затрат в связи с внесением платы за подключение (присоединение) Многоквартирного дома к сетям инженерно-технического обеспечения; а также расходы по выполнению инвестиционных условий строительства Объекта долевого строительства в соответствии с постановлениями, контрактами и договорами, осуществляемые путем расчетов со всеми Участниками долевого строительства, принимающими участие в строительстве Объекта долевого строительства. Денежные средства Участника долевого строительства могут быть направлены на покрытие заемных средств по целевым кредитам на строительство Многоквартирного дома, фактически израсходованных на </w:t>
      </w:r>
      <w:r w:rsidRPr="001B6583">
        <w:rPr>
          <w:sz w:val="22"/>
          <w:szCs w:val="22"/>
        </w:rPr>
        <w:lastRenderedPageBreak/>
        <w:t xml:space="preserve">строительство Объекта долевого строительства, а также на уплату процентов по кредиту по целевым кредитам на строительство Многоквартирного дома. </w:t>
      </w:r>
    </w:p>
    <w:p w14:paraId="4CD1867D" w14:textId="77777777" w:rsidR="00F84E95" w:rsidRPr="001B6583" w:rsidRDefault="00F84E95" w:rsidP="00F84E95">
      <w:pPr>
        <w:autoSpaceDE w:val="0"/>
        <w:autoSpaceDN w:val="0"/>
        <w:ind w:right="-2"/>
        <w:contextualSpacing/>
        <w:jc w:val="both"/>
        <w:rPr>
          <w:sz w:val="22"/>
          <w:szCs w:val="22"/>
        </w:rPr>
      </w:pPr>
    </w:p>
    <w:p w14:paraId="1D214C51" w14:textId="77777777" w:rsidR="009B1DC3" w:rsidRPr="001B6583" w:rsidRDefault="009B1DC3" w:rsidP="0023226D">
      <w:pPr>
        <w:pStyle w:val="2"/>
        <w:numPr>
          <w:ilvl w:val="0"/>
          <w:numId w:val="11"/>
        </w:numPr>
        <w:suppressAutoHyphens/>
        <w:ind w:left="0"/>
        <w:contextualSpacing/>
        <w:jc w:val="center"/>
        <w:rPr>
          <w:b/>
          <w:bCs/>
          <w:sz w:val="22"/>
          <w:szCs w:val="22"/>
          <w14:shadow w14:blurRad="50800" w14:dist="38100" w14:dir="2700000" w14:sx="100000" w14:sy="100000" w14:kx="0" w14:ky="0" w14:algn="tl">
            <w14:srgbClr w14:val="000000">
              <w14:alpha w14:val="60000"/>
            </w14:srgbClr>
          </w14:shadow>
        </w:rPr>
      </w:pPr>
      <w:r w:rsidRPr="001B6583">
        <w:rPr>
          <w:b/>
          <w:bCs/>
          <w:sz w:val="22"/>
          <w:szCs w:val="22"/>
          <w14:shadow w14:blurRad="50800" w14:dist="38100" w14:dir="2700000" w14:sx="100000" w14:sy="100000" w14:kx="0" w14:ky="0" w14:algn="tl">
            <w14:srgbClr w14:val="000000">
              <w14:alpha w14:val="60000"/>
            </w14:srgbClr>
          </w14:shadow>
        </w:rPr>
        <w:t>ГАРАНТИИ КАЧЕСТВА</w:t>
      </w:r>
    </w:p>
    <w:p w14:paraId="21799047" w14:textId="77777777" w:rsidR="009B1DC3" w:rsidRPr="001B6583" w:rsidRDefault="009B1DC3" w:rsidP="0023226D">
      <w:pPr>
        <w:pStyle w:val="2"/>
        <w:ind w:firstLine="0"/>
        <w:contextualSpacing/>
        <w:rPr>
          <w:sz w:val="22"/>
          <w:szCs w:val="22"/>
        </w:rPr>
      </w:pPr>
    </w:p>
    <w:p w14:paraId="4FA0A6E5" w14:textId="77777777" w:rsidR="009B1DC3" w:rsidRPr="001B6583" w:rsidRDefault="009B1DC3"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 xml:space="preserve">6.1. Качество построенного </w:t>
      </w:r>
      <w:r w:rsidR="00090619" w:rsidRPr="001B6583">
        <w:rPr>
          <w:rFonts w:ascii="Times New Roman" w:hAnsi="Times New Roman" w:cs="Times New Roman"/>
          <w:sz w:val="22"/>
          <w:szCs w:val="22"/>
        </w:rPr>
        <w:t xml:space="preserve">соответствующего этапа </w:t>
      </w:r>
      <w:r w:rsidR="00C264BD" w:rsidRPr="001B6583">
        <w:rPr>
          <w:rFonts w:ascii="Times New Roman" w:hAnsi="Times New Roman" w:cs="Times New Roman"/>
          <w:sz w:val="22"/>
          <w:szCs w:val="22"/>
        </w:rPr>
        <w:t>Многоквартирного</w:t>
      </w:r>
      <w:r w:rsidRPr="001B6583">
        <w:rPr>
          <w:rFonts w:ascii="Times New Roman" w:hAnsi="Times New Roman" w:cs="Times New Roman"/>
          <w:sz w:val="22"/>
          <w:szCs w:val="22"/>
        </w:rPr>
        <w:t xml:space="preserve"> дома и передаваемого Участнику долевого строительства Объекта долевого строительства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r w:rsidR="00FA34C8" w:rsidRPr="001B6583">
        <w:rPr>
          <w:rFonts w:ascii="Times New Roman" w:hAnsi="Times New Roman" w:cs="Times New Roman"/>
          <w:sz w:val="22"/>
          <w:szCs w:val="22"/>
        </w:rPr>
        <w:t xml:space="preserve"> Стороны при </w:t>
      </w:r>
      <w:r w:rsidR="00757DC9" w:rsidRPr="001B6583">
        <w:rPr>
          <w:rFonts w:ascii="Times New Roman" w:hAnsi="Times New Roman" w:cs="Times New Roman"/>
          <w:sz w:val="22"/>
          <w:szCs w:val="22"/>
        </w:rPr>
        <w:t>исполнении</w:t>
      </w:r>
      <w:r w:rsidR="00FA34C8" w:rsidRPr="001B6583">
        <w:rPr>
          <w:rFonts w:ascii="Times New Roman" w:hAnsi="Times New Roman" w:cs="Times New Roman"/>
          <w:sz w:val="22"/>
          <w:szCs w:val="22"/>
        </w:rPr>
        <w:t xml:space="preserve"> Договора исходят из того, что свидетельством качества передаваемого Объекта долевого строительства, его соответствия строительно-техническим нормам и правилам, проектной документации, а также иным обязательным требованиям является Разрешение на ввод в эксплуатацию </w:t>
      </w:r>
      <w:r w:rsidR="006856DD" w:rsidRPr="001B6583">
        <w:rPr>
          <w:rFonts w:ascii="Times New Roman" w:hAnsi="Times New Roman" w:cs="Times New Roman"/>
          <w:sz w:val="22"/>
          <w:szCs w:val="22"/>
        </w:rPr>
        <w:t>соответствующего</w:t>
      </w:r>
      <w:r w:rsidR="00611B49" w:rsidRPr="001B6583">
        <w:rPr>
          <w:rFonts w:ascii="Times New Roman" w:hAnsi="Times New Roman" w:cs="Times New Roman"/>
          <w:sz w:val="22"/>
          <w:szCs w:val="22"/>
        </w:rPr>
        <w:t xml:space="preserve"> </w:t>
      </w:r>
      <w:r w:rsidR="00CA2CE7" w:rsidRPr="001B6583">
        <w:rPr>
          <w:rFonts w:ascii="Times New Roman" w:hAnsi="Times New Roman" w:cs="Times New Roman"/>
          <w:sz w:val="22"/>
          <w:szCs w:val="22"/>
        </w:rPr>
        <w:t>этапа</w:t>
      </w:r>
      <w:r w:rsidR="00FA34C8" w:rsidRPr="001B6583">
        <w:rPr>
          <w:rFonts w:ascii="Times New Roman" w:hAnsi="Times New Roman" w:cs="Times New Roman"/>
          <w:sz w:val="22"/>
          <w:szCs w:val="22"/>
        </w:rPr>
        <w:t xml:space="preserve"> Многоквартирного дома, в котором находится Объект долевого строительства.</w:t>
      </w:r>
    </w:p>
    <w:p w14:paraId="612F7462" w14:textId="77777777" w:rsidR="00D87B16" w:rsidRPr="001B6583" w:rsidRDefault="009B1DC3" w:rsidP="00D87B16">
      <w:pPr>
        <w:ind w:firstLine="567"/>
        <w:contextualSpacing/>
        <w:jc w:val="both"/>
        <w:rPr>
          <w:sz w:val="22"/>
          <w:szCs w:val="22"/>
        </w:rPr>
      </w:pPr>
      <w:r w:rsidRPr="001B6583">
        <w:rPr>
          <w:sz w:val="22"/>
          <w:szCs w:val="22"/>
        </w:rPr>
        <w:t xml:space="preserve">6.2. Гарантийный срок для Объекта долевого строительства, за исключением технологического и инженерного оборудования, входящих в состав Объекта долевого строительства, составляет 5 (Пять) лет и начинает исчисляться со дня сдачи </w:t>
      </w:r>
      <w:r w:rsidR="00C767A0" w:rsidRPr="001B6583">
        <w:rPr>
          <w:sz w:val="22"/>
          <w:szCs w:val="22"/>
        </w:rPr>
        <w:t xml:space="preserve">в эксплуатацию </w:t>
      </w:r>
      <w:r w:rsidR="00611B49" w:rsidRPr="001B6583">
        <w:rPr>
          <w:sz w:val="22"/>
          <w:szCs w:val="22"/>
        </w:rPr>
        <w:t xml:space="preserve">соответствующего </w:t>
      </w:r>
      <w:r w:rsidR="00CA2CE7" w:rsidRPr="001B6583">
        <w:rPr>
          <w:sz w:val="22"/>
          <w:szCs w:val="22"/>
        </w:rPr>
        <w:t>этапа</w:t>
      </w:r>
      <w:r w:rsidR="00C767A0" w:rsidRPr="001B6583">
        <w:rPr>
          <w:sz w:val="22"/>
          <w:szCs w:val="22"/>
        </w:rPr>
        <w:t xml:space="preserve"> </w:t>
      </w:r>
      <w:r w:rsidR="00C264BD" w:rsidRPr="001B6583">
        <w:rPr>
          <w:sz w:val="22"/>
          <w:szCs w:val="22"/>
        </w:rPr>
        <w:t>Многоквартирного</w:t>
      </w:r>
      <w:r w:rsidRPr="001B6583">
        <w:rPr>
          <w:sz w:val="22"/>
          <w:szCs w:val="22"/>
        </w:rPr>
        <w:t xml:space="preserve"> дома. На технологическое и инженерное оборудование, входящее в состав Объекта долевого строительства, гарантийный срок составляет 3 (три) года и начинает исчисляться с момента подписания первого передаточного акта</w:t>
      </w:r>
      <w:r w:rsidR="00C516C5" w:rsidRPr="001B6583">
        <w:rPr>
          <w:sz w:val="22"/>
          <w:szCs w:val="22"/>
        </w:rPr>
        <w:t xml:space="preserve"> по </w:t>
      </w:r>
      <w:r w:rsidR="00611B49" w:rsidRPr="001B6583">
        <w:rPr>
          <w:sz w:val="22"/>
          <w:szCs w:val="22"/>
        </w:rPr>
        <w:t xml:space="preserve">соответствующему </w:t>
      </w:r>
      <w:r w:rsidR="00C516C5" w:rsidRPr="001B6583">
        <w:rPr>
          <w:sz w:val="22"/>
          <w:szCs w:val="22"/>
        </w:rPr>
        <w:t>этапу Многоквартирного дома</w:t>
      </w:r>
      <w:r w:rsidRPr="001B6583">
        <w:rPr>
          <w:sz w:val="22"/>
          <w:szCs w:val="22"/>
        </w:rPr>
        <w:t xml:space="preserve">. </w:t>
      </w:r>
    </w:p>
    <w:p w14:paraId="7490C198" w14:textId="77777777" w:rsidR="00D87B16" w:rsidRPr="001B6583" w:rsidRDefault="00D87B16" w:rsidP="00D87B16">
      <w:pPr>
        <w:ind w:firstLine="567"/>
        <w:contextualSpacing/>
        <w:jc w:val="both"/>
        <w:rPr>
          <w:sz w:val="22"/>
          <w:szCs w:val="22"/>
        </w:rPr>
      </w:pPr>
      <w:r w:rsidRPr="001B6583">
        <w:rPr>
          <w:sz w:val="22"/>
          <w:szCs w:val="22"/>
        </w:rPr>
        <w:t xml:space="preserve">Гарантийный срок на внутреннюю отделку Объекта долевого строительства в соответствии с Приложением №1 к настоящему Договору, составляет 6 месяцев. Указанный гарантийный срок исчисляется со дня сдачи в эксплуатацию соответствующего этапа Многоквартирного дома. </w:t>
      </w:r>
    </w:p>
    <w:p w14:paraId="705FD6EE" w14:textId="54EFC1D3" w:rsidR="00F7212B" w:rsidRPr="001B6583" w:rsidRDefault="00F7212B" w:rsidP="0023226D">
      <w:pPr>
        <w:ind w:firstLine="567"/>
        <w:contextualSpacing/>
        <w:jc w:val="both"/>
        <w:rPr>
          <w:sz w:val="22"/>
          <w:szCs w:val="22"/>
        </w:rPr>
      </w:pPr>
      <w:r w:rsidRPr="001B6583">
        <w:rPr>
          <w:sz w:val="22"/>
          <w:szCs w:val="22"/>
        </w:rPr>
        <w:t xml:space="preserve">6.3. </w:t>
      </w:r>
      <w:r w:rsidR="00923DAF" w:rsidRPr="001B6583">
        <w:rPr>
          <w:sz w:val="22"/>
          <w:szCs w:val="22"/>
        </w:rPr>
        <w:t>Учитывая диспозитивность нормы, содержащейся в ч. 2 ст. 7 Закона № 214-ФЗ, Стороны пришли к соглашению, что в</w:t>
      </w:r>
      <w:r w:rsidRPr="001B6583">
        <w:rPr>
          <w:sz w:val="22"/>
          <w:szCs w:val="22"/>
        </w:rPr>
        <w:t xml:space="preserve"> случае, если Объект долевого строительства построен Застройщиком с отступлениями от условий настоящего Договора и (или) указанных в п.6.1. настоящего Договора обязательных требований,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разумный срок.  </w:t>
      </w:r>
    </w:p>
    <w:p w14:paraId="27C56C43" w14:textId="77777777" w:rsidR="00F7212B" w:rsidRPr="001B6583" w:rsidRDefault="00F7212B" w:rsidP="0023226D">
      <w:pPr>
        <w:ind w:firstLine="567"/>
        <w:contextualSpacing/>
        <w:jc w:val="both"/>
        <w:rPr>
          <w:rFonts w:eastAsia="Calibri"/>
          <w:sz w:val="22"/>
          <w:szCs w:val="22"/>
        </w:rPr>
      </w:pPr>
      <w:r w:rsidRPr="001B6583">
        <w:rPr>
          <w:sz w:val="22"/>
          <w:szCs w:val="22"/>
        </w:rPr>
        <w:t xml:space="preserve">Участник долевого строительства не вправе требовать от Застройщика </w:t>
      </w:r>
      <w:r w:rsidRPr="001B6583">
        <w:rPr>
          <w:rFonts w:eastAsia="Calibri"/>
          <w:sz w:val="22"/>
          <w:szCs w:val="22"/>
        </w:rPr>
        <w:t>соразмерного уменьшения цены Договора и/или возмещения своих расходов на устранение недостатков</w:t>
      </w:r>
      <w:r w:rsidR="00F22CCA" w:rsidRPr="001B6583">
        <w:rPr>
          <w:rFonts w:eastAsia="Calibri"/>
          <w:sz w:val="22"/>
          <w:szCs w:val="22"/>
        </w:rPr>
        <w:t xml:space="preserve"> Объекта долевого строительства</w:t>
      </w:r>
      <w:r w:rsidRPr="001B6583">
        <w:rPr>
          <w:rFonts w:eastAsia="Calibri"/>
          <w:sz w:val="22"/>
          <w:szCs w:val="22"/>
        </w:rPr>
        <w:t>.</w:t>
      </w:r>
    </w:p>
    <w:p w14:paraId="5BD70D4C" w14:textId="525268FD" w:rsidR="006754C8" w:rsidRPr="001B6583" w:rsidRDefault="006754C8" w:rsidP="0023226D">
      <w:pPr>
        <w:ind w:firstLine="567"/>
        <w:contextualSpacing/>
        <w:jc w:val="both"/>
        <w:rPr>
          <w:rFonts w:eastAsia="Calibri"/>
          <w:sz w:val="22"/>
          <w:szCs w:val="22"/>
        </w:rPr>
      </w:pPr>
      <w:r w:rsidRPr="001B6583">
        <w:rPr>
          <w:rFonts w:eastAsia="Calibri"/>
          <w:sz w:val="22"/>
          <w:szCs w:val="22"/>
        </w:rPr>
        <w:t>Требование об устранении недостатков Объекта долевого строительства должно быть составлено в письменном виде, подписано Участником долевого строительства лично, а также должно содержать указание на нормы Договор</w:t>
      </w:r>
      <w:r w:rsidR="00B9703C" w:rsidRPr="001B6583">
        <w:rPr>
          <w:rFonts w:eastAsia="Calibri"/>
          <w:sz w:val="22"/>
          <w:szCs w:val="22"/>
        </w:rPr>
        <w:t>а</w:t>
      </w:r>
      <w:r w:rsidRPr="001B6583">
        <w:rPr>
          <w:rFonts w:eastAsia="Calibri"/>
          <w:sz w:val="22"/>
          <w:szCs w:val="22"/>
        </w:rPr>
        <w:t xml:space="preserve"> и/или законы, которым Объект долевого строительства не соответствует. </w:t>
      </w:r>
    </w:p>
    <w:p w14:paraId="6425F6F9" w14:textId="77777777" w:rsidR="006754C8" w:rsidRPr="001B6583" w:rsidRDefault="006754C8" w:rsidP="0023226D">
      <w:pPr>
        <w:ind w:firstLine="567"/>
        <w:contextualSpacing/>
        <w:jc w:val="both"/>
        <w:rPr>
          <w:sz w:val="22"/>
          <w:szCs w:val="22"/>
        </w:rPr>
      </w:pPr>
      <w:r w:rsidRPr="001B6583">
        <w:rPr>
          <w:rFonts w:eastAsia="Calibri"/>
          <w:sz w:val="22"/>
          <w:szCs w:val="22"/>
        </w:rPr>
        <w:t>Срок устранения недостатков подлежит согласованию Сторонами, но не может быть менее 30 (тридцати) календарных дней со дня получения</w:t>
      </w:r>
      <w:r w:rsidR="006856DD" w:rsidRPr="001B6583">
        <w:rPr>
          <w:rFonts w:eastAsia="Calibri"/>
          <w:sz w:val="22"/>
          <w:szCs w:val="22"/>
        </w:rPr>
        <w:t xml:space="preserve"> Застройщиком соответствующего </w:t>
      </w:r>
      <w:r w:rsidRPr="001B6583">
        <w:rPr>
          <w:rFonts w:eastAsia="Calibri"/>
          <w:sz w:val="22"/>
          <w:szCs w:val="22"/>
        </w:rPr>
        <w:t>требования.</w:t>
      </w:r>
    </w:p>
    <w:p w14:paraId="1F808A8C" w14:textId="77777777" w:rsidR="009B1DC3" w:rsidRPr="001B6583" w:rsidRDefault="009B1DC3" w:rsidP="0023226D">
      <w:pPr>
        <w:ind w:firstLine="567"/>
        <w:contextualSpacing/>
        <w:jc w:val="both"/>
        <w:rPr>
          <w:sz w:val="22"/>
          <w:szCs w:val="22"/>
        </w:rPr>
      </w:pPr>
      <w:r w:rsidRPr="001B6583">
        <w:rPr>
          <w:sz w:val="22"/>
          <w:szCs w:val="22"/>
        </w:rPr>
        <w:t>6.</w:t>
      </w:r>
      <w:r w:rsidR="00D0199A" w:rsidRPr="001B6583">
        <w:rPr>
          <w:sz w:val="22"/>
          <w:szCs w:val="22"/>
        </w:rPr>
        <w:t>4</w:t>
      </w:r>
      <w:r w:rsidRPr="001B6583">
        <w:rPr>
          <w:sz w:val="22"/>
          <w:szCs w:val="22"/>
        </w:rPr>
        <w:t xml:space="preserve">. 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или градостроительных регламентов, а также иных обязательных требований к процессу эксплуатации Объекта долевого строительства либо вследствие </w:t>
      </w:r>
      <w:r w:rsidR="00C516C5" w:rsidRPr="001B6583">
        <w:rPr>
          <w:sz w:val="22"/>
          <w:szCs w:val="22"/>
        </w:rPr>
        <w:t xml:space="preserve">ненадлежащего </w:t>
      </w:r>
      <w:r w:rsidRPr="001B6583">
        <w:rPr>
          <w:sz w:val="22"/>
          <w:szCs w:val="22"/>
        </w:rPr>
        <w:t xml:space="preserve">ремонта Объекта долевого строительства, проведенного самим Участником долевого строительства </w:t>
      </w:r>
      <w:r w:rsidR="00C516C5" w:rsidRPr="001B6583">
        <w:rPr>
          <w:sz w:val="22"/>
          <w:szCs w:val="22"/>
        </w:rPr>
        <w:t>и/</w:t>
      </w:r>
      <w:r w:rsidRPr="001B6583">
        <w:rPr>
          <w:sz w:val="22"/>
          <w:szCs w:val="22"/>
        </w:rPr>
        <w:t>или привлеченными им третьими лицами.</w:t>
      </w:r>
    </w:p>
    <w:p w14:paraId="214FD967" w14:textId="77777777" w:rsidR="00AD447D" w:rsidRPr="001B6583" w:rsidRDefault="00AD447D" w:rsidP="0023226D">
      <w:pPr>
        <w:ind w:firstLine="567"/>
        <w:contextualSpacing/>
        <w:jc w:val="both"/>
        <w:rPr>
          <w:sz w:val="22"/>
          <w:szCs w:val="22"/>
        </w:rPr>
      </w:pPr>
      <w:r w:rsidRPr="001B6583">
        <w:rPr>
          <w:sz w:val="22"/>
          <w:szCs w:val="22"/>
        </w:rPr>
        <w:t>При принятии Объекта долевого строительства Участник долевого строительства обязан заявить обо всех его недостатках, которые могут быть установлены при обычном способе приемки (явные недостатки). Участник долевого строительства вправе ссылаться на выявленные при принятии Объекта долевого строительства явные недостатки только в том случае, если они оговорены в подписанном сторонами акте о выявленных недостатках. Относительно скрытых недостатков Участник долевого строительства вправе заявлять в течение всего гарантийного срока.</w:t>
      </w:r>
    </w:p>
    <w:p w14:paraId="0F541545" w14:textId="77777777" w:rsidR="009B1DC3" w:rsidRPr="001B6583" w:rsidRDefault="009B1DC3" w:rsidP="0023226D">
      <w:pPr>
        <w:contextualSpacing/>
        <w:rPr>
          <w:bCs/>
          <w:sz w:val="22"/>
          <w:szCs w:val="22"/>
          <w14:shadow w14:blurRad="50800" w14:dist="38100" w14:dir="2700000" w14:sx="100000" w14:sy="100000" w14:kx="0" w14:ky="0" w14:algn="tl">
            <w14:srgbClr w14:val="000000">
              <w14:alpha w14:val="60000"/>
            </w14:srgbClr>
          </w14:shadow>
        </w:rPr>
      </w:pPr>
    </w:p>
    <w:p w14:paraId="27C0AB2B" w14:textId="77777777" w:rsidR="009B1DC3" w:rsidRPr="001B6583" w:rsidRDefault="009B1DC3" w:rsidP="0023226D">
      <w:pPr>
        <w:contextualSpacing/>
        <w:jc w:val="center"/>
        <w:rPr>
          <w:b/>
          <w:bCs/>
          <w:sz w:val="22"/>
          <w:szCs w:val="22"/>
          <w14:shadow w14:blurRad="50800" w14:dist="38100" w14:dir="2700000" w14:sx="100000" w14:sy="100000" w14:kx="0" w14:ky="0" w14:algn="tl">
            <w14:srgbClr w14:val="000000">
              <w14:alpha w14:val="60000"/>
            </w14:srgbClr>
          </w14:shadow>
        </w:rPr>
      </w:pPr>
      <w:r w:rsidRPr="001B6583">
        <w:rPr>
          <w:b/>
          <w:bCs/>
          <w:sz w:val="22"/>
          <w:szCs w:val="22"/>
          <w14:shadow w14:blurRad="50800" w14:dist="38100" w14:dir="2700000" w14:sx="100000" w14:sy="100000" w14:kx="0" w14:ky="0" w14:algn="tl">
            <w14:srgbClr w14:val="000000">
              <w14:alpha w14:val="60000"/>
            </w14:srgbClr>
          </w14:shadow>
        </w:rPr>
        <w:t>7. ОБЯЗАННОСТИ И ПРАВА СТОРОН</w:t>
      </w:r>
    </w:p>
    <w:p w14:paraId="257365D1" w14:textId="77777777" w:rsidR="009B1DC3" w:rsidRPr="001B6583" w:rsidRDefault="009B1DC3" w:rsidP="0023226D">
      <w:pPr>
        <w:contextualSpacing/>
        <w:jc w:val="both"/>
        <w:rPr>
          <w:bCs/>
          <w:sz w:val="22"/>
          <w:szCs w:val="22"/>
        </w:rPr>
      </w:pPr>
    </w:p>
    <w:p w14:paraId="5715CA8E" w14:textId="77777777" w:rsidR="009B1DC3" w:rsidRPr="001B6583" w:rsidRDefault="009B1DC3" w:rsidP="0023226D">
      <w:pPr>
        <w:ind w:firstLine="567"/>
        <w:contextualSpacing/>
        <w:jc w:val="both"/>
        <w:rPr>
          <w:b/>
          <w:sz w:val="22"/>
          <w:szCs w:val="22"/>
        </w:rPr>
      </w:pPr>
      <w:r w:rsidRPr="001B6583">
        <w:rPr>
          <w:b/>
          <w:sz w:val="22"/>
          <w:szCs w:val="22"/>
        </w:rPr>
        <w:t>7.1. Застройщик обязуется:</w:t>
      </w:r>
    </w:p>
    <w:p w14:paraId="7A089C4C" w14:textId="03EA8239" w:rsidR="009B1DC3" w:rsidRPr="001B6583" w:rsidRDefault="009B1DC3" w:rsidP="0023226D">
      <w:pPr>
        <w:ind w:firstLine="567"/>
        <w:contextualSpacing/>
        <w:jc w:val="both"/>
        <w:rPr>
          <w:sz w:val="22"/>
          <w:szCs w:val="22"/>
        </w:rPr>
      </w:pPr>
      <w:r w:rsidRPr="001B6583">
        <w:rPr>
          <w:sz w:val="22"/>
          <w:szCs w:val="22"/>
        </w:rPr>
        <w:t xml:space="preserve">7.1.1. Осуществить все зависящие от него действия по государственной регистрации настоящего Договора в Управлении Федеральной службы государственной регистрации, кадастра и картографии по </w:t>
      </w:r>
      <w:r w:rsidR="00907189" w:rsidRPr="001B6583">
        <w:rPr>
          <w:sz w:val="22"/>
          <w:szCs w:val="22"/>
        </w:rPr>
        <w:t xml:space="preserve">Республике </w:t>
      </w:r>
      <w:r w:rsidR="00112840" w:rsidRPr="001B6583">
        <w:rPr>
          <w:sz w:val="22"/>
          <w:szCs w:val="22"/>
        </w:rPr>
        <w:t>Башкортостан</w:t>
      </w:r>
      <w:r w:rsidRPr="001B6583">
        <w:rPr>
          <w:sz w:val="22"/>
          <w:szCs w:val="22"/>
        </w:rPr>
        <w:t>.</w:t>
      </w:r>
    </w:p>
    <w:p w14:paraId="37611356" w14:textId="276953B5" w:rsidR="009B1DC3" w:rsidRPr="001B6583" w:rsidRDefault="009B1DC3" w:rsidP="0023226D">
      <w:pPr>
        <w:ind w:firstLine="567"/>
        <w:contextualSpacing/>
        <w:jc w:val="both"/>
        <w:rPr>
          <w:sz w:val="22"/>
          <w:szCs w:val="22"/>
        </w:rPr>
      </w:pPr>
      <w:r w:rsidRPr="001B6583">
        <w:rPr>
          <w:sz w:val="22"/>
          <w:szCs w:val="22"/>
        </w:rPr>
        <w:t>7.1.2. Своими силами и (или) с привлечением третьих лиц за счет собственных и при</w:t>
      </w:r>
      <w:r w:rsidR="00923DAF" w:rsidRPr="001B6583">
        <w:rPr>
          <w:sz w:val="22"/>
          <w:szCs w:val="22"/>
        </w:rPr>
        <w:t xml:space="preserve">влеченных средств </w:t>
      </w:r>
      <w:r w:rsidRPr="001B6583">
        <w:rPr>
          <w:sz w:val="22"/>
          <w:szCs w:val="22"/>
        </w:rPr>
        <w:t xml:space="preserve">полностью и в </w:t>
      </w:r>
      <w:r w:rsidR="00907189" w:rsidRPr="001B6583">
        <w:rPr>
          <w:sz w:val="22"/>
          <w:szCs w:val="22"/>
        </w:rPr>
        <w:t xml:space="preserve">надлежащий </w:t>
      </w:r>
      <w:r w:rsidRPr="001B6583">
        <w:rPr>
          <w:sz w:val="22"/>
          <w:szCs w:val="22"/>
        </w:rPr>
        <w:t xml:space="preserve">срок построить (создать) </w:t>
      </w:r>
      <w:r w:rsidR="00611B49" w:rsidRPr="001B6583">
        <w:rPr>
          <w:sz w:val="22"/>
          <w:szCs w:val="22"/>
        </w:rPr>
        <w:t>соответствующий</w:t>
      </w:r>
      <w:r w:rsidR="00246DB6" w:rsidRPr="001B6583">
        <w:rPr>
          <w:sz w:val="22"/>
          <w:szCs w:val="22"/>
        </w:rPr>
        <w:t xml:space="preserve"> этап </w:t>
      </w:r>
      <w:r w:rsidR="007F5470" w:rsidRPr="001B6583">
        <w:rPr>
          <w:sz w:val="22"/>
          <w:szCs w:val="22"/>
        </w:rPr>
        <w:t>Многоквартирн</w:t>
      </w:r>
      <w:r w:rsidR="00246DB6" w:rsidRPr="001B6583">
        <w:rPr>
          <w:sz w:val="22"/>
          <w:szCs w:val="22"/>
        </w:rPr>
        <w:t>ого</w:t>
      </w:r>
      <w:r w:rsidR="007F5470" w:rsidRPr="001B6583">
        <w:rPr>
          <w:sz w:val="22"/>
          <w:szCs w:val="22"/>
        </w:rPr>
        <w:t xml:space="preserve"> </w:t>
      </w:r>
      <w:r w:rsidRPr="001B6583">
        <w:rPr>
          <w:sz w:val="22"/>
          <w:szCs w:val="22"/>
        </w:rPr>
        <w:t>дом</w:t>
      </w:r>
      <w:r w:rsidR="00246DB6" w:rsidRPr="001B6583">
        <w:rPr>
          <w:sz w:val="22"/>
          <w:szCs w:val="22"/>
        </w:rPr>
        <w:t>а</w:t>
      </w:r>
      <w:r w:rsidRPr="001B6583">
        <w:rPr>
          <w:sz w:val="22"/>
          <w:szCs w:val="22"/>
        </w:rPr>
        <w:t xml:space="preserve"> в соответствии с проектной документацией и обеспечить его </w:t>
      </w:r>
      <w:r w:rsidR="00611B49" w:rsidRPr="001B6583">
        <w:rPr>
          <w:sz w:val="22"/>
          <w:szCs w:val="22"/>
        </w:rPr>
        <w:t xml:space="preserve">ввод </w:t>
      </w:r>
      <w:r w:rsidRPr="001B6583">
        <w:rPr>
          <w:sz w:val="22"/>
          <w:szCs w:val="22"/>
        </w:rPr>
        <w:t>в эксплуатацию.</w:t>
      </w:r>
    </w:p>
    <w:p w14:paraId="222F8A4F" w14:textId="77777777" w:rsidR="009B1DC3" w:rsidRPr="001B6583" w:rsidRDefault="009B1DC3" w:rsidP="0023226D">
      <w:pPr>
        <w:ind w:firstLine="567"/>
        <w:contextualSpacing/>
        <w:jc w:val="both"/>
        <w:rPr>
          <w:sz w:val="22"/>
          <w:szCs w:val="22"/>
        </w:rPr>
      </w:pPr>
      <w:r w:rsidRPr="001B6583">
        <w:rPr>
          <w:sz w:val="22"/>
          <w:szCs w:val="22"/>
        </w:rPr>
        <w:lastRenderedPageBreak/>
        <w:t xml:space="preserve">7.1.3. Обеспечить своевременное финансирование строительства </w:t>
      </w:r>
      <w:r w:rsidR="00611B49" w:rsidRPr="001B6583">
        <w:rPr>
          <w:sz w:val="22"/>
          <w:szCs w:val="22"/>
        </w:rPr>
        <w:t>соответствующего</w:t>
      </w:r>
      <w:r w:rsidR="00CA2CE7" w:rsidRPr="001B6583">
        <w:rPr>
          <w:sz w:val="22"/>
          <w:szCs w:val="22"/>
        </w:rPr>
        <w:t xml:space="preserve"> этапа</w:t>
      </w:r>
      <w:r w:rsidR="009F19F9" w:rsidRPr="001B6583">
        <w:rPr>
          <w:sz w:val="22"/>
          <w:szCs w:val="22"/>
        </w:rPr>
        <w:t xml:space="preserve"> </w:t>
      </w:r>
      <w:r w:rsidR="007F5470" w:rsidRPr="001B6583">
        <w:rPr>
          <w:sz w:val="22"/>
          <w:szCs w:val="22"/>
        </w:rPr>
        <w:t>Многоквартирного</w:t>
      </w:r>
      <w:r w:rsidRPr="001B6583">
        <w:rPr>
          <w:sz w:val="22"/>
          <w:szCs w:val="22"/>
        </w:rPr>
        <w:t xml:space="preserve"> дома.</w:t>
      </w:r>
    </w:p>
    <w:p w14:paraId="7F6C97F8" w14:textId="5B350636" w:rsidR="009B1DC3" w:rsidRPr="001B6583" w:rsidRDefault="009B1DC3" w:rsidP="0023226D">
      <w:pPr>
        <w:ind w:firstLine="567"/>
        <w:contextualSpacing/>
        <w:jc w:val="both"/>
        <w:rPr>
          <w:sz w:val="22"/>
          <w:szCs w:val="22"/>
        </w:rPr>
      </w:pPr>
      <w:r w:rsidRPr="001B6583">
        <w:rPr>
          <w:sz w:val="22"/>
          <w:szCs w:val="22"/>
        </w:rPr>
        <w:t>7.1.</w:t>
      </w:r>
      <w:r w:rsidR="00112840" w:rsidRPr="001B6583">
        <w:rPr>
          <w:sz w:val="22"/>
          <w:szCs w:val="22"/>
        </w:rPr>
        <w:t>4</w:t>
      </w:r>
      <w:r w:rsidRPr="001B6583">
        <w:rPr>
          <w:sz w:val="22"/>
          <w:szCs w:val="22"/>
        </w:rPr>
        <w:t xml:space="preserve">. После получения разрешения на ввод </w:t>
      </w:r>
      <w:r w:rsidR="00246DB6" w:rsidRPr="001B6583">
        <w:rPr>
          <w:sz w:val="22"/>
          <w:szCs w:val="22"/>
        </w:rPr>
        <w:t xml:space="preserve">в эксплуатацию </w:t>
      </w:r>
      <w:r w:rsidR="00611B49" w:rsidRPr="001B6583">
        <w:rPr>
          <w:sz w:val="22"/>
          <w:szCs w:val="22"/>
        </w:rPr>
        <w:t>соответствующего</w:t>
      </w:r>
      <w:r w:rsidR="00CA2CE7" w:rsidRPr="001B6583">
        <w:rPr>
          <w:sz w:val="22"/>
          <w:szCs w:val="22"/>
        </w:rPr>
        <w:t xml:space="preserve"> этапа</w:t>
      </w:r>
      <w:r w:rsidR="007F5470" w:rsidRPr="001B6583">
        <w:rPr>
          <w:sz w:val="22"/>
          <w:szCs w:val="22"/>
        </w:rPr>
        <w:t xml:space="preserve"> Многоквартирного</w:t>
      </w:r>
      <w:r w:rsidRPr="001B6583">
        <w:rPr>
          <w:sz w:val="22"/>
          <w:szCs w:val="22"/>
        </w:rPr>
        <w:t xml:space="preserve"> дома передать Участнику долевого строительства Объект долевого строительства по Передаточному акту в степени готовности, включающей выполнение работ, предусмотренных Приложением № 1 к</w:t>
      </w:r>
      <w:r w:rsidR="006856DD" w:rsidRPr="001B6583">
        <w:rPr>
          <w:sz w:val="22"/>
          <w:szCs w:val="22"/>
        </w:rPr>
        <w:t xml:space="preserve"> настоящему</w:t>
      </w:r>
      <w:r w:rsidRPr="001B6583">
        <w:rPr>
          <w:sz w:val="22"/>
          <w:szCs w:val="22"/>
        </w:rPr>
        <w:t xml:space="preserve"> Договору, при условии надлежащего выполнения Участником долевого строительства своих финансовых обязательств по Договору.</w:t>
      </w:r>
    </w:p>
    <w:p w14:paraId="040F1243" w14:textId="4D585198" w:rsidR="009B1DC3" w:rsidRPr="001B6583" w:rsidRDefault="009B1DC3" w:rsidP="0023226D">
      <w:pPr>
        <w:ind w:firstLine="567"/>
        <w:contextualSpacing/>
        <w:jc w:val="both"/>
        <w:rPr>
          <w:sz w:val="22"/>
          <w:szCs w:val="22"/>
        </w:rPr>
      </w:pPr>
      <w:r w:rsidRPr="001B6583">
        <w:rPr>
          <w:sz w:val="22"/>
          <w:szCs w:val="22"/>
        </w:rPr>
        <w:t>7.1.</w:t>
      </w:r>
      <w:r w:rsidR="00112840" w:rsidRPr="001B6583">
        <w:rPr>
          <w:sz w:val="22"/>
          <w:szCs w:val="22"/>
        </w:rPr>
        <w:t>5</w:t>
      </w:r>
      <w:r w:rsidRPr="001B6583">
        <w:rPr>
          <w:sz w:val="22"/>
          <w:szCs w:val="22"/>
        </w:rPr>
        <w:t xml:space="preserve">. </w:t>
      </w:r>
      <w:r w:rsidR="00757DC9" w:rsidRPr="001B6583">
        <w:rPr>
          <w:sz w:val="22"/>
          <w:szCs w:val="22"/>
        </w:rPr>
        <w:t>И</w:t>
      </w:r>
      <w:r w:rsidRPr="001B6583">
        <w:rPr>
          <w:sz w:val="22"/>
          <w:szCs w:val="22"/>
        </w:rPr>
        <w:t xml:space="preserve">нформировать </w:t>
      </w:r>
      <w:r w:rsidR="00757DC9" w:rsidRPr="001B6583">
        <w:rPr>
          <w:sz w:val="22"/>
          <w:szCs w:val="22"/>
        </w:rPr>
        <w:t xml:space="preserve">Участника долевого строительства </w:t>
      </w:r>
      <w:r w:rsidRPr="001B6583">
        <w:rPr>
          <w:sz w:val="22"/>
          <w:szCs w:val="22"/>
        </w:rPr>
        <w:t xml:space="preserve">о ходе строительства </w:t>
      </w:r>
      <w:r w:rsidR="00611B49" w:rsidRPr="001B6583">
        <w:rPr>
          <w:sz w:val="22"/>
          <w:szCs w:val="22"/>
        </w:rPr>
        <w:t>соответствующего</w:t>
      </w:r>
      <w:r w:rsidR="00CA2CE7" w:rsidRPr="001B6583">
        <w:rPr>
          <w:sz w:val="22"/>
          <w:szCs w:val="22"/>
        </w:rPr>
        <w:t xml:space="preserve"> этапа</w:t>
      </w:r>
      <w:r w:rsidR="00246DB6" w:rsidRPr="001B6583">
        <w:rPr>
          <w:sz w:val="22"/>
          <w:szCs w:val="22"/>
        </w:rPr>
        <w:t xml:space="preserve"> </w:t>
      </w:r>
      <w:r w:rsidR="007F5470" w:rsidRPr="001B6583">
        <w:rPr>
          <w:sz w:val="22"/>
          <w:szCs w:val="22"/>
        </w:rPr>
        <w:t>Многоквартирного</w:t>
      </w:r>
      <w:r w:rsidRPr="001B6583">
        <w:rPr>
          <w:sz w:val="22"/>
          <w:szCs w:val="22"/>
        </w:rPr>
        <w:t xml:space="preserve"> дома</w:t>
      </w:r>
      <w:r w:rsidR="009F19F9" w:rsidRPr="001B6583">
        <w:rPr>
          <w:sz w:val="22"/>
          <w:szCs w:val="22"/>
        </w:rPr>
        <w:t xml:space="preserve"> путем </w:t>
      </w:r>
      <w:r w:rsidR="007E452A" w:rsidRPr="001B6583">
        <w:rPr>
          <w:sz w:val="22"/>
          <w:szCs w:val="22"/>
        </w:rPr>
        <w:t>размещени</w:t>
      </w:r>
      <w:r w:rsidR="000022D7" w:rsidRPr="001B6583">
        <w:rPr>
          <w:sz w:val="22"/>
          <w:szCs w:val="22"/>
        </w:rPr>
        <w:t>я</w:t>
      </w:r>
      <w:r w:rsidR="007E452A" w:rsidRPr="001B6583">
        <w:rPr>
          <w:sz w:val="22"/>
          <w:szCs w:val="22"/>
        </w:rPr>
        <w:t xml:space="preserve"> </w:t>
      </w:r>
      <w:r w:rsidR="00291F9F" w:rsidRPr="001B6583">
        <w:rPr>
          <w:sz w:val="22"/>
          <w:szCs w:val="22"/>
        </w:rPr>
        <w:t xml:space="preserve">Застройщиком </w:t>
      </w:r>
      <w:r w:rsidR="00831473" w:rsidRPr="001B6583">
        <w:rPr>
          <w:sz w:val="22"/>
          <w:szCs w:val="22"/>
        </w:rPr>
        <w:t xml:space="preserve">информации </w:t>
      </w:r>
      <w:r w:rsidR="009F19F9" w:rsidRPr="001B6583">
        <w:rPr>
          <w:sz w:val="22"/>
          <w:szCs w:val="22"/>
        </w:rPr>
        <w:t xml:space="preserve">о ходе строительства </w:t>
      </w:r>
      <w:r w:rsidR="00611B49" w:rsidRPr="001B6583">
        <w:rPr>
          <w:sz w:val="22"/>
          <w:szCs w:val="22"/>
        </w:rPr>
        <w:t xml:space="preserve">соответствующего </w:t>
      </w:r>
      <w:r w:rsidR="00CA2CE7" w:rsidRPr="001B6583">
        <w:rPr>
          <w:sz w:val="22"/>
          <w:szCs w:val="22"/>
        </w:rPr>
        <w:t>этапа</w:t>
      </w:r>
      <w:r w:rsidR="009F19F9" w:rsidRPr="001B6583">
        <w:rPr>
          <w:sz w:val="22"/>
          <w:szCs w:val="22"/>
        </w:rPr>
        <w:t xml:space="preserve"> Многоквартирного дома </w:t>
      </w:r>
      <w:r w:rsidR="00757DC9" w:rsidRPr="001B6583">
        <w:rPr>
          <w:sz w:val="22"/>
          <w:szCs w:val="22"/>
        </w:rPr>
        <w:t xml:space="preserve">в </w:t>
      </w:r>
      <w:r w:rsidR="00112840" w:rsidRPr="001B6583">
        <w:rPr>
          <w:sz w:val="22"/>
          <w:szCs w:val="22"/>
        </w:rPr>
        <w:t>Единой информационной системе жилищного строительства</w:t>
      </w:r>
      <w:r w:rsidR="00757DC9" w:rsidRPr="001B6583">
        <w:rPr>
          <w:sz w:val="22"/>
          <w:szCs w:val="22"/>
        </w:rPr>
        <w:t>, согласно требованиям Закона № 214-ФЗ.</w:t>
      </w:r>
    </w:p>
    <w:p w14:paraId="513C4FE8" w14:textId="47A42CC5" w:rsidR="009B1DC3" w:rsidRPr="001B6583" w:rsidRDefault="009B1DC3" w:rsidP="0023226D">
      <w:pPr>
        <w:ind w:firstLine="567"/>
        <w:contextualSpacing/>
        <w:jc w:val="both"/>
        <w:rPr>
          <w:sz w:val="22"/>
          <w:szCs w:val="22"/>
        </w:rPr>
      </w:pPr>
      <w:r w:rsidRPr="001B6583">
        <w:rPr>
          <w:sz w:val="22"/>
          <w:szCs w:val="22"/>
        </w:rPr>
        <w:t>7.1.</w:t>
      </w:r>
      <w:r w:rsidR="00112840" w:rsidRPr="001B6583">
        <w:rPr>
          <w:sz w:val="22"/>
          <w:szCs w:val="22"/>
        </w:rPr>
        <w:t>6</w:t>
      </w:r>
      <w:r w:rsidRPr="001B6583">
        <w:rPr>
          <w:sz w:val="22"/>
          <w:szCs w:val="22"/>
        </w:rPr>
        <w:t xml:space="preserve">. Своевременно письменно сообщить Участнику долевого строительства о завершении </w:t>
      </w:r>
      <w:r w:rsidR="007E452A" w:rsidRPr="001B6583">
        <w:rPr>
          <w:sz w:val="22"/>
          <w:szCs w:val="22"/>
        </w:rPr>
        <w:t xml:space="preserve">строительства </w:t>
      </w:r>
      <w:r w:rsidR="00611B49" w:rsidRPr="001B6583">
        <w:rPr>
          <w:sz w:val="22"/>
          <w:szCs w:val="22"/>
        </w:rPr>
        <w:t>соответствующего</w:t>
      </w:r>
      <w:r w:rsidR="00CA2CE7" w:rsidRPr="001B6583">
        <w:rPr>
          <w:sz w:val="22"/>
          <w:szCs w:val="22"/>
        </w:rPr>
        <w:t xml:space="preserve"> этапа</w:t>
      </w:r>
      <w:r w:rsidRPr="001B6583">
        <w:rPr>
          <w:sz w:val="22"/>
          <w:szCs w:val="22"/>
        </w:rPr>
        <w:t xml:space="preserve"> </w:t>
      </w:r>
      <w:r w:rsidR="00C264BD" w:rsidRPr="001B6583">
        <w:rPr>
          <w:sz w:val="22"/>
          <w:szCs w:val="22"/>
        </w:rPr>
        <w:t>Многоквартирного</w:t>
      </w:r>
      <w:r w:rsidRPr="001B6583">
        <w:rPr>
          <w:sz w:val="22"/>
          <w:szCs w:val="22"/>
        </w:rPr>
        <w:t xml:space="preserve"> дома и о готовности</w:t>
      </w:r>
      <w:r w:rsidR="006856DD" w:rsidRPr="001B6583">
        <w:rPr>
          <w:sz w:val="22"/>
          <w:szCs w:val="22"/>
        </w:rPr>
        <w:t xml:space="preserve"> Объекта долевого строительства</w:t>
      </w:r>
      <w:r w:rsidRPr="001B6583">
        <w:rPr>
          <w:sz w:val="22"/>
          <w:szCs w:val="22"/>
        </w:rPr>
        <w:t xml:space="preserve"> к передаче Участнику долевого строительства.</w:t>
      </w:r>
    </w:p>
    <w:p w14:paraId="11D260A2" w14:textId="00566680" w:rsidR="009B1DC3" w:rsidRPr="001B6583" w:rsidRDefault="009B1DC3" w:rsidP="0023226D">
      <w:pPr>
        <w:ind w:firstLine="567"/>
        <w:contextualSpacing/>
        <w:jc w:val="both"/>
        <w:rPr>
          <w:sz w:val="22"/>
          <w:szCs w:val="22"/>
        </w:rPr>
      </w:pPr>
      <w:r w:rsidRPr="001B6583">
        <w:rPr>
          <w:sz w:val="22"/>
          <w:szCs w:val="22"/>
        </w:rPr>
        <w:t>7.1.</w:t>
      </w:r>
      <w:r w:rsidR="00112840" w:rsidRPr="001B6583">
        <w:rPr>
          <w:sz w:val="22"/>
          <w:szCs w:val="22"/>
        </w:rPr>
        <w:t>7</w:t>
      </w:r>
      <w:r w:rsidRPr="001B6583">
        <w:rPr>
          <w:sz w:val="22"/>
          <w:szCs w:val="22"/>
        </w:rPr>
        <w:t xml:space="preserve">. Передать разрешение на ввод в эксплуатацию </w:t>
      </w:r>
      <w:r w:rsidR="00611B49" w:rsidRPr="001B6583">
        <w:rPr>
          <w:sz w:val="22"/>
          <w:szCs w:val="22"/>
        </w:rPr>
        <w:t xml:space="preserve">соответствующего </w:t>
      </w:r>
      <w:r w:rsidR="00CA2CE7" w:rsidRPr="001B6583">
        <w:rPr>
          <w:sz w:val="22"/>
          <w:szCs w:val="22"/>
        </w:rPr>
        <w:t>этапа</w:t>
      </w:r>
      <w:r w:rsidR="007F5470" w:rsidRPr="001B6583">
        <w:rPr>
          <w:sz w:val="22"/>
          <w:szCs w:val="22"/>
        </w:rPr>
        <w:t xml:space="preserve"> Многоквартирного </w:t>
      </w:r>
      <w:r w:rsidRPr="001B6583">
        <w:rPr>
          <w:sz w:val="22"/>
          <w:szCs w:val="22"/>
        </w:rPr>
        <w:t xml:space="preserve">дома (либо его нотариально удостоверенную копию) в орган, </w:t>
      </w:r>
      <w:r w:rsidR="00FB3A31" w:rsidRPr="001B6583">
        <w:rPr>
          <w:sz w:val="22"/>
          <w:szCs w:val="22"/>
        </w:rPr>
        <w:t xml:space="preserve">осуществляющий </w:t>
      </w:r>
      <w:r w:rsidR="00907189" w:rsidRPr="001B6583">
        <w:rPr>
          <w:sz w:val="22"/>
          <w:szCs w:val="22"/>
        </w:rPr>
        <w:t xml:space="preserve">государственный </w:t>
      </w:r>
      <w:r w:rsidR="00FB3A31" w:rsidRPr="001B6583">
        <w:rPr>
          <w:sz w:val="22"/>
          <w:szCs w:val="22"/>
        </w:rPr>
        <w:t>кадастровый учет и государственную регистрацию прав</w:t>
      </w:r>
      <w:r w:rsidRPr="001B6583">
        <w:rPr>
          <w:sz w:val="22"/>
          <w:szCs w:val="22"/>
        </w:rPr>
        <w:t>, не позднее чем через 10 (десять) рабочих дней после его получения.</w:t>
      </w:r>
    </w:p>
    <w:p w14:paraId="4ED1E92A" w14:textId="0DA6E351" w:rsidR="009B1DC3" w:rsidRPr="001B6583" w:rsidRDefault="009B1DC3" w:rsidP="0023226D">
      <w:pPr>
        <w:ind w:firstLine="567"/>
        <w:contextualSpacing/>
        <w:jc w:val="both"/>
        <w:rPr>
          <w:sz w:val="22"/>
          <w:szCs w:val="22"/>
        </w:rPr>
      </w:pPr>
      <w:r w:rsidRPr="001B6583">
        <w:rPr>
          <w:sz w:val="22"/>
          <w:szCs w:val="22"/>
        </w:rPr>
        <w:t>7.1.</w:t>
      </w:r>
      <w:r w:rsidR="00112840" w:rsidRPr="001B6583">
        <w:rPr>
          <w:sz w:val="22"/>
          <w:szCs w:val="22"/>
        </w:rPr>
        <w:t>8</w:t>
      </w:r>
      <w:r w:rsidRPr="001B6583">
        <w:rPr>
          <w:sz w:val="22"/>
          <w:szCs w:val="22"/>
        </w:rPr>
        <w:t>. Нести риск случайной гибели или случайного повреждения</w:t>
      </w:r>
      <w:r w:rsidR="006856DD" w:rsidRPr="001B6583">
        <w:rPr>
          <w:sz w:val="22"/>
          <w:szCs w:val="22"/>
        </w:rPr>
        <w:t xml:space="preserve"> Объекта долевого строительства</w:t>
      </w:r>
      <w:r w:rsidRPr="001B6583">
        <w:rPr>
          <w:sz w:val="22"/>
          <w:szCs w:val="22"/>
        </w:rPr>
        <w:t xml:space="preserve"> до его передачи У</w:t>
      </w:r>
      <w:r w:rsidR="00907189" w:rsidRPr="001B6583">
        <w:rPr>
          <w:sz w:val="22"/>
          <w:szCs w:val="22"/>
        </w:rPr>
        <w:t>частнику долевого строительства, с учетом содержания п.4.4. настоящего Договора.</w:t>
      </w:r>
    </w:p>
    <w:p w14:paraId="65EAC094" w14:textId="566B5159" w:rsidR="009B1DC3" w:rsidRPr="001B6583" w:rsidRDefault="009B1DC3" w:rsidP="0023226D">
      <w:pPr>
        <w:ind w:firstLine="567"/>
        <w:contextualSpacing/>
        <w:jc w:val="both"/>
        <w:rPr>
          <w:sz w:val="22"/>
          <w:szCs w:val="22"/>
        </w:rPr>
      </w:pPr>
      <w:r w:rsidRPr="001B6583">
        <w:rPr>
          <w:sz w:val="22"/>
          <w:szCs w:val="22"/>
        </w:rPr>
        <w:t>7.1.</w:t>
      </w:r>
      <w:r w:rsidR="00112840" w:rsidRPr="001B6583">
        <w:rPr>
          <w:sz w:val="22"/>
          <w:szCs w:val="22"/>
        </w:rPr>
        <w:t>9</w:t>
      </w:r>
      <w:r w:rsidRPr="001B6583">
        <w:rPr>
          <w:sz w:val="22"/>
          <w:szCs w:val="22"/>
        </w:rPr>
        <w:t xml:space="preserve">. Обязательство Застройщика по передаче Объекта долевого строительства является встречным по отношению к обязательствам Участника долевого строительства по оплате цены </w:t>
      </w:r>
      <w:r w:rsidR="009F19F9" w:rsidRPr="001B6583">
        <w:rPr>
          <w:sz w:val="22"/>
          <w:szCs w:val="22"/>
        </w:rPr>
        <w:t>Объекта долевого строительства</w:t>
      </w:r>
      <w:r w:rsidR="00605D0A" w:rsidRPr="001B6583">
        <w:rPr>
          <w:sz w:val="22"/>
          <w:szCs w:val="22"/>
        </w:rPr>
        <w:t xml:space="preserve"> в полном объеме</w:t>
      </w:r>
      <w:r w:rsidRPr="001B6583">
        <w:rPr>
          <w:sz w:val="22"/>
          <w:szCs w:val="22"/>
        </w:rPr>
        <w:t>.</w:t>
      </w:r>
    </w:p>
    <w:p w14:paraId="431A2763" w14:textId="6E1CB101" w:rsidR="00AA00E1" w:rsidRPr="001B6583" w:rsidRDefault="00DE3FDB" w:rsidP="0023226D">
      <w:pPr>
        <w:ind w:firstLine="567"/>
        <w:contextualSpacing/>
        <w:jc w:val="both"/>
        <w:rPr>
          <w:sz w:val="22"/>
          <w:szCs w:val="22"/>
        </w:rPr>
      </w:pPr>
      <w:r w:rsidRPr="001B6583">
        <w:rPr>
          <w:sz w:val="22"/>
          <w:szCs w:val="22"/>
        </w:rPr>
        <w:t>7.1.1</w:t>
      </w:r>
      <w:r w:rsidR="009A78B8" w:rsidRPr="001B6583">
        <w:rPr>
          <w:sz w:val="22"/>
          <w:szCs w:val="22"/>
        </w:rPr>
        <w:t>0</w:t>
      </w:r>
      <w:r w:rsidRPr="001B6583">
        <w:rPr>
          <w:sz w:val="22"/>
          <w:szCs w:val="22"/>
        </w:rPr>
        <w:t xml:space="preserve">. </w:t>
      </w:r>
      <w:r w:rsidR="00AA00E1" w:rsidRPr="001B6583">
        <w:rPr>
          <w:sz w:val="22"/>
          <w:szCs w:val="22"/>
        </w:rPr>
        <w:t xml:space="preserve">При изменении площади Объекта долевого строительства, передаваемого Участнику долевого строительства, по данным обмеров БТИ более, чем на </w:t>
      </w:r>
      <w:r w:rsidR="00892089" w:rsidRPr="001B6583">
        <w:rPr>
          <w:sz w:val="22"/>
          <w:szCs w:val="22"/>
        </w:rPr>
        <w:t>3% (три процента)</w:t>
      </w:r>
      <w:r w:rsidR="00AA00E1" w:rsidRPr="001B6583">
        <w:rPr>
          <w:sz w:val="22"/>
          <w:szCs w:val="22"/>
        </w:rPr>
        <w:t xml:space="preserve"> </w:t>
      </w:r>
      <w:r w:rsidR="00262053" w:rsidRPr="001B6583">
        <w:rPr>
          <w:sz w:val="22"/>
          <w:szCs w:val="22"/>
        </w:rPr>
        <w:t>от</w:t>
      </w:r>
      <w:r w:rsidR="00AA00E1" w:rsidRPr="001B6583">
        <w:rPr>
          <w:sz w:val="22"/>
          <w:szCs w:val="22"/>
        </w:rPr>
        <w:t xml:space="preserve"> </w:t>
      </w:r>
      <w:r w:rsidR="00262053" w:rsidRPr="001B6583">
        <w:rPr>
          <w:sz w:val="22"/>
          <w:szCs w:val="22"/>
        </w:rPr>
        <w:t xml:space="preserve">площади, </w:t>
      </w:r>
      <w:r w:rsidR="00AA00E1" w:rsidRPr="001B6583">
        <w:rPr>
          <w:sz w:val="22"/>
          <w:szCs w:val="22"/>
        </w:rPr>
        <w:t>определенной в п. 2.1. настоящего Договора</w:t>
      </w:r>
      <w:r w:rsidR="00262053" w:rsidRPr="001B6583">
        <w:rPr>
          <w:sz w:val="22"/>
          <w:szCs w:val="22"/>
        </w:rPr>
        <w:t xml:space="preserve">, </w:t>
      </w:r>
      <w:r w:rsidR="00020BFF" w:rsidRPr="001B6583">
        <w:rPr>
          <w:sz w:val="22"/>
          <w:szCs w:val="22"/>
        </w:rPr>
        <w:t xml:space="preserve">оформить и </w:t>
      </w:r>
      <w:r w:rsidR="005659AD" w:rsidRPr="001B6583">
        <w:rPr>
          <w:sz w:val="22"/>
          <w:szCs w:val="22"/>
        </w:rPr>
        <w:t xml:space="preserve">направить на подпись Участнику долевого строительства дополнительное соглашение об </w:t>
      </w:r>
      <w:r w:rsidR="00D02FFA" w:rsidRPr="001B6583">
        <w:rPr>
          <w:sz w:val="22"/>
          <w:szCs w:val="22"/>
        </w:rPr>
        <w:t>уточнении ц</w:t>
      </w:r>
      <w:r w:rsidR="005659AD" w:rsidRPr="001B6583">
        <w:rPr>
          <w:sz w:val="22"/>
          <w:szCs w:val="22"/>
        </w:rPr>
        <w:t>ены Договора</w:t>
      </w:r>
      <w:r w:rsidR="009F19F9" w:rsidRPr="001B6583">
        <w:rPr>
          <w:sz w:val="22"/>
          <w:szCs w:val="22"/>
        </w:rPr>
        <w:t>,</w:t>
      </w:r>
      <w:r w:rsidR="00262053" w:rsidRPr="001B6583">
        <w:rPr>
          <w:sz w:val="22"/>
          <w:szCs w:val="22"/>
        </w:rPr>
        <w:t xml:space="preserve"> </w:t>
      </w:r>
      <w:r w:rsidR="00020BFF" w:rsidRPr="001B6583">
        <w:rPr>
          <w:sz w:val="22"/>
          <w:szCs w:val="22"/>
        </w:rPr>
        <w:t xml:space="preserve">исходя из стоимости одного квадратного метра Объекта долевого строительства, установленного в п.5.1. настоящего Договора, и фактической площади Объекта долевого строительства.  Застройщик направляет </w:t>
      </w:r>
      <w:r w:rsidR="00A02169" w:rsidRPr="001B6583">
        <w:rPr>
          <w:sz w:val="22"/>
          <w:szCs w:val="22"/>
        </w:rPr>
        <w:t xml:space="preserve">Участнику долевого строительства </w:t>
      </w:r>
      <w:r w:rsidR="00020BFF" w:rsidRPr="001B6583">
        <w:rPr>
          <w:sz w:val="22"/>
          <w:szCs w:val="22"/>
        </w:rPr>
        <w:t xml:space="preserve">дополнительное соглашение </w:t>
      </w:r>
      <w:r w:rsidR="00D02FFA" w:rsidRPr="001B6583">
        <w:rPr>
          <w:sz w:val="22"/>
          <w:szCs w:val="22"/>
        </w:rPr>
        <w:t xml:space="preserve">заказным письмом </w:t>
      </w:r>
      <w:r w:rsidR="00262053" w:rsidRPr="001B6583">
        <w:rPr>
          <w:sz w:val="22"/>
          <w:szCs w:val="22"/>
        </w:rPr>
        <w:t>в ср</w:t>
      </w:r>
      <w:r w:rsidR="00611B49" w:rsidRPr="001B6583">
        <w:rPr>
          <w:sz w:val="22"/>
          <w:szCs w:val="22"/>
        </w:rPr>
        <w:t xml:space="preserve">ок не позднее 15 рабочих дней со дня </w:t>
      </w:r>
      <w:r w:rsidR="00262053" w:rsidRPr="001B6583">
        <w:rPr>
          <w:sz w:val="22"/>
          <w:szCs w:val="22"/>
        </w:rPr>
        <w:t xml:space="preserve">изготовления </w:t>
      </w:r>
      <w:r w:rsidR="009104AE" w:rsidRPr="001B6583">
        <w:rPr>
          <w:sz w:val="22"/>
          <w:szCs w:val="22"/>
        </w:rPr>
        <w:t>и передачи Застройщику</w:t>
      </w:r>
      <w:r w:rsidR="00611B49" w:rsidRPr="001B6583">
        <w:rPr>
          <w:sz w:val="22"/>
          <w:szCs w:val="22"/>
        </w:rPr>
        <w:t xml:space="preserve"> органами БТИ </w:t>
      </w:r>
      <w:r w:rsidR="00262053" w:rsidRPr="001B6583">
        <w:rPr>
          <w:sz w:val="22"/>
          <w:szCs w:val="22"/>
        </w:rPr>
        <w:t>экспликаций</w:t>
      </w:r>
      <w:r w:rsidR="005659AD" w:rsidRPr="001B6583">
        <w:rPr>
          <w:sz w:val="22"/>
          <w:szCs w:val="22"/>
        </w:rPr>
        <w:t xml:space="preserve"> </w:t>
      </w:r>
      <w:r w:rsidR="009104AE" w:rsidRPr="001B6583">
        <w:rPr>
          <w:sz w:val="22"/>
          <w:szCs w:val="22"/>
        </w:rPr>
        <w:t xml:space="preserve">соответствующего </w:t>
      </w:r>
      <w:r w:rsidR="00CA2CE7" w:rsidRPr="001B6583">
        <w:rPr>
          <w:sz w:val="22"/>
          <w:szCs w:val="22"/>
        </w:rPr>
        <w:t>этапа</w:t>
      </w:r>
      <w:r w:rsidR="005659AD" w:rsidRPr="001B6583">
        <w:rPr>
          <w:sz w:val="22"/>
          <w:szCs w:val="22"/>
        </w:rPr>
        <w:t xml:space="preserve"> </w:t>
      </w:r>
      <w:r w:rsidR="00262053" w:rsidRPr="001B6583">
        <w:rPr>
          <w:sz w:val="22"/>
          <w:szCs w:val="22"/>
        </w:rPr>
        <w:t>Многоквартирного дома, завершенного строительством</w:t>
      </w:r>
      <w:r w:rsidR="005659AD" w:rsidRPr="001B6583">
        <w:rPr>
          <w:sz w:val="22"/>
          <w:szCs w:val="22"/>
        </w:rPr>
        <w:t>.</w:t>
      </w:r>
    </w:p>
    <w:p w14:paraId="5D65EC7C" w14:textId="157C2AF2" w:rsidR="00DE3FDB" w:rsidRPr="001B6583" w:rsidRDefault="00AA00E1" w:rsidP="0023226D">
      <w:pPr>
        <w:ind w:firstLine="567"/>
        <w:contextualSpacing/>
        <w:jc w:val="both"/>
        <w:rPr>
          <w:sz w:val="22"/>
          <w:szCs w:val="22"/>
        </w:rPr>
      </w:pPr>
      <w:r w:rsidRPr="001B6583">
        <w:rPr>
          <w:sz w:val="22"/>
          <w:szCs w:val="22"/>
        </w:rPr>
        <w:t>7.1.1</w:t>
      </w:r>
      <w:r w:rsidR="009F29B2" w:rsidRPr="001B6583">
        <w:rPr>
          <w:sz w:val="22"/>
          <w:szCs w:val="22"/>
        </w:rPr>
        <w:t>1</w:t>
      </w:r>
      <w:r w:rsidRPr="001B6583">
        <w:rPr>
          <w:sz w:val="22"/>
          <w:szCs w:val="22"/>
        </w:rPr>
        <w:t>.</w:t>
      </w:r>
      <w:r w:rsidR="005659AD" w:rsidRPr="001B6583">
        <w:rPr>
          <w:sz w:val="22"/>
          <w:szCs w:val="22"/>
        </w:rPr>
        <w:t xml:space="preserve"> В случае </w:t>
      </w:r>
      <w:r w:rsidR="00462369" w:rsidRPr="001B6583">
        <w:rPr>
          <w:sz w:val="22"/>
          <w:szCs w:val="22"/>
        </w:rPr>
        <w:t>уменьшения</w:t>
      </w:r>
      <w:r w:rsidR="005659AD" w:rsidRPr="001B6583">
        <w:rPr>
          <w:sz w:val="22"/>
          <w:szCs w:val="22"/>
        </w:rPr>
        <w:t xml:space="preserve"> по результатам проведения обмеров </w:t>
      </w:r>
      <w:r w:rsidR="009104AE" w:rsidRPr="001B6583">
        <w:rPr>
          <w:sz w:val="22"/>
          <w:szCs w:val="22"/>
        </w:rPr>
        <w:t>соответствующего</w:t>
      </w:r>
      <w:r w:rsidR="00CA2CE7" w:rsidRPr="001B6583">
        <w:rPr>
          <w:sz w:val="22"/>
          <w:szCs w:val="22"/>
        </w:rPr>
        <w:t xml:space="preserve"> этапа</w:t>
      </w:r>
      <w:r w:rsidR="005D7A30" w:rsidRPr="001B6583">
        <w:rPr>
          <w:sz w:val="22"/>
          <w:szCs w:val="22"/>
        </w:rPr>
        <w:t xml:space="preserve"> </w:t>
      </w:r>
      <w:r w:rsidR="005659AD" w:rsidRPr="001B6583">
        <w:rPr>
          <w:sz w:val="22"/>
          <w:szCs w:val="22"/>
        </w:rPr>
        <w:t xml:space="preserve">Многоквартирного дома органами БТИ размера Общей площади Объекта долевого строительства более, чем на </w:t>
      </w:r>
      <w:r w:rsidR="00892089" w:rsidRPr="001B6583">
        <w:rPr>
          <w:sz w:val="22"/>
          <w:szCs w:val="22"/>
        </w:rPr>
        <w:t>3% (три процента)</w:t>
      </w:r>
      <w:r w:rsidR="00DE3FDB" w:rsidRPr="001B6583">
        <w:rPr>
          <w:sz w:val="22"/>
          <w:szCs w:val="22"/>
        </w:rPr>
        <w:t>, определенной в п. 2.1. настоящего Договора</w:t>
      </w:r>
      <w:r w:rsidR="0074330E" w:rsidRPr="001B6583">
        <w:rPr>
          <w:sz w:val="22"/>
          <w:szCs w:val="22"/>
        </w:rPr>
        <w:t xml:space="preserve">, </w:t>
      </w:r>
      <w:r w:rsidR="00DE3FDB" w:rsidRPr="001B6583">
        <w:rPr>
          <w:sz w:val="22"/>
          <w:szCs w:val="22"/>
        </w:rPr>
        <w:t>возвратить Участнику долевого строительства излишне уплаченные им денежные средства</w:t>
      </w:r>
      <w:r w:rsidR="00DE3FDB" w:rsidRPr="001B6583">
        <w:rPr>
          <w:snapToGrid w:val="0"/>
          <w:sz w:val="22"/>
          <w:szCs w:val="22"/>
        </w:rPr>
        <w:t xml:space="preserve"> в порядке и в сроки, предусмотренные п.</w:t>
      </w:r>
      <w:r w:rsidR="00080955" w:rsidRPr="001B6583">
        <w:rPr>
          <w:snapToGrid w:val="0"/>
          <w:sz w:val="22"/>
          <w:szCs w:val="22"/>
        </w:rPr>
        <w:t xml:space="preserve"> 5.6</w:t>
      </w:r>
      <w:r w:rsidR="00A02169" w:rsidRPr="001B6583">
        <w:rPr>
          <w:snapToGrid w:val="0"/>
          <w:sz w:val="22"/>
          <w:szCs w:val="22"/>
        </w:rPr>
        <w:t>.</w:t>
      </w:r>
      <w:r w:rsidR="00DE3FDB" w:rsidRPr="001B6583">
        <w:rPr>
          <w:snapToGrid w:val="0"/>
          <w:sz w:val="22"/>
          <w:szCs w:val="22"/>
        </w:rPr>
        <w:t xml:space="preserve"> настоящего Договора.</w:t>
      </w:r>
    </w:p>
    <w:p w14:paraId="2A2E43FD" w14:textId="77777777" w:rsidR="009B1DC3" w:rsidRPr="001B6583" w:rsidRDefault="009B1DC3" w:rsidP="0023226D">
      <w:pPr>
        <w:ind w:firstLine="567"/>
        <w:contextualSpacing/>
        <w:jc w:val="both"/>
        <w:rPr>
          <w:b/>
          <w:sz w:val="22"/>
          <w:szCs w:val="22"/>
        </w:rPr>
      </w:pPr>
      <w:r w:rsidRPr="001B6583">
        <w:rPr>
          <w:b/>
          <w:sz w:val="22"/>
          <w:szCs w:val="22"/>
        </w:rPr>
        <w:t>7.2. Застройщик вправе:</w:t>
      </w:r>
    </w:p>
    <w:p w14:paraId="4BF30CD0" w14:textId="77777777" w:rsidR="009B1DC3" w:rsidRPr="001B6583" w:rsidRDefault="009B1DC3" w:rsidP="0023226D">
      <w:pPr>
        <w:ind w:firstLine="567"/>
        <w:contextualSpacing/>
        <w:jc w:val="both"/>
        <w:rPr>
          <w:sz w:val="22"/>
          <w:szCs w:val="22"/>
        </w:rPr>
      </w:pPr>
      <w:r w:rsidRPr="001B6583">
        <w:rPr>
          <w:sz w:val="22"/>
          <w:szCs w:val="22"/>
        </w:rPr>
        <w:t xml:space="preserve">7.2.1. Привлекать третьих лиц для строительства </w:t>
      </w:r>
      <w:r w:rsidR="009104AE" w:rsidRPr="001B6583">
        <w:rPr>
          <w:sz w:val="22"/>
          <w:szCs w:val="22"/>
        </w:rPr>
        <w:t xml:space="preserve">соответствующего </w:t>
      </w:r>
      <w:r w:rsidR="00CA2CE7" w:rsidRPr="001B6583">
        <w:rPr>
          <w:sz w:val="22"/>
          <w:szCs w:val="22"/>
        </w:rPr>
        <w:t>этапа</w:t>
      </w:r>
      <w:r w:rsidR="009F19F9" w:rsidRPr="001B6583">
        <w:rPr>
          <w:sz w:val="22"/>
          <w:szCs w:val="22"/>
        </w:rPr>
        <w:t xml:space="preserve"> </w:t>
      </w:r>
      <w:r w:rsidR="00605D0A" w:rsidRPr="001B6583">
        <w:rPr>
          <w:sz w:val="22"/>
          <w:szCs w:val="22"/>
        </w:rPr>
        <w:t>Многоквартирного</w:t>
      </w:r>
      <w:r w:rsidRPr="001B6583">
        <w:rPr>
          <w:sz w:val="22"/>
          <w:szCs w:val="22"/>
        </w:rPr>
        <w:t xml:space="preserve"> дома.</w:t>
      </w:r>
    </w:p>
    <w:p w14:paraId="463F617A" w14:textId="77777777" w:rsidR="0056211C" w:rsidRPr="001B6583" w:rsidRDefault="009B1DC3" w:rsidP="0023226D">
      <w:pPr>
        <w:ind w:firstLine="567"/>
        <w:contextualSpacing/>
        <w:jc w:val="both"/>
        <w:rPr>
          <w:sz w:val="22"/>
          <w:szCs w:val="22"/>
        </w:rPr>
      </w:pPr>
      <w:r w:rsidRPr="001B6583">
        <w:rPr>
          <w:sz w:val="22"/>
          <w:szCs w:val="22"/>
        </w:rPr>
        <w:t xml:space="preserve">7.2.2. </w:t>
      </w:r>
      <w:r w:rsidR="0056211C" w:rsidRPr="001B6583">
        <w:rPr>
          <w:sz w:val="22"/>
          <w:szCs w:val="22"/>
        </w:rPr>
        <w:t xml:space="preserve">Внести в </w:t>
      </w:r>
      <w:r w:rsidR="009104AE" w:rsidRPr="001B6583">
        <w:rPr>
          <w:sz w:val="22"/>
          <w:szCs w:val="22"/>
        </w:rPr>
        <w:t>соответствующий</w:t>
      </w:r>
      <w:r w:rsidR="0056211C" w:rsidRPr="001B6583">
        <w:rPr>
          <w:sz w:val="22"/>
          <w:szCs w:val="22"/>
        </w:rPr>
        <w:t xml:space="preserve"> этап Многоквартирного дома и (или) Объект долевого строительства незначительные архитектурные, структурные изменения, а также заменить строительные материалы и/или оборудование, указанные в проектной документации и/или Приложении № 1 к настоящему Договору, на аналогичные строительные материалы и/или оборудование, при условии, что по завершении строительства </w:t>
      </w:r>
      <w:r w:rsidR="009104AE" w:rsidRPr="001B6583">
        <w:rPr>
          <w:sz w:val="22"/>
          <w:szCs w:val="22"/>
        </w:rPr>
        <w:t>соответствующий</w:t>
      </w:r>
      <w:r w:rsidR="0056211C" w:rsidRPr="001B6583">
        <w:rPr>
          <w:sz w:val="22"/>
          <w:szCs w:val="22"/>
        </w:rPr>
        <w:t xml:space="preserve"> этап Многоквартирного дома, в целом, и Объект долевого строительства, в частности, будут отвечать требованиям проектной/рабочей документации.</w:t>
      </w:r>
      <w:r w:rsidR="00112840" w:rsidRPr="001B6583">
        <w:rPr>
          <w:sz w:val="22"/>
          <w:szCs w:val="22"/>
        </w:rPr>
        <w:t xml:space="preserve"> </w:t>
      </w:r>
    </w:p>
    <w:p w14:paraId="088B5DF7" w14:textId="77777777" w:rsidR="009B1DC3" w:rsidRPr="001B6583" w:rsidRDefault="009B1DC3" w:rsidP="0023226D">
      <w:pPr>
        <w:ind w:firstLine="567"/>
        <w:contextualSpacing/>
        <w:jc w:val="both"/>
        <w:rPr>
          <w:sz w:val="22"/>
          <w:szCs w:val="22"/>
        </w:rPr>
      </w:pPr>
      <w:r w:rsidRPr="001B6583">
        <w:rPr>
          <w:sz w:val="22"/>
          <w:szCs w:val="22"/>
        </w:rPr>
        <w:t>7.2.3. Расторгнуть настоящий Договор в одностороннем порядке в случаях</w:t>
      </w:r>
      <w:r w:rsidR="009F19F9" w:rsidRPr="001B6583">
        <w:rPr>
          <w:sz w:val="22"/>
          <w:szCs w:val="22"/>
        </w:rPr>
        <w:t>,</w:t>
      </w:r>
      <w:r w:rsidRPr="001B6583">
        <w:rPr>
          <w:sz w:val="22"/>
          <w:szCs w:val="22"/>
        </w:rPr>
        <w:t xml:space="preserve"> предусмотренных настоящим Договором, а также в иных случаях в соответствии с действующим законодательством РФ.</w:t>
      </w:r>
    </w:p>
    <w:p w14:paraId="1FA44880" w14:textId="73263D7D" w:rsidR="006B2BF5" w:rsidRPr="001B6583" w:rsidRDefault="006B2BF5" w:rsidP="006B2BF5">
      <w:pPr>
        <w:ind w:firstLine="567"/>
        <w:contextualSpacing/>
        <w:jc w:val="both"/>
        <w:rPr>
          <w:sz w:val="22"/>
          <w:szCs w:val="22"/>
        </w:rPr>
      </w:pPr>
      <w:r w:rsidRPr="001B6583">
        <w:rPr>
          <w:sz w:val="22"/>
          <w:szCs w:val="22"/>
        </w:rPr>
        <w:t>7.2.4. Подать без доверенности в орган регистрации прав </w:t>
      </w:r>
      <w:hyperlink r:id="rId10" w:anchor="dst100004" w:history="1">
        <w:r w:rsidRPr="001B6583">
          <w:rPr>
            <w:sz w:val="22"/>
            <w:szCs w:val="22"/>
          </w:rPr>
          <w:t>заявления</w:t>
        </w:r>
      </w:hyperlink>
      <w:r w:rsidRPr="001B6583">
        <w:rPr>
          <w:sz w:val="22"/>
          <w:szCs w:val="22"/>
        </w:rPr>
        <w:t> о государственной регистрации права собственности участника долевого строительства на такой объект и указанного в </w:t>
      </w:r>
      <w:hyperlink r:id="rId11" w:anchor="dst101092" w:history="1">
        <w:r w:rsidRPr="001B6583">
          <w:rPr>
            <w:sz w:val="22"/>
            <w:szCs w:val="22"/>
          </w:rPr>
          <w:t>пункте 3 части 11 статьи 48</w:t>
        </w:r>
      </w:hyperlink>
      <w:r w:rsidRPr="001B6583">
        <w:rPr>
          <w:sz w:val="22"/>
          <w:szCs w:val="22"/>
        </w:rPr>
        <w:t xml:space="preserve"> Федерального закона от 13 июля 2015 года N 218-ФЗ "О государственной регистрации недвижимости" передаточного акта. В таком случае </w:t>
      </w:r>
      <w:bookmarkStart w:id="1" w:name="dst100961"/>
      <w:bookmarkEnd w:id="1"/>
      <w:r w:rsidRPr="001B6583">
        <w:rPr>
          <w:sz w:val="22"/>
          <w:szCs w:val="22"/>
        </w:rPr>
        <w:t>застройщик после государственной регистрации права собственности участника долевого строительства на объект долевого строительства обязан передать собственнику выданную в соответствии с </w:t>
      </w:r>
      <w:hyperlink r:id="rId12" w:anchor="dst100442" w:history="1">
        <w:r w:rsidRPr="001B6583">
          <w:rPr>
            <w:sz w:val="22"/>
            <w:szCs w:val="22"/>
          </w:rPr>
          <w:t>частью 1 статьи 28</w:t>
        </w:r>
      </w:hyperlink>
      <w:r w:rsidRPr="001B6583">
        <w:rPr>
          <w:sz w:val="22"/>
          <w:szCs w:val="22"/>
        </w:rPr>
        <w:t> Федерального закона от 13 июля 2015 года N 218-ФЗ "О государственной регистрации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государственного реестра недвижимости.</w:t>
      </w:r>
    </w:p>
    <w:p w14:paraId="311E8FCF" w14:textId="7C7FB2CA" w:rsidR="006B2BF5" w:rsidRPr="001B6583" w:rsidRDefault="006B2BF5" w:rsidP="0023226D">
      <w:pPr>
        <w:ind w:firstLine="567"/>
        <w:contextualSpacing/>
        <w:jc w:val="both"/>
        <w:rPr>
          <w:sz w:val="22"/>
          <w:szCs w:val="22"/>
        </w:rPr>
      </w:pPr>
      <w:bookmarkStart w:id="2" w:name="dst100962"/>
      <w:bookmarkEnd w:id="2"/>
    </w:p>
    <w:p w14:paraId="65A07BA2" w14:textId="77777777" w:rsidR="009B1DC3" w:rsidRPr="001B6583" w:rsidRDefault="009B1DC3" w:rsidP="0023226D">
      <w:pPr>
        <w:ind w:firstLine="567"/>
        <w:contextualSpacing/>
        <w:jc w:val="both"/>
        <w:rPr>
          <w:b/>
          <w:sz w:val="22"/>
          <w:szCs w:val="22"/>
        </w:rPr>
      </w:pPr>
      <w:r w:rsidRPr="001B6583">
        <w:rPr>
          <w:b/>
          <w:sz w:val="22"/>
          <w:szCs w:val="22"/>
        </w:rPr>
        <w:t>7.3. Участник долевого строительства обязуется:</w:t>
      </w:r>
    </w:p>
    <w:p w14:paraId="58B3EAD0" w14:textId="5788399D" w:rsidR="009B1DC3" w:rsidRPr="001B6583" w:rsidRDefault="009B1DC3" w:rsidP="0023226D">
      <w:pPr>
        <w:ind w:firstLine="567"/>
        <w:contextualSpacing/>
        <w:jc w:val="both"/>
        <w:rPr>
          <w:sz w:val="22"/>
          <w:szCs w:val="22"/>
        </w:rPr>
      </w:pPr>
      <w:r w:rsidRPr="001B6583">
        <w:rPr>
          <w:sz w:val="22"/>
          <w:szCs w:val="22"/>
        </w:rPr>
        <w:t>7.3.1. Оплатить в полном объеме денежные средства, составляющие Цену Договора в размере, порядке и сроки, указанные в разделе 5 настоящего Договора.</w:t>
      </w:r>
    </w:p>
    <w:p w14:paraId="09441C29" w14:textId="2017229D" w:rsidR="009B1DC3" w:rsidRPr="001B6583" w:rsidRDefault="009B1DC3" w:rsidP="0023226D">
      <w:pPr>
        <w:ind w:firstLine="567"/>
        <w:contextualSpacing/>
        <w:jc w:val="both"/>
        <w:rPr>
          <w:sz w:val="22"/>
          <w:szCs w:val="22"/>
        </w:rPr>
      </w:pPr>
      <w:r w:rsidRPr="001B6583">
        <w:rPr>
          <w:sz w:val="22"/>
          <w:szCs w:val="22"/>
        </w:rPr>
        <w:lastRenderedPageBreak/>
        <w:t xml:space="preserve">7.3.2. В день подписания Договора передать Застройщику комплект документов, необходимый со стороны Участника долевого строительства для государственной регистрации Договора </w:t>
      </w:r>
      <w:r w:rsidR="00432BA1" w:rsidRPr="001B6583">
        <w:rPr>
          <w:sz w:val="22"/>
          <w:szCs w:val="22"/>
        </w:rPr>
        <w:t xml:space="preserve">в </w:t>
      </w:r>
      <w:r w:rsidRPr="001B6583">
        <w:rPr>
          <w:sz w:val="22"/>
          <w:szCs w:val="22"/>
        </w:rPr>
        <w:t xml:space="preserve">Управлении Федеральной службы государственной регистрации, кадастра и картографии по </w:t>
      </w:r>
      <w:r w:rsidR="00034021" w:rsidRPr="001B6583">
        <w:rPr>
          <w:sz w:val="22"/>
          <w:szCs w:val="22"/>
        </w:rPr>
        <w:t xml:space="preserve">Республике </w:t>
      </w:r>
      <w:r w:rsidR="005F5ABF" w:rsidRPr="001B6583">
        <w:rPr>
          <w:sz w:val="22"/>
          <w:szCs w:val="22"/>
        </w:rPr>
        <w:t>Башкортостан</w:t>
      </w:r>
      <w:r w:rsidRPr="001B6583">
        <w:rPr>
          <w:sz w:val="22"/>
          <w:szCs w:val="22"/>
        </w:rPr>
        <w:t>.</w:t>
      </w:r>
    </w:p>
    <w:p w14:paraId="14F90845" w14:textId="77777777" w:rsidR="00EF5FBE" w:rsidRPr="001B6583" w:rsidRDefault="009B1DC3" w:rsidP="0023226D">
      <w:pPr>
        <w:ind w:right="-2" w:firstLine="567"/>
        <w:contextualSpacing/>
        <w:jc w:val="both"/>
        <w:rPr>
          <w:sz w:val="22"/>
          <w:szCs w:val="22"/>
        </w:rPr>
      </w:pPr>
      <w:r w:rsidRPr="001B6583">
        <w:rPr>
          <w:sz w:val="22"/>
          <w:szCs w:val="22"/>
        </w:rPr>
        <w:t xml:space="preserve">7.3.3. В течение семи рабочих дней </w:t>
      </w:r>
      <w:r w:rsidR="00034021" w:rsidRPr="001B6583">
        <w:rPr>
          <w:sz w:val="22"/>
          <w:szCs w:val="22"/>
        </w:rPr>
        <w:t>с момента получения сообщения Застройщика о готовности Объекта долевого строительства к передаче, приступить к его принятию и принять либо направить Застройщику письменные замечания, согласно п. 6.3. настоящего Договора.</w:t>
      </w:r>
    </w:p>
    <w:p w14:paraId="30BEFB76" w14:textId="77777777" w:rsidR="00C516C5" w:rsidRPr="001B6583" w:rsidRDefault="00C516C5" w:rsidP="0023226D">
      <w:pPr>
        <w:ind w:firstLine="567"/>
        <w:contextualSpacing/>
        <w:jc w:val="both"/>
        <w:rPr>
          <w:sz w:val="22"/>
          <w:szCs w:val="22"/>
        </w:rPr>
      </w:pPr>
      <w:r w:rsidRPr="001B6583">
        <w:rPr>
          <w:sz w:val="22"/>
          <w:szCs w:val="22"/>
        </w:rPr>
        <w:t>Приемка Объекта долевого строительства должна быть осуществлена Участником долевого строительства в течение 2</w:t>
      </w:r>
      <w:r w:rsidR="009104AE" w:rsidRPr="001B6583">
        <w:rPr>
          <w:sz w:val="22"/>
          <w:szCs w:val="22"/>
        </w:rPr>
        <w:t xml:space="preserve"> </w:t>
      </w:r>
      <w:r w:rsidRPr="001B6583">
        <w:rPr>
          <w:sz w:val="22"/>
          <w:szCs w:val="22"/>
        </w:rPr>
        <w:t>(двух) дней со дня ее начала.</w:t>
      </w:r>
    </w:p>
    <w:p w14:paraId="29C1A0C8" w14:textId="77777777" w:rsidR="00BE6C46" w:rsidRPr="001B6583" w:rsidRDefault="00BE6C46" w:rsidP="0023226D">
      <w:pPr>
        <w:ind w:firstLine="567"/>
        <w:contextualSpacing/>
        <w:jc w:val="both"/>
        <w:rPr>
          <w:sz w:val="22"/>
          <w:szCs w:val="22"/>
        </w:rPr>
      </w:pPr>
      <w:r w:rsidRPr="001B6583">
        <w:rPr>
          <w:sz w:val="22"/>
          <w:szCs w:val="22"/>
        </w:rPr>
        <w:t xml:space="preserve">7.3.4. Учитывая достижения Сторонами соглашения, что фактом надлежащего качества Объекта долевого строительства является полученное Застройщиком </w:t>
      </w:r>
      <w:r w:rsidR="00034021" w:rsidRPr="001B6583">
        <w:rPr>
          <w:sz w:val="22"/>
          <w:szCs w:val="22"/>
        </w:rPr>
        <w:t>Р</w:t>
      </w:r>
      <w:r w:rsidRPr="001B6583">
        <w:rPr>
          <w:sz w:val="22"/>
          <w:szCs w:val="22"/>
        </w:rPr>
        <w:t xml:space="preserve">азрешение на ввод соответствующего этапа Многоквартирного дома (п. </w:t>
      </w:r>
      <w:r w:rsidR="00757DC9" w:rsidRPr="001B6583">
        <w:rPr>
          <w:sz w:val="22"/>
          <w:szCs w:val="22"/>
        </w:rPr>
        <w:t>6.1</w:t>
      </w:r>
      <w:r w:rsidRPr="001B6583">
        <w:rPr>
          <w:sz w:val="22"/>
          <w:szCs w:val="22"/>
        </w:rPr>
        <w:t xml:space="preserve"> настоящего Договора), Участник долевого строительства не вправе уклоняться от подписания </w:t>
      </w:r>
      <w:r w:rsidR="00034021" w:rsidRPr="001B6583">
        <w:rPr>
          <w:sz w:val="22"/>
          <w:szCs w:val="22"/>
        </w:rPr>
        <w:t>П</w:t>
      </w:r>
      <w:r w:rsidRPr="001B6583">
        <w:rPr>
          <w:sz w:val="22"/>
          <w:szCs w:val="22"/>
        </w:rPr>
        <w:t xml:space="preserve">ередаточного акта после ввода соответствующего этапа Многоквартирного дома в эксплуатацию по причине недостатков отделки и (или) недостатков проектных характеристик, отраженных в </w:t>
      </w:r>
      <w:r w:rsidR="00034021" w:rsidRPr="001B6583">
        <w:rPr>
          <w:sz w:val="22"/>
          <w:szCs w:val="22"/>
        </w:rPr>
        <w:t>П</w:t>
      </w:r>
      <w:r w:rsidRPr="001B6583">
        <w:rPr>
          <w:sz w:val="22"/>
          <w:szCs w:val="22"/>
        </w:rPr>
        <w:t>рило</w:t>
      </w:r>
      <w:r w:rsidR="00034021" w:rsidRPr="001B6583">
        <w:rPr>
          <w:sz w:val="22"/>
          <w:szCs w:val="22"/>
        </w:rPr>
        <w:t xml:space="preserve">жении № 1 к настоящему Договору, </w:t>
      </w:r>
      <w:r w:rsidR="00034021" w:rsidRPr="001B6583">
        <w:rPr>
          <w:rFonts w:eastAsia="Calibri"/>
          <w:sz w:val="22"/>
          <w:szCs w:val="22"/>
        </w:rPr>
        <w:t xml:space="preserve">которые не делают </w:t>
      </w:r>
      <w:r w:rsidR="00034021" w:rsidRPr="001B6583">
        <w:rPr>
          <w:sz w:val="22"/>
          <w:szCs w:val="22"/>
        </w:rPr>
        <w:t>Объект долевого строительства</w:t>
      </w:r>
      <w:r w:rsidR="00034021" w:rsidRPr="001B6583">
        <w:rPr>
          <w:rFonts w:eastAsia="Calibri"/>
          <w:sz w:val="22"/>
          <w:szCs w:val="22"/>
        </w:rPr>
        <w:t xml:space="preserve"> непригодным для предусмотренного Договором использования.</w:t>
      </w:r>
    </w:p>
    <w:p w14:paraId="0441D401" w14:textId="77777777" w:rsidR="00BE6C46" w:rsidRPr="001B6583" w:rsidRDefault="00BE6C46" w:rsidP="0023226D">
      <w:pPr>
        <w:ind w:firstLine="567"/>
        <w:contextualSpacing/>
        <w:jc w:val="both"/>
        <w:rPr>
          <w:sz w:val="22"/>
          <w:szCs w:val="22"/>
        </w:rPr>
      </w:pPr>
      <w:r w:rsidRPr="001B6583">
        <w:rPr>
          <w:sz w:val="22"/>
          <w:szCs w:val="22"/>
        </w:rPr>
        <w:t xml:space="preserve">При наличии у Участника долевого строительства каких-либо замечаний к Объекту долевого строительства, в том числе связанных с его отделкой, Стороны одновременно с передаточным актом подписывают Протокол замечаний в отношении Объекта долевого строительства с указанием всех имеющихся у Участника долевого строительства замечаний </w:t>
      </w:r>
      <w:r w:rsidR="00757DC9" w:rsidRPr="001B6583">
        <w:rPr>
          <w:sz w:val="22"/>
          <w:szCs w:val="22"/>
        </w:rPr>
        <w:t xml:space="preserve">к </w:t>
      </w:r>
      <w:r w:rsidRPr="001B6583">
        <w:rPr>
          <w:sz w:val="22"/>
          <w:szCs w:val="22"/>
        </w:rPr>
        <w:t>Объект</w:t>
      </w:r>
      <w:r w:rsidR="00757DC9" w:rsidRPr="001B6583">
        <w:rPr>
          <w:sz w:val="22"/>
          <w:szCs w:val="22"/>
        </w:rPr>
        <w:t>у</w:t>
      </w:r>
      <w:r w:rsidRPr="001B6583">
        <w:rPr>
          <w:sz w:val="22"/>
          <w:szCs w:val="22"/>
        </w:rPr>
        <w:t>.</w:t>
      </w:r>
    </w:p>
    <w:p w14:paraId="6C6ED871" w14:textId="77777777" w:rsidR="00BE6C46" w:rsidRPr="001B6583" w:rsidRDefault="00BE6C46" w:rsidP="0023226D">
      <w:pPr>
        <w:ind w:firstLine="567"/>
        <w:contextualSpacing/>
        <w:jc w:val="both"/>
        <w:rPr>
          <w:sz w:val="22"/>
          <w:szCs w:val="22"/>
        </w:rPr>
      </w:pPr>
      <w:r w:rsidRPr="001B6583">
        <w:rPr>
          <w:sz w:val="22"/>
          <w:szCs w:val="22"/>
        </w:rPr>
        <w:t>Застройщик обязан в течение двадцати рабочих дней рассмотреть требовани</w:t>
      </w:r>
      <w:r w:rsidR="00034021" w:rsidRPr="001B6583">
        <w:rPr>
          <w:sz w:val="22"/>
          <w:szCs w:val="22"/>
        </w:rPr>
        <w:t>я</w:t>
      </w:r>
      <w:r w:rsidRPr="001B6583">
        <w:rPr>
          <w:sz w:val="22"/>
          <w:szCs w:val="22"/>
        </w:rPr>
        <w:t xml:space="preserve"> Участника долевого строительства, указанные в Протоколе замечаний, и согласовать с Участником долевого строительства разумные сроки устранения замечаний по действительно существующим недостаткам Объекта долевого строительства.</w:t>
      </w:r>
    </w:p>
    <w:p w14:paraId="73725C16" w14:textId="7FFD6B28" w:rsidR="00BE6C46" w:rsidRPr="001B6583" w:rsidRDefault="00BE6C46" w:rsidP="0023226D">
      <w:pPr>
        <w:ind w:firstLine="567"/>
        <w:contextualSpacing/>
        <w:jc w:val="both"/>
        <w:rPr>
          <w:sz w:val="22"/>
          <w:szCs w:val="22"/>
        </w:rPr>
      </w:pPr>
      <w:r w:rsidRPr="001B6583">
        <w:rPr>
          <w:sz w:val="22"/>
          <w:szCs w:val="22"/>
        </w:rPr>
        <w:t>При этом Участник долевого строительства обязуется обеспечить сотрудникам Застройщика</w:t>
      </w:r>
      <w:r w:rsidR="005F5ABF" w:rsidRPr="001B6583">
        <w:rPr>
          <w:sz w:val="22"/>
          <w:szCs w:val="22"/>
        </w:rPr>
        <w:t xml:space="preserve"> и привлеченным Застройщиком лицам </w:t>
      </w:r>
      <w:r w:rsidRPr="001B6583">
        <w:rPr>
          <w:sz w:val="22"/>
          <w:szCs w:val="22"/>
        </w:rPr>
        <w:t>доступ к Объекту долевого строительства для устранения замечаний.</w:t>
      </w:r>
    </w:p>
    <w:p w14:paraId="0543ADB5" w14:textId="3297AE10" w:rsidR="00A20501" w:rsidRPr="001B6583" w:rsidRDefault="009B1DC3" w:rsidP="0023226D">
      <w:pPr>
        <w:ind w:firstLine="567"/>
        <w:contextualSpacing/>
        <w:jc w:val="both"/>
        <w:rPr>
          <w:sz w:val="22"/>
          <w:szCs w:val="22"/>
        </w:rPr>
      </w:pPr>
      <w:r w:rsidRPr="001B6583">
        <w:rPr>
          <w:sz w:val="22"/>
          <w:szCs w:val="22"/>
        </w:rPr>
        <w:t>7.3.</w:t>
      </w:r>
      <w:r w:rsidR="00BE6C46" w:rsidRPr="001B6583">
        <w:rPr>
          <w:sz w:val="22"/>
          <w:szCs w:val="22"/>
        </w:rPr>
        <w:t>5</w:t>
      </w:r>
      <w:r w:rsidRPr="001B6583">
        <w:rPr>
          <w:sz w:val="22"/>
          <w:szCs w:val="22"/>
        </w:rPr>
        <w:t xml:space="preserve">. </w:t>
      </w:r>
      <w:r w:rsidR="00552642" w:rsidRPr="001B6583">
        <w:rPr>
          <w:sz w:val="22"/>
          <w:szCs w:val="22"/>
        </w:rPr>
        <w:t xml:space="preserve">В случае изменения площади передаваемого Объекта долевого строительства по данным </w:t>
      </w:r>
      <w:r w:rsidR="005F5ABF" w:rsidRPr="001B6583">
        <w:rPr>
          <w:sz w:val="22"/>
          <w:szCs w:val="22"/>
        </w:rPr>
        <w:t xml:space="preserve">кадастровых </w:t>
      </w:r>
      <w:r w:rsidR="00552642" w:rsidRPr="001B6583">
        <w:rPr>
          <w:sz w:val="22"/>
          <w:szCs w:val="22"/>
        </w:rPr>
        <w:t xml:space="preserve">обмеров БТИ более, чем на </w:t>
      </w:r>
      <w:r w:rsidR="00034021" w:rsidRPr="001B6583">
        <w:rPr>
          <w:sz w:val="22"/>
          <w:szCs w:val="22"/>
        </w:rPr>
        <w:t>3% (три процента)</w:t>
      </w:r>
      <w:r w:rsidR="00552642" w:rsidRPr="001B6583">
        <w:rPr>
          <w:sz w:val="22"/>
          <w:szCs w:val="22"/>
        </w:rPr>
        <w:t xml:space="preserve"> от площади, определенной в п. 2.1. настоящего Договора, </w:t>
      </w:r>
      <w:r w:rsidR="00F524FF" w:rsidRPr="001B6583">
        <w:rPr>
          <w:sz w:val="22"/>
          <w:szCs w:val="22"/>
        </w:rPr>
        <w:t xml:space="preserve">в срок не позднее </w:t>
      </w:r>
      <w:r w:rsidR="00034021" w:rsidRPr="001B6583">
        <w:rPr>
          <w:sz w:val="22"/>
          <w:szCs w:val="22"/>
        </w:rPr>
        <w:t>7</w:t>
      </w:r>
      <w:r w:rsidR="00876D9B" w:rsidRPr="001B6583">
        <w:rPr>
          <w:sz w:val="22"/>
          <w:szCs w:val="22"/>
        </w:rPr>
        <w:t xml:space="preserve"> рабочих дней с даты </w:t>
      </w:r>
      <w:r w:rsidR="00F524FF" w:rsidRPr="001B6583">
        <w:rPr>
          <w:sz w:val="22"/>
          <w:szCs w:val="22"/>
        </w:rPr>
        <w:t xml:space="preserve">получения от Застройщика подписать </w:t>
      </w:r>
      <w:r w:rsidR="00552642" w:rsidRPr="001B6583">
        <w:rPr>
          <w:sz w:val="22"/>
          <w:szCs w:val="22"/>
        </w:rPr>
        <w:t>дополнительно</w:t>
      </w:r>
      <w:r w:rsidR="00F524FF" w:rsidRPr="001B6583">
        <w:rPr>
          <w:sz w:val="22"/>
          <w:szCs w:val="22"/>
        </w:rPr>
        <w:t>е</w:t>
      </w:r>
      <w:r w:rsidR="00552642" w:rsidRPr="001B6583">
        <w:rPr>
          <w:sz w:val="22"/>
          <w:szCs w:val="22"/>
        </w:rPr>
        <w:t xml:space="preserve"> соглашени</w:t>
      </w:r>
      <w:r w:rsidR="00F524FF" w:rsidRPr="001B6583">
        <w:rPr>
          <w:sz w:val="22"/>
          <w:szCs w:val="22"/>
        </w:rPr>
        <w:t>е</w:t>
      </w:r>
      <w:r w:rsidR="00552642" w:rsidRPr="001B6583">
        <w:rPr>
          <w:sz w:val="22"/>
          <w:szCs w:val="22"/>
        </w:rPr>
        <w:t xml:space="preserve"> об</w:t>
      </w:r>
      <w:r w:rsidR="004311E7" w:rsidRPr="001B6583">
        <w:rPr>
          <w:sz w:val="22"/>
          <w:szCs w:val="22"/>
        </w:rPr>
        <w:t xml:space="preserve"> уточнении </w:t>
      </w:r>
      <w:r w:rsidR="00D02FFA" w:rsidRPr="001B6583">
        <w:rPr>
          <w:sz w:val="22"/>
          <w:szCs w:val="22"/>
        </w:rPr>
        <w:t>ц</w:t>
      </w:r>
      <w:r w:rsidR="00552642" w:rsidRPr="001B6583">
        <w:rPr>
          <w:sz w:val="22"/>
          <w:szCs w:val="22"/>
        </w:rPr>
        <w:t xml:space="preserve">ены Договора </w:t>
      </w:r>
      <w:r w:rsidR="00F524FF" w:rsidRPr="001B6583">
        <w:rPr>
          <w:sz w:val="22"/>
          <w:szCs w:val="22"/>
        </w:rPr>
        <w:t xml:space="preserve">и </w:t>
      </w:r>
      <w:r w:rsidR="00A20501" w:rsidRPr="001B6583">
        <w:rPr>
          <w:sz w:val="22"/>
          <w:szCs w:val="22"/>
        </w:rPr>
        <w:t xml:space="preserve">передать Застройщику комплект документов, необходимый со стороны Участника долевого строительства для государственной регистрации </w:t>
      </w:r>
      <w:r w:rsidR="004370E8" w:rsidRPr="001B6583">
        <w:rPr>
          <w:sz w:val="22"/>
          <w:szCs w:val="22"/>
        </w:rPr>
        <w:t xml:space="preserve">дополнительного соглашения </w:t>
      </w:r>
      <w:r w:rsidR="00A20501" w:rsidRPr="001B6583">
        <w:rPr>
          <w:sz w:val="22"/>
          <w:szCs w:val="22"/>
        </w:rPr>
        <w:t xml:space="preserve">в Управлении Федеральной службы государственной регистрации, кадастра и картографии по </w:t>
      </w:r>
      <w:r w:rsidR="00034021" w:rsidRPr="001B6583">
        <w:rPr>
          <w:sz w:val="22"/>
          <w:szCs w:val="22"/>
        </w:rPr>
        <w:t xml:space="preserve">Республике </w:t>
      </w:r>
      <w:r w:rsidR="005F5ABF" w:rsidRPr="001B6583">
        <w:rPr>
          <w:sz w:val="22"/>
          <w:szCs w:val="22"/>
        </w:rPr>
        <w:t>Башкортостан</w:t>
      </w:r>
      <w:r w:rsidR="00A20501" w:rsidRPr="001B6583">
        <w:rPr>
          <w:sz w:val="22"/>
          <w:szCs w:val="22"/>
        </w:rPr>
        <w:t>.</w:t>
      </w:r>
    </w:p>
    <w:p w14:paraId="106BBA05" w14:textId="77777777" w:rsidR="004311E7" w:rsidRPr="001B6583" w:rsidRDefault="001A2386" w:rsidP="0023226D">
      <w:pPr>
        <w:ind w:firstLine="567"/>
        <w:contextualSpacing/>
        <w:jc w:val="both"/>
        <w:rPr>
          <w:sz w:val="22"/>
          <w:szCs w:val="22"/>
        </w:rPr>
      </w:pPr>
      <w:r w:rsidRPr="001B6583">
        <w:rPr>
          <w:sz w:val="22"/>
          <w:szCs w:val="22"/>
        </w:rPr>
        <w:t>В случае неполучения</w:t>
      </w:r>
      <w:r w:rsidR="00D02FFA" w:rsidRPr="001B6583">
        <w:rPr>
          <w:sz w:val="22"/>
          <w:szCs w:val="22"/>
        </w:rPr>
        <w:t xml:space="preserve"> </w:t>
      </w:r>
      <w:r w:rsidRPr="001B6583">
        <w:rPr>
          <w:sz w:val="22"/>
          <w:szCs w:val="22"/>
        </w:rPr>
        <w:t xml:space="preserve">Участником долевого строительства дополнительного соглашения </w:t>
      </w:r>
      <w:r w:rsidR="00D02FFA" w:rsidRPr="001B6583">
        <w:rPr>
          <w:sz w:val="22"/>
          <w:szCs w:val="22"/>
        </w:rPr>
        <w:t xml:space="preserve">по почтовому адресу, указанному </w:t>
      </w:r>
      <w:r w:rsidR="009C3140" w:rsidRPr="001B6583">
        <w:rPr>
          <w:sz w:val="22"/>
          <w:szCs w:val="22"/>
        </w:rPr>
        <w:t>в</w:t>
      </w:r>
      <w:r w:rsidR="00D02FFA" w:rsidRPr="001B6583">
        <w:rPr>
          <w:sz w:val="22"/>
          <w:szCs w:val="22"/>
        </w:rPr>
        <w:t xml:space="preserve"> </w:t>
      </w:r>
      <w:r w:rsidRPr="001B6583">
        <w:rPr>
          <w:sz w:val="22"/>
          <w:szCs w:val="22"/>
        </w:rPr>
        <w:t>настояще</w:t>
      </w:r>
      <w:r w:rsidR="009C3140" w:rsidRPr="001B6583">
        <w:rPr>
          <w:sz w:val="22"/>
          <w:szCs w:val="22"/>
        </w:rPr>
        <w:t>м Договоре</w:t>
      </w:r>
      <w:r w:rsidRPr="001B6583">
        <w:rPr>
          <w:sz w:val="22"/>
          <w:szCs w:val="22"/>
        </w:rPr>
        <w:t xml:space="preserve">, </w:t>
      </w:r>
      <w:r w:rsidR="009C3140" w:rsidRPr="001B6583">
        <w:rPr>
          <w:sz w:val="22"/>
          <w:szCs w:val="22"/>
        </w:rPr>
        <w:t>и/или</w:t>
      </w:r>
      <w:r w:rsidRPr="001B6583">
        <w:rPr>
          <w:sz w:val="22"/>
          <w:szCs w:val="22"/>
        </w:rPr>
        <w:t xml:space="preserve"> </w:t>
      </w:r>
      <w:r w:rsidR="004311E7" w:rsidRPr="001B6583">
        <w:rPr>
          <w:sz w:val="22"/>
          <w:szCs w:val="22"/>
        </w:rPr>
        <w:t>уклонении</w:t>
      </w:r>
      <w:r w:rsidRPr="001B6583">
        <w:rPr>
          <w:sz w:val="22"/>
          <w:szCs w:val="22"/>
        </w:rPr>
        <w:t xml:space="preserve"> Участника долевого строительства </w:t>
      </w:r>
      <w:r w:rsidR="004311E7" w:rsidRPr="001B6583">
        <w:rPr>
          <w:sz w:val="22"/>
          <w:szCs w:val="22"/>
        </w:rPr>
        <w:t>от получения</w:t>
      </w:r>
      <w:r w:rsidRPr="001B6583">
        <w:rPr>
          <w:sz w:val="22"/>
          <w:szCs w:val="22"/>
        </w:rPr>
        <w:t xml:space="preserve"> дополнительного соглашения</w:t>
      </w:r>
      <w:r w:rsidR="004311E7" w:rsidRPr="001B6583">
        <w:rPr>
          <w:sz w:val="22"/>
          <w:szCs w:val="22"/>
        </w:rPr>
        <w:t xml:space="preserve">, </w:t>
      </w:r>
      <w:r w:rsidRPr="001B6583">
        <w:rPr>
          <w:sz w:val="22"/>
          <w:szCs w:val="22"/>
        </w:rPr>
        <w:t>дополнительное соглашение</w:t>
      </w:r>
      <w:r w:rsidR="004311E7" w:rsidRPr="001B6583">
        <w:rPr>
          <w:sz w:val="22"/>
          <w:szCs w:val="22"/>
        </w:rPr>
        <w:t xml:space="preserve"> считается полученным </w:t>
      </w:r>
      <w:r w:rsidR="00D02FFA" w:rsidRPr="001B6583">
        <w:rPr>
          <w:sz w:val="22"/>
          <w:szCs w:val="22"/>
        </w:rPr>
        <w:t xml:space="preserve">Участником долевого строительства </w:t>
      </w:r>
      <w:r w:rsidR="004311E7" w:rsidRPr="001B6583">
        <w:rPr>
          <w:sz w:val="22"/>
          <w:szCs w:val="22"/>
        </w:rPr>
        <w:t xml:space="preserve">по истечении 7 календарных дней </w:t>
      </w:r>
      <w:r w:rsidRPr="001B6583">
        <w:rPr>
          <w:sz w:val="22"/>
          <w:szCs w:val="22"/>
        </w:rPr>
        <w:t>с даты</w:t>
      </w:r>
      <w:r w:rsidR="004311E7" w:rsidRPr="001B6583">
        <w:rPr>
          <w:sz w:val="22"/>
          <w:szCs w:val="22"/>
        </w:rPr>
        <w:t xml:space="preserve"> направления </w:t>
      </w:r>
      <w:r w:rsidR="009C3140" w:rsidRPr="001B6583">
        <w:rPr>
          <w:sz w:val="22"/>
          <w:szCs w:val="22"/>
        </w:rPr>
        <w:t xml:space="preserve">его </w:t>
      </w:r>
      <w:r w:rsidR="004311E7" w:rsidRPr="001B6583">
        <w:rPr>
          <w:sz w:val="22"/>
          <w:szCs w:val="22"/>
        </w:rPr>
        <w:t xml:space="preserve">Застройщиком </w:t>
      </w:r>
      <w:r w:rsidRPr="001B6583">
        <w:rPr>
          <w:sz w:val="22"/>
          <w:szCs w:val="22"/>
        </w:rPr>
        <w:t>заказн</w:t>
      </w:r>
      <w:r w:rsidR="009C3140" w:rsidRPr="001B6583">
        <w:rPr>
          <w:sz w:val="22"/>
          <w:szCs w:val="22"/>
        </w:rPr>
        <w:t>ым</w:t>
      </w:r>
      <w:r w:rsidRPr="001B6583">
        <w:rPr>
          <w:sz w:val="22"/>
          <w:szCs w:val="22"/>
        </w:rPr>
        <w:t xml:space="preserve"> </w:t>
      </w:r>
      <w:r w:rsidR="004311E7" w:rsidRPr="001B6583">
        <w:rPr>
          <w:sz w:val="22"/>
          <w:szCs w:val="22"/>
        </w:rPr>
        <w:t>письм</w:t>
      </w:r>
      <w:r w:rsidR="009C3140" w:rsidRPr="001B6583">
        <w:rPr>
          <w:sz w:val="22"/>
          <w:szCs w:val="22"/>
        </w:rPr>
        <w:t>ом</w:t>
      </w:r>
      <w:r w:rsidR="004311E7" w:rsidRPr="001B6583">
        <w:rPr>
          <w:sz w:val="22"/>
          <w:szCs w:val="22"/>
        </w:rPr>
        <w:t xml:space="preserve">, </w:t>
      </w:r>
      <w:r w:rsidR="009104AE" w:rsidRPr="001B6583">
        <w:rPr>
          <w:sz w:val="22"/>
          <w:szCs w:val="22"/>
        </w:rPr>
        <w:t xml:space="preserve">хотя бы </w:t>
      </w:r>
      <w:r w:rsidR="004311E7" w:rsidRPr="001B6583">
        <w:rPr>
          <w:sz w:val="22"/>
          <w:szCs w:val="22"/>
        </w:rPr>
        <w:t>адресат по этому адресу более не находи</w:t>
      </w:r>
      <w:r w:rsidR="009C3140" w:rsidRPr="001B6583">
        <w:rPr>
          <w:sz w:val="22"/>
          <w:szCs w:val="22"/>
        </w:rPr>
        <w:t>т</w:t>
      </w:r>
      <w:r w:rsidR="004311E7" w:rsidRPr="001B6583">
        <w:rPr>
          <w:sz w:val="22"/>
          <w:szCs w:val="22"/>
        </w:rPr>
        <w:t>ся (не прожива</w:t>
      </w:r>
      <w:r w:rsidR="009C3140" w:rsidRPr="001B6583">
        <w:rPr>
          <w:sz w:val="22"/>
          <w:szCs w:val="22"/>
        </w:rPr>
        <w:t>ет</w:t>
      </w:r>
      <w:r w:rsidR="004311E7" w:rsidRPr="001B6583">
        <w:rPr>
          <w:sz w:val="22"/>
          <w:szCs w:val="22"/>
        </w:rPr>
        <w:t>).</w:t>
      </w:r>
    </w:p>
    <w:p w14:paraId="0FCC0D50" w14:textId="77777777" w:rsidR="009F19F9" w:rsidRPr="001B6583" w:rsidRDefault="009F19F9" w:rsidP="0023226D">
      <w:pPr>
        <w:ind w:firstLine="567"/>
        <w:contextualSpacing/>
        <w:jc w:val="both"/>
        <w:rPr>
          <w:sz w:val="22"/>
          <w:szCs w:val="22"/>
        </w:rPr>
      </w:pPr>
      <w:r w:rsidRPr="001B6583">
        <w:rPr>
          <w:sz w:val="22"/>
          <w:szCs w:val="22"/>
        </w:rPr>
        <w:t>В случае уклонения Участник</w:t>
      </w:r>
      <w:r w:rsidR="00F424E8" w:rsidRPr="001B6583">
        <w:rPr>
          <w:sz w:val="22"/>
          <w:szCs w:val="22"/>
        </w:rPr>
        <w:t>а</w:t>
      </w:r>
      <w:r w:rsidRPr="001B6583">
        <w:rPr>
          <w:sz w:val="22"/>
          <w:szCs w:val="22"/>
        </w:rPr>
        <w:t xml:space="preserve"> долевого строительства </w:t>
      </w:r>
      <w:r w:rsidR="00F424E8" w:rsidRPr="001B6583">
        <w:rPr>
          <w:sz w:val="22"/>
          <w:szCs w:val="22"/>
        </w:rPr>
        <w:t xml:space="preserve">от </w:t>
      </w:r>
      <w:r w:rsidRPr="001B6583">
        <w:rPr>
          <w:sz w:val="22"/>
          <w:szCs w:val="22"/>
        </w:rPr>
        <w:t xml:space="preserve">исполнения обязательств, предусмотренных дополнительным соглашением об уточнении цены Договора, Застройщик вправе </w:t>
      </w:r>
      <w:r w:rsidR="00F424E8" w:rsidRPr="001B6583">
        <w:rPr>
          <w:sz w:val="22"/>
          <w:szCs w:val="22"/>
        </w:rPr>
        <w:t>не передавать Участнику долевого строительства Объект долевого строительства по Передаточному акту до полного исполнения Участником долевого строительства своих финансовых обязательств по Договору.</w:t>
      </w:r>
    </w:p>
    <w:p w14:paraId="22277215" w14:textId="27C351AF" w:rsidR="00876D9B" w:rsidRPr="001B6583" w:rsidRDefault="00876D9B" w:rsidP="0023226D">
      <w:pPr>
        <w:ind w:right="-2" w:firstLine="567"/>
        <w:contextualSpacing/>
        <w:jc w:val="both"/>
        <w:rPr>
          <w:sz w:val="22"/>
          <w:szCs w:val="22"/>
        </w:rPr>
      </w:pPr>
      <w:r w:rsidRPr="001B6583">
        <w:rPr>
          <w:sz w:val="22"/>
          <w:szCs w:val="22"/>
        </w:rPr>
        <w:t>7.3.6. В случае, если площадь построенного Объекта долевого строительства, согласно проведенной уполномоченной организацией технической инвентаризации, (далее - обмеры БТИ)), превысит площадь, установленную настоящим Договором более, чем на 3% (три процента), внести дополнительные денежные средства в полном объеме, в порядке и в сроки, предусмотренные п. 5.</w:t>
      </w:r>
      <w:r w:rsidR="00080955" w:rsidRPr="001B6583">
        <w:rPr>
          <w:sz w:val="22"/>
          <w:szCs w:val="22"/>
        </w:rPr>
        <w:t>5</w:t>
      </w:r>
      <w:r w:rsidRPr="001B6583">
        <w:rPr>
          <w:sz w:val="22"/>
          <w:szCs w:val="22"/>
        </w:rPr>
        <w:t>.  настоящего Договора.</w:t>
      </w:r>
    </w:p>
    <w:p w14:paraId="5E50560F" w14:textId="77777777" w:rsidR="00876D9B" w:rsidRPr="001B6583" w:rsidRDefault="00876D9B" w:rsidP="0023226D">
      <w:pPr>
        <w:ind w:right="-2" w:firstLine="567"/>
        <w:contextualSpacing/>
        <w:jc w:val="both"/>
        <w:rPr>
          <w:sz w:val="22"/>
          <w:szCs w:val="22"/>
        </w:rPr>
      </w:pPr>
      <w:r w:rsidRPr="001B6583">
        <w:rPr>
          <w:sz w:val="22"/>
          <w:szCs w:val="22"/>
        </w:rPr>
        <w:t xml:space="preserve">7.3.7. С момента подписания Сторонами Передаточного акта на Объект долевого строительства Участник долевого строительства обязуется нести расходы по его содержанию, а также, принимать соразмерное участие в техническом обслуживании и ремонте Многоквартирного дома, самостоятельно оплачивать коммунальные услуги, согласно действующим муниципальным тарифам, а также оплачивать услуги по обеспечению сохранности общего имущества, вывозу мусора и т.п. </w:t>
      </w:r>
    </w:p>
    <w:p w14:paraId="4B0273C3" w14:textId="3121B6D1" w:rsidR="00876D9B" w:rsidRPr="001B6583" w:rsidRDefault="00876D9B" w:rsidP="0023226D">
      <w:pPr>
        <w:ind w:right="-2" w:firstLine="567"/>
        <w:contextualSpacing/>
        <w:jc w:val="both"/>
        <w:rPr>
          <w:sz w:val="22"/>
          <w:szCs w:val="22"/>
        </w:rPr>
      </w:pPr>
      <w:r w:rsidRPr="001B6583">
        <w:rPr>
          <w:sz w:val="22"/>
          <w:szCs w:val="22"/>
        </w:rPr>
        <w:t xml:space="preserve">В день приемки Объекта долевого строительства заключить договор со специализированной организацией, определенной Застройщиком, на управление и эксплуатацию, оказание коммунальных услуг и техническое обслуживание Многоквартирного дома, а также оплатить коммунальные услуги, услуги по техническому обслуживанию и обеспечению сохранности общего имущества Многоквартирного дома </w:t>
      </w:r>
      <w:r w:rsidR="006940E9" w:rsidRPr="001B6583">
        <w:rPr>
          <w:sz w:val="22"/>
          <w:szCs w:val="22"/>
        </w:rPr>
        <w:t>согласно условиям такого договора.</w:t>
      </w:r>
    </w:p>
    <w:p w14:paraId="381FD269" w14:textId="77777777" w:rsidR="00876D9B" w:rsidRPr="001B6583" w:rsidRDefault="00876D9B" w:rsidP="0023226D">
      <w:pPr>
        <w:ind w:right="-2" w:firstLine="567"/>
        <w:contextualSpacing/>
        <w:jc w:val="both"/>
        <w:rPr>
          <w:sz w:val="22"/>
          <w:szCs w:val="22"/>
        </w:rPr>
      </w:pPr>
      <w:r w:rsidRPr="001B6583">
        <w:rPr>
          <w:sz w:val="22"/>
          <w:szCs w:val="22"/>
        </w:rPr>
        <w:t xml:space="preserve">7.3.8. До дня регистрации права собственности на Квартиру не производить каких-либо перепланировок (перестроек, снос стен и перегородок, установок решеток, остеклений, переустройство коммуникаций и т.п.) в ней. В случае нарушения Участником долевого строительства данного </w:t>
      </w:r>
      <w:r w:rsidRPr="001B6583">
        <w:rPr>
          <w:sz w:val="22"/>
          <w:szCs w:val="22"/>
        </w:rPr>
        <w:lastRenderedPageBreak/>
        <w:t>обязательства все убытки, возникающие у Застройщика, возмещаются Участником долевого строительства в полном объеме в сроки, указанные Застройщиком в соответствующей претензии.</w:t>
      </w:r>
    </w:p>
    <w:p w14:paraId="37D7E66E" w14:textId="3F400CE1" w:rsidR="00876D9B" w:rsidRPr="001B6583" w:rsidRDefault="00876D9B" w:rsidP="0023226D">
      <w:pPr>
        <w:ind w:right="-2" w:firstLine="567"/>
        <w:contextualSpacing/>
        <w:jc w:val="both"/>
        <w:rPr>
          <w:sz w:val="22"/>
          <w:szCs w:val="22"/>
        </w:rPr>
      </w:pPr>
      <w:r w:rsidRPr="001B6583">
        <w:rPr>
          <w:sz w:val="22"/>
          <w:szCs w:val="22"/>
        </w:rPr>
        <w:t xml:space="preserve">7.3.9. Оплатить расходы, связанные с регистрацией настоящего Договора/дополнительного соглашения об изменении цены Договора (при необходимости) в Управлении Федеральной службы государственной регистрации, кадастра и картографии по Республике </w:t>
      </w:r>
      <w:r w:rsidR="00CE090D" w:rsidRPr="001B6583">
        <w:rPr>
          <w:sz w:val="22"/>
          <w:szCs w:val="22"/>
        </w:rPr>
        <w:t>Башкортостан</w:t>
      </w:r>
      <w:r w:rsidRPr="001B6583">
        <w:rPr>
          <w:sz w:val="22"/>
          <w:szCs w:val="22"/>
        </w:rPr>
        <w:t>.</w:t>
      </w:r>
    </w:p>
    <w:p w14:paraId="70AFCD18" w14:textId="0EBD1DC0" w:rsidR="009B1DC3" w:rsidRPr="001B6583" w:rsidRDefault="00EF5FBE" w:rsidP="0023226D">
      <w:pPr>
        <w:ind w:firstLine="567"/>
        <w:contextualSpacing/>
        <w:jc w:val="both"/>
        <w:rPr>
          <w:sz w:val="22"/>
          <w:szCs w:val="22"/>
        </w:rPr>
      </w:pPr>
      <w:r w:rsidRPr="001B6583">
        <w:rPr>
          <w:sz w:val="22"/>
          <w:szCs w:val="22"/>
        </w:rPr>
        <w:t>7.3.</w:t>
      </w:r>
      <w:r w:rsidR="00BE6C46" w:rsidRPr="001B6583">
        <w:rPr>
          <w:sz w:val="22"/>
          <w:szCs w:val="22"/>
        </w:rPr>
        <w:t>10</w:t>
      </w:r>
      <w:r w:rsidR="009B1DC3" w:rsidRPr="001B6583">
        <w:rPr>
          <w:sz w:val="22"/>
          <w:szCs w:val="22"/>
        </w:rPr>
        <w:t>. За свой счет осуществить действия, необходимые для регистрации права собственности на Объект долевого строительства.</w:t>
      </w:r>
    </w:p>
    <w:p w14:paraId="235C0855" w14:textId="77777777" w:rsidR="009B1DC3" w:rsidRPr="001B6583" w:rsidRDefault="009B1DC3" w:rsidP="0023226D">
      <w:pPr>
        <w:ind w:firstLine="567"/>
        <w:contextualSpacing/>
        <w:jc w:val="both"/>
        <w:rPr>
          <w:sz w:val="22"/>
          <w:szCs w:val="22"/>
        </w:rPr>
      </w:pPr>
      <w:r w:rsidRPr="001B6583">
        <w:rPr>
          <w:sz w:val="22"/>
          <w:szCs w:val="22"/>
        </w:rPr>
        <w:t>7.3.</w:t>
      </w:r>
      <w:r w:rsidR="00217FA2" w:rsidRPr="001B6583">
        <w:rPr>
          <w:sz w:val="22"/>
          <w:szCs w:val="22"/>
        </w:rPr>
        <w:t>1</w:t>
      </w:r>
      <w:r w:rsidR="00BE6C46" w:rsidRPr="001B6583">
        <w:rPr>
          <w:sz w:val="22"/>
          <w:szCs w:val="22"/>
        </w:rPr>
        <w:t>1</w:t>
      </w:r>
      <w:r w:rsidRPr="001B6583">
        <w:rPr>
          <w:sz w:val="22"/>
          <w:szCs w:val="22"/>
        </w:rPr>
        <w:t xml:space="preserve">. Участник долевого строительства не имеет права требовать </w:t>
      </w:r>
      <w:r w:rsidR="00F424E8" w:rsidRPr="001B6583">
        <w:rPr>
          <w:sz w:val="22"/>
          <w:szCs w:val="22"/>
        </w:rPr>
        <w:t>передачи</w:t>
      </w:r>
      <w:r w:rsidRPr="001B6583">
        <w:rPr>
          <w:sz w:val="22"/>
          <w:szCs w:val="22"/>
        </w:rPr>
        <w:t xml:space="preserve"> ему Застройщиком </w:t>
      </w:r>
      <w:r w:rsidR="009A242E" w:rsidRPr="001B6583">
        <w:rPr>
          <w:sz w:val="22"/>
          <w:szCs w:val="22"/>
        </w:rPr>
        <w:t xml:space="preserve">Объекта долевого строительства </w:t>
      </w:r>
      <w:r w:rsidRPr="001B6583">
        <w:rPr>
          <w:sz w:val="22"/>
          <w:szCs w:val="22"/>
        </w:rPr>
        <w:t xml:space="preserve">до полной оплаты </w:t>
      </w:r>
      <w:r w:rsidR="00F424E8" w:rsidRPr="001B6583">
        <w:rPr>
          <w:sz w:val="22"/>
          <w:szCs w:val="22"/>
        </w:rPr>
        <w:t>Объекта долевого строительства</w:t>
      </w:r>
      <w:r w:rsidR="009104AE" w:rsidRPr="001B6583">
        <w:rPr>
          <w:sz w:val="22"/>
          <w:szCs w:val="22"/>
        </w:rPr>
        <w:t>, с учетом содержания п. 7.3.</w:t>
      </w:r>
      <w:r w:rsidR="00BE6C46" w:rsidRPr="001B6583">
        <w:rPr>
          <w:sz w:val="22"/>
          <w:szCs w:val="22"/>
        </w:rPr>
        <w:t>6</w:t>
      </w:r>
      <w:r w:rsidR="009104AE" w:rsidRPr="001B6583">
        <w:rPr>
          <w:sz w:val="22"/>
          <w:szCs w:val="22"/>
        </w:rPr>
        <w:t>. настоящего Договора.</w:t>
      </w:r>
    </w:p>
    <w:p w14:paraId="1CB86D0A" w14:textId="77777777" w:rsidR="009B1DC3" w:rsidRPr="001B6583" w:rsidRDefault="00EF5FBE" w:rsidP="0023226D">
      <w:pPr>
        <w:ind w:firstLine="567"/>
        <w:contextualSpacing/>
        <w:jc w:val="both"/>
        <w:rPr>
          <w:sz w:val="22"/>
          <w:szCs w:val="22"/>
        </w:rPr>
      </w:pPr>
      <w:r w:rsidRPr="001B6583">
        <w:rPr>
          <w:sz w:val="22"/>
          <w:szCs w:val="22"/>
        </w:rPr>
        <w:t>7.3.1</w:t>
      </w:r>
      <w:r w:rsidR="00BE6C46" w:rsidRPr="001B6583">
        <w:rPr>
          <w:sz w:val="22"/>
          <w:szCs w:val="22"/>
        </w:rPr>
        <w:t>2</w:t>
      </w:r>
      <w:r w:rsidR="009B1DC3" w:rsidRPr="001B6583">
        <w:rPr>
          <w:sz w:val="22"/>
          <w:szCs w:val="22"/>
        </w:rPr>
        <w:t>. Исполнять иные обязанности, предусмотренные настоящим Договором.</w:t>
      </w:r>
    </w:p>
    <w:p w14:paraId="6A3BC909" w14:textId="77777777" w:rsidR="009B1DC3" w:rsidRPr="001B6583" w:rsidRDefault="009B1DC3" w:rsidP="0023226D">
      <w:pPr>
        <w:ind w:firstLine="567"/>
        <w:contextualSpacing/>
        <w:jc w:val="both"/>
        <w:rPr>
          <w:sz w:val="22"/>
          <w:szCs w:val="22"/>
        </w:rPr>
      </w:pPr>
      <w:r w:rsidRPr="001B6583">
        <w:rPr>
          <w:sz w:val="22"/>
          <w:szCs w:val="22"/>
        </w:rPr>
        <w:t>7.4. Участник долевого строительства вправе:</w:t>
      </w:r>
    </w:p>
    <w:p w14:paraId="129C4526" w14:textId="792A13DA" w:rsidR="009B1DC3" w:rsidRPr="001B6583" w:rsidRDefault="009B1DC3" w:rsidP="0023226D">
      <w:pPr>
        <w:ind w:firstLine="567"/>
        <w:contextualSpacing/>
        <w:jc w:val="both"/>
        <w:rPr>
          <w:sz w:val="22"/>
          <w:szCs w:val="22"/>
        </w:rPr>
      </w:pPr>
      <w:r w:rsidRPr="001B6583">
        <w:rPr>
          <w:sz w:val="22"/>
          <w:szCs w:val="22"/>
        </w:rPr>
        <w:t xml:space="preserve">7.4.1. Получать от Застройщика </w:t>
      </w:r>
      <w:r w:rsidR="00F424E8" w:rsidRPr="001B6583">
        <w:rPr>
          <w:sz w:val="22"/>
          <w:szCs w:val="22"/>
        </w:rPr>
        <w:t>информацию о ходе строительства Многоквартирного дома, в соответствии с п. 7.1.</w:t>
      </w:r>
      <w:r w:rsidR="006B2BF5" w:rsidRPr="001B6583">
        <w:rPr>
          <w:sz w:val="22"/>
          <w:szCs w:val="22"/>
        </w:rPr>
        <w:t>5</w:t>
      </w:r>
      <w:r w:rsidR="00F424E8" w:rsidRPr="001B6583">
        <w:rPr>
          <w:sz w:val="22"/>
          <w:szCs w:val="22"/>
        </w:rPr>
        <w:t xml:space="preserve"> настоящего Договора.</w:t>
      </w:r>
    </w:p>
    <w:p w14:paraId="10158558" w14:textId="77777777" w:rsidR="009B1DC3" w:rsidRPr="001B6583" w:rsidRDefault="009B1DC3" w:rsidP="0023226D">
      <w:pPr>
        <w:ind w:firstLine="567"/>
        <w:contextualSpacing/>
        <w:jc w:val="both"/>
        <w:rPr>
          <w:sz w:val="22"/>
          <w:szCs w:val="22"/>
        </w:rPr>
      </w:pPr>
      <w:r w:rsidRPr="001B6583">
        <w:rPr>
          <w:sz w:val="22"/>
          <w:szCs w:val="22"/>
        </w:rPr>
        <w:t>7.4.2.</w:t>
      </w:r>
      <w:r w:rsidR="009A242E" w:rsidRPr="001B6583">
        <w:rPr>
          <w:sz w:val="22"/>
          <w:szCs w:val="22"/>
        </w:rPr>
        <w:t xml:space="preserve"> </w:t>
      </w:r>
      <w:r w:rsidRPr="001B6583">
        <w:rPr>
          <w:sz w:val="22"/>
          <w:szCs w:val="22"/>
        </w:rPr>
        <w:t>Требовать от Застройщика предоставления документов, подтверждающих уплату Участником долевого строительства цены Объе</w:t>
      </w:r>
      <w:r w:rsidR="009A242E" w:rsidRPr="001B6583">
        <w:rPr>
          <w:sz w:val="22"/>
          <w:szCs w:val="22"/>
        </w:rPr>
        <w:t xml:space="preserve">кта долевого строительства </w:t>
      </w:r>
      <w:r w:rsidRPr="001B6583">
        <w:rPr>
          <w:sz w:val="22"/>
          <w:szCs w:val="22"/>
        </w:rPr>
        <w:t>по Договору.</w:t>
      </w:r>
    </w:p>
    <w:p w14:paraId="24A93FD6" w14:textId="77777777" w:rsidR="009B1DC3" w:rsidRPr="001B6583" w:rsidRDefault="009B1DC3" w:rsidP="0023226D">
      <w:pPr>
        <w:ind w:firstLine="567"/>
        <w:contextualSpacing/>
        <w:jc w:val="both"/>
        <w:rPr>
          <w:sz w:val="22"/>
          <w:szCs w:val="22"/>
        </w:rPr>
      </w:pPr>
      <w:r w:rsidRPr="001B6583">
        <w:rPr>
          <w:sz w:val="22"/>
          <w:szCs w:val="22"/>
        </w:rPr>
        <w:t>7.4.3. Уступить свои права и обязанности по Договору третьим лицам в соответствии с действующим законодательством и настоящим Договором</w:t>
      </w:r>
      <w:r w:rsidR="00605D0A" w:rsidRPr="001B6583">
        <w:rPr>
          <w:sz w:val="22"/>
          <w:szCs w:val="22"/>
        </w:rPr>
        <w:t>, с согласия Застройщика</w:t>
      </w:r>
      <w:r w:rsidR="00876D9B" w:rsidRPr="001B6583">
        <w:rPr>
          <w:sz w:val="22"/>
          <w:szCs w:val="22"/>
        </w:rPr>
        <w:t>.</w:t>
      </w:r>
    </w:p>
    <w:p w14:paraId="0C02B76F" w14:textId="77777777" w:rsidR="00876D9B" w:rsidRPr="001B6583" w:rsidRDefault="00876D9B" w:rsidP="0023226D">
      <w:pPr>
        <w:ind w:right="-2" w:firstLine="567"/>
        <w:contextualSpacing/>
        <w:jc w:val="both"/>
        <w:rPr>
          <w:sz w:val="22"/>
          <w:szCs w:val="22"/>
        </w:rPr>
      </w:pPr>
      <w:r w:rsidRPr="001B6583">
        <w:rPr>
          <w:sz w:val="22"/>
          <w:szCs w:val="22"/>
        </w:rPr>
        <w:t>7.4.4. Заключить за свой счет с уполномоченной Застройщиком организацией отдельный договор на регистрацию права собственности на Объект долевого строительства.</w:t>
      </w:r>
    </w:p>
    <w:p w14:paraId="5F43C3C3" w14:textId="77777777" w:rsidR="00A67BD2" w:rsidRPr="001B6583" w:rsidRDefault="00A67BD2" w:rsidP="0023226D">
      <w:pPr>
        <w:ind w:firstLine="567"/>
        <w:contextualSpacing/>
        <w:jc w:val="both"/>
        <w:rPr>
          <w:sz w:val="22"/>
          <w:szCs w:val="22"/>
        </w:rPr>
      </w:pPr>
      <w:r w:rsidRPr="001B6583">
        <w:rPr>
          <w:sz w:val="22"/>
          <w:szCs w:val="22"/>
        </w:rPr>
        <w:t>7.5. Любая информация о финансовом положении Сторон и условиях Договора, а также касающаяся договоров с третьими лицами, участвующими в строительстве и участии в строительстве Многоквартирного дома, считается конфиденциальной и не подлежит разглашению в течение 5 (пяти) лет с даты его подписания и 5 (пяти) лет с даты расторжения в зависимости от того, какая из дат наступит позднее.</w:t>
      </w:r>
    </w:p>
    <w:p w14:paraId="45B9F0A6" w14:textId="169D1A1C" w:rsidR="00A67BD2" w:rsidRPr="001B6583" w:rsidRDefault="00A67BD2" w:rsidP="0023226D">
      <w:pPr>
        <w:ind w:firstLine="567"/>
        <w:contextualSpacing/>
        <w:jc w:val="both"/>
        <w:rPr>
          <w:sz w:val="22"/>
          <w:szCs w:val="22"/>
        </w:rPr>
      </w:pPr>
      <w:r w:rsidRPr="001B6583">
        <w:rPr>
          <w:sz w:val="22"/>
          <w:szCs w:val="22"/>
        </w:rPr>
        <w:t xml:space="preserve">При этом Участник долевого строительства выражает свое согласие на </w:t>
      </w:r>
      <w:r w:rsidR="00A838FE" w:rsidRPr="001B6583">
        <w:rPr>
          <w:sz w:val="22"/>
          <w:szCs w:val="22"/>
        </w:rPr>
        <w:t>обработку и использование своих персональных данных (фамилия, имя, отчество, паспортные данные, адрес регистрации, место жительства, дата и год рождения, место рождения, гражданство, пол,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Объекта недвижимости, а также для осуществления sms-рассылки, звонков по телефону и других способов информирования Участника долевого строительства с целью реализации настоящего Договора, получения информации о новых проектах, включая согласие на получение sms-рассылки, уведомлений по электронной почте, звонков по телефону от Застройщика и/или уполномоченных лиц.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трансграничную передачу), в том числе органам государственной (муниципальной) власти и организации, осуществляющей управление и эксплуатацию Объекта недвижимости, предоставляющей коммунальные и иные услуги, обезличивание, блокирование, удаление, уничтожение персональных данных. Участник долевого строительства согласен с возможной передачей указанных персональных данных третьим лицам, действующим на основе существующих/ будущих соглашений о неразглашении конфиденциальных и персональных данных в связи с сотрудничеством в рамках настоящего Договора, при этом Застройщик гарантирует, что персональные данные субъекта персональных данных не будут предоставляться никаким иным третьим лицам для целей, не связанных с настоящим Договором.</w:t>
      </w:r>
    </w:p>
    <w:p w14:paraId="0951DDDC" w14:textId="77777777" w:rsidR="009B1DC3" w:rsidRPr="001B6583" w:rsidRDefault="009B1DC3" w:rsidP="0023226D">
      <w:pPr>
        <w:contextualSpacing/>
        <w:jc w:val="both"/>
        <w:rPr>
          <w:sz w:val="22"/>
          <w:szCs w:val="22"/>
        </w:rPr>
      </w:pPr>
    </w:p>
    <w:p w14:paraId="24B8F453" w14:textId="77777777" w:rsidR="009B1DC3" w:rsidRPr="001B6583" w:rsidRDefault="009B1DC3" w:rsidP="0023226D">
      <w:pPr>
        <w:pStyle w:val="ConsNonformat"/>
        <w:widowControl/>
        <w:ind w:right="0"/>
        <w:contextualSpacing/>
        <w:jc w:val="center"/>
        <w:rPr>
          <w:rFonts w:ascii="Times New Roman" w:hAnsi="Times New Roman" w:cs="Times New Roman"/>
          <w:b/>
          <w:caps/>
          <w:sz w:val="22"/>
          <w:szCs w:val="22"/>
          <w14:shadow w14:blurRad="50800" w14:dist="38100" w14:dir="2700000" w14:sx="100000" w14:sy="100000" w14:kx="0" w14:ky="0" w14:algn="tl">
            <w14:srgbClr w14:val="000000">
              <w14:alpha w14:val="60000"/>
            </w14:srgbClr>
          </w14:shadow>
        </w:rPr>
      </w:pPr>
      <w:r w:rsidRPr="001B6583">
        <w:rPr>
          <w:rFonts w:ascii="Times New Roman" w:hAnsi="Times New Roman" w:cs="Times New Roman"/>
          <w:b/>
          <w:caps/>
          <w:sz w:val="22"/>
          <w:szCs w:val="22"/>
          <w14:shadow w14:blurRad="50800" w14:dist="38100" w14:dir="2700000" w14:sx="100000" w14:sy="100000" w14:kx="0" w14:ky="0" w14:algn="tl">
            <w14:srgbClr w14:val="000000">
              <w14:alpha w14:val="60000"/>
            </w14:srgbClr>
          </w14:shadow>
        </w:rPr>
        <w:t xml:space="preserve">8. Уступка прав требования по Договору </w:t>
      </w:r>
    </w:p>
    <w:p w14:paraId="6681DEDB" w14:textId="77777777" w:rsidR="009B1DC3" w:rsidRPr="001B6583" w:rsidRDefault="009B1DC3" w:rsidP="0023226D">
      <w:pPr>
        <w:pStyle w:val="ConsPlusNonformat"/>
        <w:contextualSpacing/>
        <w:jc w:val="both"/>
        <w:rPr>
          <w:rFonts w:ascii="Times New Roman" w:hAnsi="Times New Roman" w:cs="Times New Roman"/>
          <w:sz w:val="22"/>
          <w:szCs w:val="22"/>
        </w:rPr>
      </w:pPr>
    </w:p>
    <w:p w14:paraId="1F4F5512" w14:textId="6F133011" w:rsidR="009B1DC3" w:rsidRPr="001B6583" w:rsidRDefault="009B1DC3" w:rsidP="0023226D">
      <w:pPr>
        <w:autoSpaceDE w:val="0"/>
        <w:autoSpaceDN w:val="0"/>
        <w:adjustRightInd w:val="0"/>
        <w:ind w:firstLine="567"/>
        <w:contextualSpacing/>
        <w:jc w:val="both"/>
        <w:rPr>
          <w:sz w:val="22"/>
          <w:szCs w:val="22"/>
        </w:rPr>
      </w:pPr>
      <w:r w:rsidRPr="001B6583">
        <w:rPr>
          <w:sz w:val="22"/>
          <w:szCs w:val="22"/>
        </w:rPr>
        <w:t>8.1. Уступка Участником долевого строительства права требования по Д</w:t>
      </w:r>
      <w:r w:rsidR="009A242E" w:rsidRPr="001B6583">
        <w:rPr>
          <w:sz w:val="22"/>
          <w:szCs w:val="22"/>
        </w:rPr>
        <w:t xml:space="preserve">оговору иному лицу допускается </w:t>
      </w:r>
      <w:r w:rsidRPr="001B6583">
        <w:rPr>
          <w:sz w:val="22"/>
          <w:szCs w:val="22"/>
        </w:rPr>
        <w:t>только после получения письменного согласия Застройщика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w:t>
      </w:r>
    </w:p>
    <w:p w14:paraId="4B28DEE4" w14:textId="77777777" w:rsidR="007A7267" w:rsidRPr="001B6583" w:rsidRDefault="009B1DC3" w:rsidP="007A7267">
      <w:pPr>
        <w:autoSpaceDE w:val="0"/>
        <w:autoSpaceDN w:val="0"/>
        <w:adjustRightInd w:val="0"/>
        <w:ind w:firstLine="567"/>
        <w:contextualSpacing/>
        <w:jc w:val="both"/>
        <w:rPr>
          <w:sz w:val="22"/>
          <w:szCs w:val="22"/>
        </w:rPr>
      </w:pPr>
      <w:r w:rsidRPr="001B6583">
        <w:rPr>
          <w:sz w:val="22"/>
          <w:szCs w:val="22"/>
        </w:rPr>
        <w:t xml:space="preserve">8.2. В случае неуплаты Участником долевого строительства цены Договора Застройщику уступка права требования по Договору иному лицу допускается только одновременно с переводом долга на нового Участника долевого строительства. </w:t>
      </w:r>
    </w:p>
    <w:p w14:paraId="27F61ABD" w14:textId="48B664FB" w:rsidR="007A7267" w:rsidRPr="001B6583" w:rsidRDefault="00265BFD" w:rsidP="007A7267">
      <w:pPr>
        <w:autoSpaceDE w:val="0"/>
        <w:autoSpaceDN w:val="0"/>
        <w:adjustRightInd w:val="0"/>
        <w:ind w:firstLine="567"/>
        <w:contextualSpacing/>
        <w:jc w:val="both"/>
        <w:rPr>
          <w:sz w:val="22"/>
          <w:szCs w:val="22"/>
        </w:rPr>
      </w:pPr>
      <w:r w:rsidRPr="001B6583">
        <w:rPr>
          <w:sz w:val="22"/>
          <w:szCs w:val="22"/>
        </w:rPr>
        <w:lastRenderedPageBreak/>
        <w:t>8.</w:t>
      </w:r>
      <w:r w:rsidR="00980106" w:rsidRPr="001B6583">
        <w:rPr>
          <w:sz w:val="22"/>
          <w:szCs w:val="22"/>
        </w:rPr>
        <w:t>3</w:t>
      </w:r>
      <w:r w:rsidRPr="001B6583">
        <w:rPr>
          <w:sz w:val="22"/>
          <w:szCs w:val="22"/>
        </w:rPr>
        <w:t xml:space="preserve">. 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w:t>
      </w:r>
      <w:r w:rsidR="007A7267" w:rsidRPr="001B6583">
        <w:rPr>
          <w:sz w:val="22"/>
          <w:szCs w:val="22"/>
        </w:rPr>
        <w:t>между Участником долевого строительства (Депонентом), Застройщиком (Бенефициаром)  и ПАО Сбербанк (Эскроу-агентом), счет эскроу № ______________________.</w:t>
      </w:r>
    </w:p>
    <w:p w14:paraId="6AFEDC87" w14:textId="1C757F98" w:rsidR="009B1DC3" w:rsidRPr="001B6583" w:rsidRDefault="009B1DC3" w:rsidP="0023226D">
      <w:pPr>
        <w:autoSpaceDE w:val="0"/>
        <w:autoSpaceDN w:val="0"/>
        <w:adjustRightInd w:val="0"/>
        <w:ind w:firstLine="567"/>
        <w:contextualSpacing/>
        <w:jc w:val="both"/>
        <w:rPr>
          <w:sz w:val="22"/>
          <w:szCs w:val="22"/>
        </w:rPr>
      </w:pPr>
      <w:r w:rsidRPr="001B6583">
        <w:rPr>
          <w:sz w:val="22"/>
          <w:szCs w:val="22"/>
        </w:rPr>
        <w:t>8.</w:t>
      </w:r>
      <w:r w:rsidR="00980106" w:rsidRPr="001B6583">
        <w:rPr>
          <w:sz w:val="22"/>
          <w:szCs w:val="22"/>
        </w:rPr>
        <w:t>4</w:t>
      </w:r>
      <w:r w:rsidRPr="001B6583">
        <w:rPr>
          <w:sz w:val="22"/>
          <w:szCs w:val="22"/>
        </w:rPr>
        <w:t xml:space="preserve">. Договор уступки права требования вступает в силу с момента государственной регистрации в Управлении Федеральной службы государственной регистрации, кадастра и картографии по </w:t>
      </w:r>
      <w:r w:rsidR="00876D9B" w:rsidRPr="001B6583">
        <w:rPr>
          <w:sz w:val="22"/>
          <w:szCs w:val="22"/>
        </w:rPr>
        <w:t xml:space="preserve">Республике </w:t>
      </w:r>
      <w:r w:rsidR="005F5ABF" w:rsidRPr="001B6583">
        <w:rPr>
          <w:sz w:val="22"/>
          <w:szCs w:val="22"/>
        </w:rPr>
        <w:t>Башкортостан</w:t>
      </w:r>
      <w:r w:rsidRPr="001B6583">
        <w:rPr>
          <w:sz w:val="22"/>
          <w:szCs w:val="22"/>
        </w:rPr>
        <w:t>, в порядке, установленном действующим законодательством РФ.</w:t>
      </w:r>
    </w:p>
    <w:p w14:paraId="4E5F060D" w14:textId="77777777" w:rsidR="009B1DC3" w:rsidRPr="001B6583" w:rsidRDefault="009B1DC3" w:rsidP="0023226D">
      <w:pPr>
        <w:autoSpaceDE w:val="0"/>
        <w:autoSpaceDN w:val="0"/>
        <w:adjustRightInd w:val="0"/>
        <w:ind w:firstLine="567"/>
        <w:contextualSpacing/>
        <w:jc w:val="both"/>
        <w:rPr>
          <w:sz w:val="22"/>
          <w:szCs w:val="22"/>
        </w:rPr>
      </w:pPr>
      <w:r w:rsidRPr="001B6583">
        <w:rPr>
          <w:sz w:val="22"/>
          <w:szCs w:val="22"/>
        </w:rPr>
        <w:t>Расходы по регистрации Договора уступки права требования несет Участник долевого строительства и (или) новый участник долевого строительства.</w:t>
      </w:r>
    </w:p>
    <w:p w14:paraId="2E7806DA" w14:textId="62ACAB54" w:rsidR="009B1DC3" w:rsidRPr="001B6583" w:rsidRDefault="009B1DC3"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8.</w:t>
      </w:r>
      <w:r w:rsidR="00980106" w:rsidRPr="001B6583">
        <w:rPr>
          <w:rFonts w:ascii="Times New Roman" w:hAnsi="Times New Roman" w:cs="Times New Roman"/>
          <w:sz w:val="22"/>
          <w:szCs w:val="22"/>
        </w:rPr>
        <w:t>5</w:t>
      </w:r>
      <w:r w:rsidRPr="001B6583">
        <w:rPr>
          <w:rFonts w:ascii="Times New Roman" w:hAnsi="Times New Roman" w:cs="Times New Roman"/>
          <w:sz w:val="22"/>
          <w:szCs w:val="22"/>
        </w:rPr>
        <w:t xml:space="preserve">. Государственная регистрация Договора уступки права требования по настоящему Договору третьему лицу осуществляется Участником долевого строительства самостоятельно. </w:t>
      </w:r>
    </w:p>
    <w:p w14:paraId="4DABA2C6" w14:textId="1535AFCD" w:rsidR="009B1DC3" w:rsidRPr="001B6583" w:rsidRDefault="009B1DC3" w:rsidP="0023226D">
      <w:pPr>
        <w:ind w:firstLine="567"/>
        <w:contextualSpacing/>
        <w:jc w:val="both"/>
        <w:rPr>
          <w:sz w:val="22"/>
          <w:szCs w:val="22"/>
        </w:rPr>
      </w:pPr>
      <w:r w:rsidRPr="001B6583">
        <w:rPr>
          <w:sz w:val="22"/>
          <w:szCs w:val="22"/>
        </w:rPr>
        <w:t>8.</w:t>
      </w:r>
      <w:r w:rsidR="00980106" w:rsidRPr="001B6583">
        <w:rPr>
          <w:sz w:val="22"/>
          <w:szCs w:val="22"/>
        </w:rPr>
        <w:t>6</w:t>
      </w:r>
      <w:r w:rsidRPr="001B6583">
        <w:rPr>
          <w:sz w:val="22"/>
          <w:szCs w:val="22"/>
        </w:rPr>
        <w:t>. Участник долевого строительства обязуется предоставить Застройщику экземпляр Договора уступки права требования по настоящему Договору третьему лицу с отметкой регистрирующего органа в срок не позднее 2 (двух</w:t>
      </w:r>
      <w:r w:rsidR="009A242E" w:rsidRPr="001B6583">
        <w:rPr>
          <w:sz w:val="22"/>
          <w:szCs w:val="22"/>
        </w:rPr>
        <w:t xml:space="preserve">) рабочих дней после получения </w:t>
      </w:r>
      <w:r w:rsidRPr="001B6583">
        <w:rPr>
          <w:sz w:val="22"/>
          <w:szCs w:val="22"/>
        </w:rPr>
        <w:t>Договора уступки прав требований по настоящему Договору третьему лицу с отметкой о государственной регистрации из регистрирующего органа.</w:t>
      </w:r>
    </w:p>
    <w:p w14:paraId="4C906E01" w14:textId="173AEE1B" w:rsidR="009B1DC3" w:rsidRPr="001B6583" w:rsidRDefault="00265BFD" w:rsidP="0023226D">
      <w:pPr>
        <w:ind w:firstLine="567"/>
        <w:contextualSpacing/>
        <w:jc w:val="both"/>
        <w:rPr>
          <w:sz w:val="22"/>
          <w:szCs w:val="22"/>
        </w:rPr>
      </w:pPr>
      <w:r w:rsidRPr="001B6583">
        <w:rPr>
          <w:sz w:val="22"/>
          <w:szCs w:val="22"/>
        </w:rPr>
        <w:t>8.</w:t>
      </w:r>
      <w:r w:rsidR="00980106" w:rsidRPr="001B6583">
        <w:rPr>
          <w:sz w:val="22"/>
          <w:szCs w:val="22"/>
        </w:rPr>
        <w:t>7</w:t>
      </w:r>
      <w:r w:rsidRPr="001B6583">
        <w:rPr>
          <w:sz w:val="22"/>
          <w:szCs w:val="22"/>
        </w:rPr>
        <w:t xml:space="preserve">. </w:t>
      </w:r>
      <w:r w:rsidR="009B1DC3" w:rsidRPr="001B6583">
        <w:rPr>
          <w:sz w:val="22"/>
          <w:szCs w:val="22"/>
        </w:rPr>
        <w:t xml:space="preserve">В случае не предоставления Застройщику экземпляра Договора уступки права требования по Договору с отметкой о государственной регистрации Застройщик вправе требовать от Участника долевого строительства выплаты штрафа в размере 1 (одного) % от </w:t>
      </w:r>
      <w:r w:rsidR="005F5ABF" w:rsidRPr="001B6583">
        <w:rPr>
          <w:sz w:val="22"/>
          <w:szCs w:val="22"/>
        </w:rPr>
        <w:t>цены</w:t>
      </w:r>
      <w:r w:rsidR="009B1DC3" w:rsidRPr="001B6583">
        <w:rPr>
          <w:sz w:val="22"/>
          <w:szCs w:val="22"/>
        </w:rPr>
        <w:t xml:space="preserve"> настоящего Договора.</w:t>
      </w:r>
    </w:p>
    <w:p w14:paraId="5E58C2A5" w14:textId="40F21734" w:rsidR="009F0351" w:rsidRPr="001B6583" w:rsidRDefault="009F0351" w:rsidP="0023226D">
      <w:pPr>
        <w:ind w:firstLine="567"/>
        <w:contextualSpacing/>
        <w:jc w:val="both"/>
        <w:rPr>
          <w:sz w:val="22"/>
          <w:szCs w:val="22"/>
        </w:rPr>
      </w:pPr>
      <w:r w:rsidRPr="001B6583">
        <w:rPr>
          <w:sz w:val="22"/>
          <w:szCs w:val="22"/>
        </w:rPr>
        <w:t>8.8. Уступка прав требования по настоящему Договору, в т.ч. неустойки (штрафов, пени), возмещения причиненных убытков сверх неустойки, без уступки основного обязательства по настоящему Договору (п. 1.1. настоящего Договора) не допускается.</w:t>
      </w:r>
    </w:p>
    <w:p w14:paraId="5BD901AA" w14:textId="77777777" w:rsidR="00AC4B17" w:rsidRPr="001B6583" w:rsidRDefault="00AC4B17" w:rsidP="0023226D">
      <w:pPr>
        <w:contextualSpacing/>
        <w:rPr>
          <w:sz w:val="22"/>
          <w:szCs w:val="22"/>
        </w:rPr>
      </w:pPr>
    </w:p>
    <w:p w14:paraId="2F21C6C7" w14:textId="77777777" w:rsidR="00103549" w:rsidRPr="001B6583" w:rsidRDefault="00103549" w:rsidP="0023226D">
      <w:pPr>
        <w:ind w:firstLine="709"/>
        <w:contextualSpacing/>
        <w:jc w:val="center"/>
        <w:rPr>
          <w:b/>
          <w:bCs/>
          <w:sz w:val="22"/>
          <w:szCs w:val="22"/>
          <w14:shadow w14:blurRad="50800" w14:dist="38100" w14:dir="2700000" w14:sx="100000" w14:sy="100000" w14:kx="0" w14:ky="0" w14:algn="tl">
            <w14:srgbClr w14:val="000000">
              <w14:alpha w14:val="60000"/>
            </w14:srgbClr>
          </w14:shadow>
        </w:rPr>
      </w:pPr>
      <w:r w:rsidRPr="001B6583">
        <w:rPr>
          <w:b/>
          <w:bCs/>
          <w:sz w:val="22"/>
          <w:szCs w:val="22"/>
          <w14:shadow w14:blurRad="50800" w14:dist="38100" w14:dir="2700000" w14:sx="100000" w14:sy="100000" w14:kx="0" w14:ky="0" w14:algn="tl">
            <w14:srgbClr w14:val="000000">
              <w14:alpha w14:val="60000"/>
            </w14:srgbClr>
          </w14:shadow>
        </w:rPr>
        <w:t>9</w:t>
      </w:r>
      <w:r w:rsidR="003C522F" w:rsidRPr="001B6583">
        <w:rPr>
          <w:b/>
          <w:bCs/>
          <w:sz w:val="22"/>
          <w:szCs w:val="22"/>
          <w14:shadow w14:blurRad="50800" w14:dist="38100" w14:dir="2700000" w14:sx="100000" w14:sy="100000" w14:kx="0" w14:ky="0" w14:algn="tl">
            <w14:srgbClr w14:val="000000">
              <w14:alpha w14:val="60000"/>
            </w14:srgbClr>
          </w14:shadow>
        </w:rPr>
        <w:t xml:space="preserve">. </w:t>
      </w:r>
      <w:r w:rsidR="00876D9B" w:rsidRPr="001B6583">
        <w:rPr>
          <w:b/>
          <w:bCs/>
          <w:sz w:val="22"/>
          <w:szCs w:val="22"/>
          <w14:shadow w14:blurRad="50800" w14:dist="38100" w14:dir="2700000" w14:sx="100000" w14:sy="100000" w14:kx="0" w14:ky="0" w14:algn="tl">
            <w14:srgbClr w14:val="000000">
              <w14:alpha w14:val="60000"/>
            </w14:srgbClr>
          </w14:shadow>
        </w:rPr>
        <w:t>УВЕДОМЛЕНИЯ. ИЗВЕЩЕНИЯ.</w:t>
      </w:r>
    </w:p>
    <w:p w14:paraId="3DD388F9" w14:textId="77777777" w:rsidR="009A242E" w:rsidRPr="001B6583" w:rsidRDefault="009A242E" w:rsidP="0023226D">
      <w:pPr>
        <w:contextualSpacing/>
        <w:rPr>
          <w:bCs/>
          <w:sz w:val="22"/>
          <w:szCs w:val="22"/>
          <w14:shadow w14:blurRad="50800" w14:dist="38100" w14:dir="2700000" w14:sx="100000" w14:sy="100000" w14:kx="0" w14:ky="0" w14:algn="tl">
            <w14:srgbClr w14:val="000000">
              <w14:alpha w14:val="60000"/>
            </w14:srgbClr>
          </w14:shadow>
        </w:rPr>
      </w:pPr>
    </w:p>
    <w:p w14:paraId="773A99A3" w14:textId="77777777" w:rsidR="00AA7EA7" w:rsidRPr="001B6583" w:rsidRDefault="009B1DC3" w:rsidP="0023226D">
      <w:pPr>
        <w:ind w:firstLine="567"/>
        <w:contextualSpacing/>
        <w:jc w:val="both"/>
        <w:rPr>
          <w:sz w:val="22"/>
          <w:szCs w:val="22"/>
        </w:rPr>
      </w:pPr>
      <w:r w:rsidRPr="001B6583">
        <w:rPr>
          <w:sz w:val="22"/>
          <w:szCs w:val="22"/>
        </w:rPr>
        <w:t>9.1. Почтовые реквизиты Сторон, по которым направляются Уведомления и Подтверждения:</w:t>
      </w:r>
    </w:p>
    <w:p w14:paraId="1E24F29C" w14:textId="77777777" w:rsidR="009A242E" w:rsidRPr="001B6583" w:rsidRDefault="009A242E" w:rsidP="0023226D">
      <w:pPr>
        <w:ind w:firstLine="567"/>
        <w:contextualSpacing/>
        <w:jc w:val="both"/>
        <w:rPr>
          <w:sz w:val="22"/>
          <w:szCs w:val="22"/>
        </w:rPr>
      </w:pPr>
    </w:p>
    <w:p w14:paraId="0A7C0FD6" w14:textId="77777777" w:rsidR="009B1DC3" w:rsidRPr="001B6583" w:rsidRDefault="00AA7EA7" w:rsidP="0023226D">
      <w:pPr>
        <w:contextualSpacing/>
        <w:jc w:val="both"/>
        <w:rPr>
          <w:sz w:val="22"/>
          <w:szCs w:val="22"/>
        </w:rPr>
      </w:pPr>
      <w:r w:rsidRPr="001B6583">
        <w:rPr>
          <w:b/>
          <w:bCs/>
          <w:sz w:val="22"/>
          <w:szCs w:val="22"/>
          <w:u w:val="single"/>
        </w:rPr>
        <w:t xml:space="preserve">Участник </w:t>
      </w:r>
      <w:r w:rsidRPr="001B6583">
        <w:rPr>
          <w:b/>
          <w:sz w:val="22"/>
          <w:szCs w:val="22"/>
          <w:u w:val="single"/>
        </w:rPr>
        <w:t>долевого строительства</w:t>
      </w:r>
      <w:r w:rsidR="00AC4B17" w:rsidRPr="001B6583">
        <w:rPr>
          <w:b/>
          <w:bCs/>
          <w:sz w:val="22"/>
          <w:szCs w:val="22"/>
          <w:u w:val="single"/>
        </w:rPr>
        <w:t>:</w:t>
      </w:r>
    </w:p>
    <w:p w14:paraId="54782AF4" w14:textId="77777777" w:rsidR="00481F76" w:rsidRPr="001B6583" w:rsidRDefault="00876D9B" w:rsidP="0023226D">
      <w:pPr>
        <w:contextualSpacing/>
        <w:rPr>
          <w:sz w:val="22"/>
          <w:szCs w:val="22"/>
        </w:rPr>
      </w:pPr>
      <w:r w:rsidRPr="001B6583">
        <w:rPr>
          <w:sz w:val="22"/>
          <w:szCs w:val="22"/>
        </w:rPr>
        <w:t>ФИО</w:t>
      </w:r>
    </w:p>
    <w:p w14:paraId="2114C4E9" w14:textId="77777777" w:rsidR="00876D9B" w:rsidRPr="001B6583" w:rsidRDefault="00876D9B" w:rsidP="0023226D">
      <w:pPr>
        <w:contextualSpacing/>
        <w:rPr>
          <w:sz w:val="22"/>
          <w:szCs w:val="22"/>
        </w:rPr>
      </w:pPr>
      <w:r w:rsidRPr="001B6583">
        <w:rPr>
          <w:sz w:val="22"/>
          <w:szCs w:val="22"/>
        </w:rPr>
        <w:t>Телефон</w:t>
      </w:r>
    </w:p>
    <w:p w14:paraId="34D2D232" w14:textId="77777777" w:rsidR="00876D9B" w:rsidRPr="001B6583" w:rsidRDefault="00876D9B" w:rsidP="0023226D">
      <w:pPr>
        <w:contextualSpacing/>
        <w:rPr>
          <w:sz w:val="22"/>
          <w:szCs w:val="22"/>
        </w:rPr>
      </w:pPr>
      <w:r w:rsidRPr="001B6583">
        <w:rPr>
          <w:sz w:val="22"/>
          <w:szCs w:val="22"/>
        </w:rPr>
        <w:t>Электронная почта:</w:t>
      </w:r>
    </w:p>
    <w:p w14:paraId="16D6A0CF" w14:textId="77777777" w:rsidR="00876D9B" w:rsidRPr="001B6583" w:rsidRDefault="00876D9B" w:rsidP="0023226D">
      <w:pPr>
        <w:contextualSpacing/>
        <w:rPr>
          <w:sz w:val="22"/>
          <w:szCs w:val="22"/>
        </w:rPr>
      </w:pPr>
    </w:p>
    <w:p w14:paraId="42E3D41B" w14:textId="77777777" w:rsidR="00AA7EA7" w:rsidRPr="001B6583" w:rsidRDefault="00AA7EA7" w:rsidP="0023226D">
      <w:pPr>
        <w:contextualSpacing/>
        <w:rPr>
          <w:b/>
          <w:bCs/>
          <w:sz w:val="22"/>
          <w:szCs w:val="22"/>
        </w:rPr>
      </w:pPr>
      <w:r w:rsidRPr="001B6583">
        <w:rPr>
          <w:b/>
          <w:bCs/>
          <w:sz w:val="22"/>
          <w:szCs w:val="22"/>
          <w:u w:val="single"/>
        </w:rPr>
        <w:t>Застройщик:</w:t>
      </w:r>
      <w:r w:rsidRPr="001B6583">
        <w:rPr>
          <w:b/>
          <w:bCs/>
          <w:sz w:val="22"/>
          <w:szCs w:val="22"/>
        </w:rPr>
        <w:t xml:space="preserve"> </w:t>
      </w:r>
    </w:p>
    <w:p w14:paraId="394CDE69" w14:textId="377347C4" w:rsidR="009B1DC3" w:rsidRPr="001B6583" w:rsidRDefault="009B1DC3" w:rsidP="009F0351">
      <w:pPr>
        <w:pStyle w:val="nmswroj"/>
        <w:spacing w:before="0" w:after="0"/>
        <w:contextualSpacing/>
        <w:jc w:val="both"/>
        <w:rPr>
          <w:rFonts w:ascii="Times New Roman" w:hAnsi="Times New Roman"/>
          <w:b/>
          <w:sz w:val="22"/>
          <w:szCs w:val="22"/>
        </w:rPr>
      </w:pPr>
      <w:r w:rsidRPr="001B6583">
        <w:rPr>
          <w:rFonts w:ascii="Times New Roman" w:hAnsi="Times New Roman"/>
          <w:b/>
          <w:sz w:val="22"/>
          <w:szCs w:val="22"/>
        </w:rPr>
        <w:t xml:space="preserve">Общество с ограниченной ответственностью </w:t>
      </w:r>
      <w:r w:rsidR="009F0351" w:rsidRPr="001B6583">
        <w:rPr>
          <w:rFonts w:ascii="Times New Roman" w:hAnsi="Times New Roman"/>
          <w:b/>
          <w:sz w:val="22"/>
          <w:szCs w:val="22"/>
        </w:rPr>
        <w:t>Специализированный застройщик «САДОВОЕ КОЛЬЦО УФА»</w:t>
      </w:r>
    </w:p>
    <w:p w14:paraId="54FD2A60" w14:textId="3FA77F78" w:rsidR="009B1DC3" w:rsidRPr="001B6583" w:rsidRDefault="009B1DC3" w:rsidP="009F0351">
      <w:pPr>
        <w:pStyle w:val="af2"/>
        <w:contextualSpacing/>
        <w:jc w:val="both"/>
        <w:rPr>
          <w:rFonts w:ascii="Times New Roman" w:hAnsi="Times New Roman"/>
          <w:sz w:val="22"/>
          <w:szCs w:val="22"/>
        </w:rPr>
      </w:pPr>
      <w:r w:rsidRPr="001B6583">
        <w:rPr>
          <w:rFonts w:ascii="Times New Roman" w:hAnsi="Times New Roman"/>
          <w:sz w:val="22"/>
          <w:szCs w:val="22"/>
        </w:rPr>
        <w:t xml:space="preserve">Почтовый адрес: </w:t>
      </w:r>
      <w:r w:rsidR="009F0351" w:rsidRPr="001B6583">
        <w:rPr>
          <w:rFonts w:ascii="Times New Roman" w:hAnsi="Times New Roman"/>
          <w:sz w:val="22"/>
          <w:szCs w:val="22"/>
        </w:rPr>
        <w:t>450077, Республика Башкортостан, г. Уфа, Верхнеторговая площадь, д. 2, офис № 205</w:t>
      </w:r>
    </w:p>
    <w:p w14:paraId="0F4F829D" w14:textId="77777777" w:rsidR="009B1DC3" w:rsidRPr="001B6583" w:rsidRDefault="00876D9B" w:rsidP="009F0351">
      <w:pPr>
        <w:contextualSpacing/>
        <w:jc w:val="both"/>
        <w:rPr>
          <w:rFonts w:eastAsia="Calibri"/>
          <w:sz w:val="22"/>
          <w:szCs w:val="22"/>
          <w:lang w:eastAsia="en-US"/>
        </w:rPr>
      </w:pPr>
      <w:r w:rsidRPr="001B6583">
        <w:rPr>
          <w:rFonts w:eastAsia="Calibri"/>
          <w:sz w:val="22"/>
          <w:szCs w:val="22"/>
          <w:lang w:eastAsia="en-US"/>
        </w:rPr>
        <w:t>Тел. +7 495 781 73 74</w:t>
      </w:r>
    </w:p>
    <w:p w14:paraId="78527D6D" w14:textId="77777777" w:rsidR="00E72FDC" w:rsidRPr="001B6583" w:rsidRDefault="00E72FDC" w:rsidP="009F0351">
      <w:pPr>
        <w:contextualSpacing/>
        <w:jc w:val="both"/>
        <w:rPr>
          <w:rFonts w:eastAsia="Calibri"/>
          <w:sz w:val="22"/>
          <w:szCs w:val="22"/>
          <w:lang w:eastAsia="en-US"/>
        </w:rPr>
      </w:pPr>
      <w:r w:rsidRPr="001B6583">
        <w:rPr>
          <w:rFonts w:eastAsia="Calibri"/>
          <w:sz w:val="22"/>
          <w:szCs w:val="22"/>
          <w:lang w:eastAsia="en-US"/>
        </w:rPr>
        <w:t>Электронная почта: info@sk-gc.ru</w:t>
      </w:r>
    </w:p>
    <w:p w14:paraId="0FA2A7E0" w14:textId="77777777" w:rsidR="00AA7EA7" w:rsidRPr="001B6583" w:rsidRDefault="00AA7EA7" w:rsidP="0023226D">
      <w:pPr>
        <w:contextualSpacing/>
        <w:jc w:val="both"/>
        <w:rPr>
          <w:sz w:val="22"/>
          <w:szCs w:val="22"/>
        </w:rPr>
      </w:pPr>
    </w:p>
    <w:p w14:paraId="6E0EF7CA" w14:textId="17D1E4CE" w:rsidR="009B1DC3" w:rsidRPr="001B6583" w:rsidRDefault="009B1DC3" w:rsidP="0023226D">
      <w:pPr>
        <w:autoSpaceDE w:val="0"/>
        <w:autoSpaceDN w:val="0"/>
        <w:adjustRightInd w:val="0"/>
        <w:ind w:firstLine="567"/>
        <w:contextualSpacing/>
        <w:jc w:val="both"/>
        <w:rPr>
          <w:sz w:val="22"/>
          <w:szCs w:val="22"/>
        </w:rPr>
      </w:pPr>
      <w:r w:rsidRPr="001B6583">
        <w:rPr>
          <w:sz w:val="22"/>
          <w:szCs w:val="22"/>
        </w:rPr>
        <w:t xml:space="preserve">9.2. Участник долевого строительства обязан уведомить Застройщика об изменении своих </w:t>
      </w:r>
      <w:r w:rsidR="00605D0A" w:rsidRPr="001B6583">
        <w:rPr>
          <w:sz w:val="22"/>
          <w:szCs w:val="22"/>
        </w:rPr>
        <w:t>паспортных данных</w:t>
      </w:r>
      <w:r w:rsidRPr="001B6583">
        <w:rPr>
          <w:sz w:val="22"/>
          <w:szCs w:val="22"/>
        </w:rPr>
        <w:t>, фактического адреса и адреса регистрации, телефона и другой информации, способной повлиять на выполнение сторонами своих обязательств по настоящему Договору, в течение 5 (пяти) календарных дней с момента возникновения вышеуказанных изменений. До получения информации Застройщиком о произошедших изменениях у Участника долевого строительства, уведомления, выполненные Застройщиком по старым реквизитам, считаются исполненными надлежащим образом.</w:t>
      </w:r>
    </w:p>
    <w:p w14:paraId="4F450228" w14:textId="6C49A6BE" w:rsidR="009B1DC3" w:rsidRPr="001B6583" w:rsidRDefault="009B1DC3" w:rsidP="00757DC9">
      <w:pPr>
        <w:autoSpaceDE w:val="0"/>
        <w:autoSpaceDN w:val="0"/>
        <w:adjustRightInd w:val="0"/>
        <w:ind w:firstLine="567"/>
        <w:contextualSpacing/>
        <w:jc w:val="both"/>
        <w:rPr>
          <w:sz w:val="22"/>
          <w:szCs w:val="22"/>
        </w:rPr>
      </w:pPr>
      <w:r w:rsidRPr="001B6583">
        <w:rPr>
          <w:sz w:val="22"/>
          <w:szCs w:val="22"/>
        </w:rPr>
        <w:t>В случае не уведомле</w:t>
      </w:r>
      <w:r w:rsidR="009A242E" w:rsidRPr="001B6583">
        <w:rPr>
          <w:sz w:val="22"/>
          <w:szCs w:val="22"/>
        </w:rPr>
        <w:t>ния Застройщика о вышеуказанных</w:t>
      </w:r>
      <w:r w:rsidRPr="001B6583">
        <w:rPr>
          <w:sz w:val="22"/>
          <w:szCs w:val="22"/>
        </w:rPr>
        <w:t xml:space="preserve"> изменениях Застройщик вправе требовать от Участника долевого строительства выплаты штрафа в размере 1 (одного) % от </w:t>
      </w:r>
      <w:r w:rsidR="005F5ABF" w:rsidRPr="001B6583">
        <w:rPr>
          <w:sz w:val="22"/>
          <w:szCs w:val="22"/>
        </w:rPr>
        <w:t xml:space="preserve">цены </w:t>
      </w:r>
      <w:r w:rsidRPr="001B6583">
        <w:rPr>
          <w:sz w:val="22"/>
          <w:szCs w:val="22"/>
        </w:rPr>
        <w:t>настоящего Договора.</w:t>
      </w:r>
    </w:p>
    <w:p w14:paraId="2570A973" w14:textId="77777777" w:rsidR="00D370F7" w:rsidRPr="001B6583" w:rsidRDefault="00D370F7" w:rsidP="0023226D">
      <w:pPr>
        <w:contextualSpacing/>
        <w:jc w:val="center"/>
        <w:rPr>
          <w:b/>
          <w:bCs/>
          <w:sz w:val="22"/>
          <w:szCs w:val="22"/>
          <w14:shadow w14:blurRad="50800" w14:dist="38100" w14:dir="2700000" w14:sx="100000" w14:sy="100000" w14:kx="0" w14:ky="0" w14:algn="tl">
            <w14:srgbClr w14:val="000000">
              <w14:alpha w14:val="60000"/>
            </w14:srgbClr>
          </w14:shadow>
        </w:rPr>
      </w:pPr>
    </w:p>
    <w:p w14:paraId="6E217059" w14:textId="77777777" w:rsidR="009B1DC3" w:rsidRPr="001B6583" w:rsidRDefault="009B1DC3" w:rsidP="0023226D">
      <w:pPr>
        <w:contextualSpacing/>
        <w:jc w:val="center"/>
        <w:rPr>
          <w:sz w:val="22"/>
          <w:szCs w:val="22"/>
          <w14:shadow w14:blurRad="50800" w14:dist="38100" w14:dir="2700000" w14:sx="100000" w14:sy="100000" w14:kx="0" w14:ky="0" w14:algn="tl">
            <w14:srgbClr w14:val="000000">
              <w14:alpha w14:val="60000"/>
            </w14:srgbClr>
          </w14:shadow>
        </w:rPr>
      </w:pPr>
      <w:r w:rsidRPr="001B6583">
        <w:rPr>
          <w:b/>
          <w:bCs/>
          <w:sz w:val="22"/>
          <w:szCs w:val="22"/>
          <w14:shadow w14:blurRad="50800" w14:dist="38100" w14:dir="2700000" w14:sx="100000" w14:sy="100000" w14:kx="0" w14:ky="0" w14:algn="tl">
            <w14:srgbClr w14:val="000000">
              <w14:alpha w14:val="60000"/>
            </w14:srgbClr>
          </w14:shadow>
        </w:rPr>
        <w:t>10. ОТВЕТСТВЕННОСТЬ СТОРОН</w:t>
      </w:r>
    </w:p>
    <w:p w14:paraId="13E002CA" w14:textId="77777777" w:rsidR="009B1DC3" w:rsidRPr="001B6583" w:rsidRDefault="009B1DC3" w:rsidP="0023226D">
      <w:pPr>
        <w:contextualSpacing/>
        <w:jc w:val="both"/>
        <w:rPr>
          <w:sz w:val="22"/>
          <w:szCs w:val="22"/>
        </w:rPr>
      </w:pPr>
    </w:p>
    <w:p w14:paraId="13D7CDFC" w14:textId="77777777" w:rsidR="009B1DC3" w:rsidRPr="001B6583" w:rsidRDefault="009B1DC3"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10.1. За неисполнение или ненадлежащее исполнение условий настоящего Договора Стороны несут ответственность в соответствии с условиями настоящего Договора и действующим законодательством РФ.</w:t>
      </w:r>
    </w:p>
    <w:p w14:paraId="590604C7" w14:textId="77777777" w:rsidR="00876D9B" w:rsidRPr="001B6583" w:rsidRDefault="00876D9B" w:rsidP="0023226D">
      <w:pPr>
        <w:pStyle w:val="ConsNormal"/>
        <w:widowControl/>
        <w:ind w:right="-2"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lastRenderedPageBreak/>
        <w:t>10.2. В случае неисполнения или ненадлежащего исполнения Участником долевого строительства условий п.п. 7.3.1-7.3.1</w:t>
      </w:r>
      <w:r w:rsidR="00757DC9" w:rsidRPr="001B6583">
        <w:rPr>
          <w:rFonts w:ascii="Times New Roman" w:hAnsi="Times New Roman" w:cs="Times New Roman"/>
          <w:sz w:val="22"/>
          <w:szCs w:val="22"/>
        </w:rPr>
        <w:t>2</w:t>
      </w:r>
      <w:r w:rsidRPr="001B6583">
        <w:rPr>
          <w:rFonts w:ascii="Times New Roman" w:hAnsi="Times New Roman" w:cs="Times New Roman"/>
          <w:sz w:val="22"/>
          <w:szCs w:val="22"/>
        </w:rPr>
        <w:t xml:space="preserve"> настоящего Договора, Застройщик оставляет за собой право обратиться с исковым заявлением в суд о взыскании с Участника долевого строительства компенсации за причиненные вследствие его бездействия убытки, включая, но не ограничиваясь,  расходы по содержанию Объекта долевого строительства, в том числе расходов на техническое обслуживание и ремонт Многоквартирного дома, коммунальные и иные услуги.</w:t>
      </w:r>
    </w:p>
    <w:p w14:paraId="56F22407" w14:textId="308608E4" w:rsidR="009B1DC3" w:rsidRPr="001B6583" w:rsidRDefault="009B1DC3" w:rsidP="0023226D">
      <w:pPr>
        <w:autoSpaceDE w:val="0"/>
        <w:autoSpaceDN w:val="0"/>
        <w:adjustRightInd w:val="0"/>
        <w:ind w:firstLine="567"/>
        <w:contextualSpacing/>
        <w:jc w:val="both"/>
        <w:outlineLvl w:val="0"/>
        <w:rPr>
          <w:sz w:val="22"/>
          <w:szCs w:val="22"/>
        </w:rPr>
      </w:pPr>
      <w:r w:rsidRPr="001B6583">
        <w:rPr>
          <w:sz w:val="22"/>
          <w:szCs w:val="22"/>
        </w:rPr>
        <w:t xml:space="preserve">10.3. В случае нарушения предусмотренного настоящим Договором срока передачи Участнику долевого строительства </w:t>
      </w:r>
      <w:r w:rsidR="009A242E" w:rsidRPr="001B6583">
        <w:rPr>
          <w:sz w:val="22"/>
          <w:szCs w:val="22"/>
        </w:rPr>
        <w:t xml:space="preserve">Объекта долевого строительства </w:t>
      </w:r>
      <w:r w:rsidRPr="001B6583">
        <w:rPr>
          <w:sz w:val="22"/>
          <w:szCs w:val="22"/>
        </w:rPr>
        <w:t xml:space="preserve">Застройщик уплачивает Участнику долевого строительства неустойку (пени) в размере </w:t>
      </w:r>
      <w:r w:rsidR="000E0103" w:rsidRPr="001B6583">
        <w:rPr>
          <w:sz w:val="22"/>
          <w:szCs w:val="22"/>
        </w:rPr>
        <w:t>1/300</w:t>
      </w:r>
      <w:r w:rsidR="007A7267" w:rsidRPr="001B6583">
        <w:rPr>
          <w:sz w:val="22"/>
          <w:szCs w:val="22"/>
        </w:rPr>
        <w:t xml:space="preserve">, а </w:t>
      </w:r>
      <w:r w:rsidR="00AB510A" w:rsidRPr="001B6583">
        <w:rPr>
          <w:sz w:val="22"/>
          <w:szCs w:val="22"/>
        </w:rPr>
        <w:t xml:space="preserve">если Участник долевого строительства гражданин </w:t>
      </w:r>
      <w:r w:rsidR="000E0103" w:rsidRPr="001B6583">
        <w:rPr>
          <w:sz w:val="22"/>
          <w:szCs w:val="22"/>
        </w:rPr>
        <w:t>–</w:t>
      </w:r>
      <w:r w:rsidR="00AB510A" w:rsidRPr="001B6583">
        <w:rPr>
          <w:sz w:val="22"/>
          <w:szCs w:val="22"/>
        </w:rPr>
        <w:t xml:space="preserve"> </w:t>
      </w:r>
      <w:r w:rsidR="000E0103" w:rsidRPr="001B6583">
        <w:rPr>
          <w:sz w:val="22"/>
          <w:szCs w:val="22"/>
        </w:rPr>
        <w:t>1/150</w:t>
      </w:r>
      <w:r w:rsidR="00A62620" w:rsidRPr="001B6583">
        <w:rPr>
          <w:sz w:val="22"/>
          <w:szCs w:val="22"/>
        </w:rPr>
        <w:t xml:space="preserve"> ключевой ставки Центрального банка Российской Федерации</w:t>
      </w:r>
      <w:r w:rsidRPr="001B6583">
        <w:rPr>
          <w:sz w:val="22"/>
          <w:szCs w:val="22"/>
        </w:rPr>
        <w:t xml:space="preserve"> от Цены настоящего Договора за каждый день просрочки.</w:t>
      </w:r>
    </w:p>
    <w:p w14:paraId="225D034D" w14:textId="01157DC1" w:rsidR="009B1DC3" w:rsidRPr="001B6583" w:rsidRDefault="009B1DC3" w:rsidP="0023226D">
      <w:pPr>
        <w:autoSpaceDE w:val="0"/>
        <w:autoSpaceDN w:val="0"/>
        <w:adjustRightInd w:val="0"/>
        <w:ind w:firstLine="567"/>
        <w:contextualSpacing/>
        <w:jc w:val="both"/>
        <w:outlineLvl w:val="0"/>
        <w:rPr>
          <w:sz w:val="22"/>
          <w:szCs w:val="22"/>
        </w:rPr>
      </w:pPr>
      <w:r w:rsidRPr="001B6583">
        <w:rPr>
          <w:sz w:val="22"/>
          <w:szCs w:val="22"/>
        </w:rPr>
        <w:t xml:space="preserve">10.4. В случае нарушения установленного настоящим Договором срока оплаты Цены Договора Участник долевого строительства уплачивает Застройщику неустойку (пени) в размере </w:t>
      </w:r>
      <w:r w:rsidR="000E0103" w:rsidRPr="001B6583">
        <w:rPr>
          <w:sz w:val="22"/>
          <w:szCs w:val="22"/>
        </w:rPr>
        <w:t>1/150</w:t>
      </w:r>
      <w:r w:rsidR="007A7267" w:rsidRPr="001B6583">
        <w:rPr>
          <w:sz w:val="22"/>
          <w:szCs w:val="22"/>
        </w:rPr>
        <w:t xml:space="preserve"> </w:t>
      </w:r>
      <w:r w:rsidR="00AB510A" w:rsidRPr="001B6583">
        <w:rPr>
          <w:sz w:val="22"/>
          <w:szCs w:val="22"/>
        </w:rPr>
        <w:t xml:space="preserve">ключевой ставки Центрального банка Российской Федерации </w:t>
      </w:r>
      <w:r w:rsidRPr="001B6583">
        <w:rPr>
          <w:sz w:val="22"/>
          <w:szCs w:val="22"/>
        </w:rPr>
        <w:t>от Цены настоящего Договора за каждый день просрочки.</w:t>
      </w:r>
    </w:p>
    <w:p w14:paraId="655463E2" w14:textId="77777777" w:rsidR="009B1DC3" w:rsidRPr="001B6583" w:rsidRDefault="009B1DC3" w:rsidP="0023226D">
      <w:pPr>
        <w:ind w:firstLine="567"/>
        <w:contextualSpacing/>
        <w:jc w:val="both"/>
        <w:rPr>
          <w:sz w:val="22"/>
          <w:szCs w:val="22"/>
        </w:rPr>
      </w:pPr>
      <w:r w:rsidRPr="001B6583">
        <w:rPr>
          <w:sz w:val="22"/>
          <w:szCs w:val="22"/>
        </w:rPr>
        <w:t>10.5. В случае одностороннего отказа Застройщика от исполнения настоящего Договора в связи с ненадлежащим исполнением Участником долевого строительства обязательств по оплате Цены настоящего Договора, а также в случае расторжения настоящего Договора по соглашению Сторон по инициативе Участника долевого строительства, при условии надлежащего исполнения Застройщиком предусмотренных настоящим Договором обязательств, Участник долевого строительства выплачивает Застройщику штраф в размере 10% от Цены настоящего Договора в срок не позднее 10 (десяти) рабочих дней со дня расторжения настоящего Договора, если Соглашением Сторон не будет определен  иной срок.</w:t>
      </w:r>
    </w:p>
    <w:p w14:paraId="7188B6CE" w14:textId="77777777" w:rsidR="009B1DC3" w:rsidRPr="001B6583" w:rsidRDefault="009B1DC3" w:rsidP="0023226D">
      <w:pPr>
        <w:contextualSpacing/>
        <w:jc w:val="both"/>
        <w:rPr>
          <w:sz w:val="22"/>
          <w:szCs w:val="22"/>
        </w:rPr>
      </w:pPr>
    </w:p>
    <w:p w14:paraId="24D9F7A5" w14:textId="77777777" w:rsidR="009B1DC3" w:rsidRPr="001B6583" w:rsidRDefault="009B1DC3" w:rsidP="0023226D">
      <w:pPr>
        <w:pStyle w:val="a9"/>
        <w:numPr>
          <w:ilvl w:val="0"/>
          <w:numId w:val="5"/>
        </w:numPr>
        <w:ind w:left="0" w:firstLine="0"/>
        <w:jc w:val="center"/>
        <w:rPr>
          <w:b/>
          <w:bCs/>
          <w:sz w:val="22"/>
          <w:szCs w:val="22"/>
          <w14:shadow w14:blurRad="50800" w14:dist="38100" w14:dir="2700000" w14:sx="100000" w14:sy="100000" w14:kx="0" w14:ky="0" w14:algn="tl">
            <w14:srgbClr w14:val="000000">
              <w14:alpha w14:val="60000"/>
            </w14:srgbClr>
          </w14:shadow>
        </w:rPr>
      </w:pPr>
      <w:r w:rsidRPr="001B6583">
        <w:rPr>
          <w:b/>
          <w:bCs/>
          <w:sz w:val="22"/>
          <w:szCs w:val="22"/>
          <w14:shadow w14:blurRad="50800" w14:dist="38100" w14:dir="2700000" w14:sx="100000" w14:sy="100000" w14:kx="0" w14:ky="0" w14:algn="tl">
            <w14:srgbClr w14:val="000000">
              <w14:alpha w14:val="60000"/>
            </w14:srgbClr>
          </w14:shadow>
        </w:rPr>
        <w:t>СРОК ДЕЙСТВИЯ ДОГОВОРА. ДОСРОЧНОЕ РАСТОРЖЕНИЕ</w:t>
      </w:r>
    </w:p>
    <w:p w14:paraId="58FE43B1" w14:textId="77777777" w:rsidR="009B1DC3" w:rsidRPr="001B6583" w:rsidRDefault="009B1DC3" w:rsidP="0023226D">
      <w:pPr>
        <w:pStyle w:val="a9"/>
        <w:ind w:left="0"/>
        <w:rPr>
          <w:bCs/>
          <w:sz w:val="22"/>
          <w:szCs w:val="22"/>
          <w14:shadow w14:blurRad="50800" w14:dist="38100" w14:dir="2700000" w14:sx="100000" w14:sy="100000" w14:kx="0" w14:ky="0" w14:algn="tl">
            <w14:srgbClr w14:val="000000">
              <w14:alpha w14:val="60000"/>
            </w14:srgbClr>
          </w14:shadow>
        </w:rPr>
      </w:pPr>
    </w:p>
    <w:p w14:paraId="2D77B378" w14:textId="24DF48A0" w:rsidR="009B1DC3" w:rsidRPr="001B6583" w:rsidRDefault="009B1DC3" w:rsidP="0023226D">
      <w:pPr>
        <w:ind w:firstLine="567"/>
        <w:contextualSpacing/>
        <w:jc w:val="both"/>
        <w:rPr>
          <w:sz w:val="22"/>
          <w:szCs w:val="22"/>
        </w:rPr>
      </w:pPr>
      <w:r w:rsidRPr="001B6583">
        <w:rPr>
          <w:sz w:val="22"/>
          <w:szCs w:val="22"/>
        </w:rPr>
        <w:t xml:space="preserve">11.1. Договор подлежит государственной регистрации и считается заключенным с момента такой регистрации в Управлении Федеральной службы государственной регистрации, кадастра и картографии по </w:t>
      </w:r>
      <w:r w:rsidR="00196D65" w:rsidRPr="001B6583">
        <w:rPr>
          <w:sz w:val="22"/>
          <w:szCs w:val="22"/>
        </w:rPr>
        <w:t xml:space="preserve">Республике </w:t>
      </w:r>
      <w:r w:rsidR="009E737A" w:rsidRPr="001B6583">
        <w:rPr>
          <w:sz w:val="22"/>
          <w:szCs w:val="22"/>
        </w:rPr>
        <w:t>Башкортостан</w:t>
      </w:r>
      <w:r w:rsidRPr="001B6583">
        <w:rPr>
          <w:sz w:val="22"/>
          <w:szCs w:val="22"/>
        </w:rPr>
        <w:t xml:space="preserve">. </w:t>
      </w:r>
    </w:p>
    <w:p w14:paraId="642CD816" w14:textId="77777777" w:rsidR="009B1DC3" w:rsidRPr="001B6583" w:rsidRDefault="009B1DC3" w:rsidP="0023226D">
      <w:pPr>
        <w:ind w:firstLine="567"/>
        <w:contextualSpacing/>
        <w:jc w:val="both"/>
        <w:rPr>
          <w:sz w:val="22"/>
          <w:szCs w:val="22"/>
        </w:rPr>
      </w:pPr>
      <w:r w:rsidRPr="001B6583">
        <w:rPr>
          <w:sz w:val="22"/>
          <w:szCs w:val="22"/>
        </w:rPr>
        <w:t>11.2. Договор действует до полного выполнения Сторонами всех своих обязательств.</w:t>
      </w:r>
    </w:p>
    <w:p w14:paraId="276AA780" w14:textId="77777777" w:rsidR="009B1DC3" w:rsidRPr="001B6583" w:rsidRDefault="009B1DC3" w:rsidP="0023226D">
      <w:pPr>
        <w:ind w:firstLine="567"/>
        <w:contextualSpacing/>
        <w:jc w:val="both"/>
        <w:rPr>
          <w:sz w:val="22"/>
          <w:szCs w:val="22"/>
        </w:rPr>
      </w:pPr>
      <w:r w:rsidRPr="001B6583">
        <w:rPr>
          <w:sz w:val="22"/>
          <w:szCs w:val="22"/>
        </w:rPr>
        <w:t>11.2.1.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14:paraId="41A8955E" w14:textId="77777777" w:rsidR="009B1DC3" w:rsidRPr="001B6583" w:rsidRDefault="009B1DC3" w:rsidP="0023226D">
      <w:pPr>
        <w:ind w:firstLine="567"/>
        <w:contextualSpacing/>
        <w:jc w:val="both"/>
        <w:rPr>
          <w:sz w:val="22"/>
          <w:szCs w:val="22"/>
        </w:rPr>
      </w:pPr>
      <w:r w:rsidRPr="001B6583">
        <w:rPr>
          <w:sz w:val="22"/>
          <w:szCs w:val="22"/>
        </w:rPr>
        <w:t>11.2.2.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или иного документа о передаче Объекта долевого строительства.</w:t>
      </w:r>
    </w:p>
    <w:p w14:paraId="7B771601" w14:textId="77777777" w:rsidR="009B1DC3" w:rsidRPr="001B6583" w:rsidRDefault="009B1DC3" w:rsidP="0023226D">
      <w:pPr>
        <w:ind w:firstLine="567"/>
        <w:contextualSpacing/>
        <w:jc w:val="both"/>
        <w:rPr>
          <w:sz w:val="22"/>
          <w:szCs w:val="22"/>
        </w:rPr>
      </w:pPr>
      <w:r w:rsidRPr="001B6583">
        <w:rPr>
          <w:sz w:val="22"/>
          <w:szCs w:val="22"/>
        </w:rPr>
        <w:t>11.3. Договор может быть изменен или расторгнут по соглашению Сторон или в соответствии с нормами действующего законодательства.</w:t>
      </w:r>
    </w:p>
    <w:p w14:paraId="229422EB" w14:textId="77777777" w:rsidR="009B1DC3" w:rsidRPr="001B6583" w:rsidRDefault="009B1DC3"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11.4. Участник долевого строительства имеет право в одностороннем порядке расторгнуть настоящий Договор в следующих случаях:</w:t>
      </w:r>
    </w:p>
    <w:p w14:paraId="280C6345" w14:textId="77777777" w:rsidR="009B1DC3" w:rsidRPr="001B6583" w:rsidRDefault="009B1DC3" w:rsidP="0023226D">
      <w:pPr>
        <w:pStyle w:val="ConsPlusNormal"/>
        <w:ind w:firstLine="567"/>
        <w:contextualSpacing/>
        <w:jc w:val="both"/>
        <w:rPr>
          <w:rFonts w:ascii="Times New Roman" w:eastAsia="Calibri" w:hAnsi="Times New Roman" w:cs="Times New Roman"/>
          <w:bCs/>
          <w:sz w:val="22"/>
          <w:szCs w:val="22"/>
          <w:lang w:eastAsia="ru-RU"/>
        </w:rPr>
      </w:pPr>
      <w:r w:rsidRPr="001B6583">
        <w:rPr>
          <w:rFonts w:ascii="Times New Roman" w:hAnsi="Times New Roman" w:cs="Times New Roman"/>
          <w:sz w:val="22"/>
          <w:szCs w:val="22"/>
        </w:rPr>
        <w:t xml:space="preserve">1) неисполнения Застройщиком обязательства по передаче Объекта долевого строительства </w:t>
      </w:r>
      <w:r w:rsidR="00D87ED1" w:rsidRPr="001B6583">
        <w:rPr>
          <w:rFonts w:ascii="Times New Roman" w:eastAsia="Calibri" w:hAnsi="Times New Roman" w:cs="Times New Roman"/>
          <w:bCs/>
          <w:sz w:val="22"/>
          <w:szCs w:val="22"/>
          <w:lang w:eastAsia="ru-RU"/>
        </w:rPr>
        <w:t xml:space="preserve">в срок, </w:t>
      </w:r>
      <w:r w:rsidR="00B07BF0" w:rsidRPr="001B6583">
        <w:rPr>
          <w:rFonts w:ascii="Times New Roman" w:eastAsia="Calibri" w:hAnsi="Times New Roman" w:cs="Times New Roman"/>
          <w:bCs/>
          <w:sz w:val="22"/>
          <w:szCs w:val="22"/>
          <w:lang w:eastAsia="ru-RU"/>
        </w:rPr>
        <w:t>превышающий установленный настоящим Договором срок передачи такого объекта на два месяца</w:t>
      </w:r>
      <w:r w:rsidRPr="001B6583">
        <w:rPr>
          <w:rFonts w:ascii="Times New Roman" w:hAnsi="Times New Roman" w:cs="Times New Roman"/>
          <w:sz w:val="22"/>
          <w:szCs w:val="22"/>
        </w:rPr>
        <w:t>;</w:t>
      </w:r>
    </w:p>
    <w:p w14:paraId="7E4915FE" w14:textId="77777777" w:rsidR="009B1DC3" w:rsidRPr="001B6583" w:rsidRDefault="009B1DC3" w:rsidP="0023226D">
      <w:pPr>
        <w:pStyle w:val="ConsPlu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2) неисполнения Застройщиком в разумный срок обязанностей, предусмотренных п. 6.3 настоящего Договора;</w:t>
      </w:r>
    </w:p>
    <w:p w14:paraId="54DDBFDC" w14:textId="77777777" w:rsidR="009B1DC3" w:rsidRPr="001B6583" w:rsidRDefault="009B1DC3" w:rsidP="0023226D">
      <w:pPr>
        <w:pStyle w:val="ConsPlu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3) существенного нарушения требований к качеству Объекта долевого строительства, при этом существенными нарушениями считаются такие отступления от технических регламентов и проектной документации, которые делают Объект долевого строительства непригодным для проживания;</w:t>
      </w:r>
    </w:p>
    <w:p w14:paraId="5A164E3C" w14:textId="77777777" w:rsidR="009B1DC3" w:rsidRPr="001B6583" w:rsidRDefault="009B1DC3"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 xml:space="preserve">11.4.1. В случае одностороннего отказа от настоящего Договора, Участник долевого строительства обязуется уведомить в письменном виде </w:t>
      </w:r>
      <w:r w:rsidR="00196D65" w:rsidRPr="001B6583">
        <w:rPr>
          <w:rFonts w:ascii="Times New Roman" w:hAnsi="Times New Roman" w:cs="Times New Roman"/>
          <w:sz w:val="22"/>
          <w:szCs w:val="22"/>
        </w:rPr>
        <w:t xml:space="preserve">в </w:t>
      </w:r>
      <w:r w:rsidRPr="001B6583">
        <w:rPr>
          <w:rFonts w:ascii="Times New Roman" w:hAnsi="Times New Roman" w:cs="Times New Roman"/>
          <w:sz w:val="22"/>
          <w:szCs w:val="22"/>
        </w:rPr>
        <w:t xml:space="preserve">орган, </w:t>
      </w:r>
      <w:r w:rsidR="00FB3A31" w:rsidRPr="001B6583">
        <w:rPr>
          <w:rFonts w:ascii="Times New Roman" w:hAnsi="Times New Roman" w:cs="Times New Roman"/>
          <w:sz w:val="22"/>
          <w:szCs w:val="22"/>
        </w:rPr>
        <w:t xml:space="preserve">осуществляющий </w:t>
      </w:r>
      <w:r w:rsidR="00196D65" w:rsidRPr="001B6583">
        <w:rPr>
          <w:rFonts w:ascii="Times New Roman" w:hAnsi="Times New Roman" w:cs="Times New Roman"/>
          <w:sz w:val="22"/>
          <w:szCs w:val="22"/>
        </w:rPr>
        <w:t xml:space="preserve">государственный </w:t>
      </w:r>
      <w:r w:rsidR="00FB3A31" w:rsidRPr="001B6583">
        <w:rPr>
          <w:rFonts w:ascii="Times New Roman" w:hAnsi="Times New Roman" w:cs="Times New Roman"/>
          <w:sz w:val="22"/>
          <w:szCs w:val="22"/>
        </w:rPr>
        <w:t>кадастровый учет и государственную регистрацию прав</w:t>
      </w:r>
      <w:r w:rsidRPr="001B6583">
        <w:rPr>
          <w:rFonts w:ascii="Times New Roman" w:hAnsi="Times New Roman" w:cs="Times New Roman"/>
          <w:sz w:val="22"/>
          <w:szCs w:val="22"/>
        </w:rPr>
        <w:t>, об одностороннем расторжении настоящего Договора, в срок не позднее 7 (Семи) календарных дней с момента отказа от настоящего Договора и предоставить Застройщику документ, подтверждающий факт такого уведомления. Ответственность за нарушение данного обязательства и наступившие последствия возлагаются на Участника долевого строительства.</w:t>
      </w:r>
    </w:p>
    <w:p w14:paraId="24C4428B" w14:textId="77777777" w:rsidR="009B1DC3" w:rsidRPr="001B6583" w:rsidRDefault="009B1DC3"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11.5. По требованию Участника долевого строительства настоящий Договор может быть расторгнут в судебном порядке в случае:</w:t>
      </w:r>
    </w:p>
    <w:p w14:paraId="183993CF" w14:textId="77777777" w:rsidR="009B1DC3" w:rsidRPr="001B6583" w:rsidRDefault="009B1DC3"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 прекращения или приостановления строительства</w:t>
      </w:r>
      <w:r w:rsidR="00A20501" w:rsidRPr="001B6583">
        <w:rPr>
          <w:rFonts w:ascii="Times New Roman" w:hAnsi="Times New Roman" w:cs="Times New Roman"/>
          <w:sz w:val="22"/>
          <w:szCs w:val="22"/>
        </w:rPr>
        <w:t xml:space="preserve"> </w:t>
      </w:r>
      <w:r w:rsidR="00587AAB" w:rsidRPr="001B6583">
        <w:rPr>
          <w:rFonts w:ascii="Times New Roman" w:hAnsi="Times New Roman" w:cs="Times New Roman"/>
          <w:sz w:val="22"/>
          <w:szCs w:val="22"/>
        </w:rPr>
        <w:t xml:space="preserve">соответствующего </w:t>
      </w:r>
      <w:r w:rsidR="00CA2CE7" w:rsidRPr="001B6583">
        <w:rPr>
          <w:rFonts w:ascii="Times New Roman" w:hAnsi="Times New Roman" w:cs="Times New Roman"/>
          <w:sz w:val="22"/>
          <w:szCs w:val="22"/>
        </w:rPr>
        <w:t>этапа</w:t>
      </w:r>
      <w:r w:rsidRPr="001B6583">
        <w:rPr>
          <w:rFonts w:ascii="Times New Roman" w:hAnsi="Times New Roman" w:cs="Times New Roman"/>
          <w:sz w:val="22"/>
          <w:szCs w:val="22"/>
        </w:rPr>
        <w:t xml:space="preserve"> </w:t>
      </w:r>
      <w:r w:rsidR="00C264BD" w:rsidRPr="001B6583">
        <w:rPr>
          <w:rFonts w:ascii="Times New Roman" w:hAnsi="Times New Roman" w:cs="Times New Roman"/>
          <w:sz w:val="22"/>
          <w:szCs w:val="22"/>
        </w:rPr>
        <w:t>Многоквартирного</w:t>
      </w:r>
      <w:r w:rsidRPr="001B6583">
        <w:rPr>
          <w:rFonts w:ascii="Times New Roman" w:hAnsi="Times New Roman" w:cs="Times New Roman"/>
          <w:sz w:val="22"/>
          <w:szCs w:val="22"/>
        </w:rPr>
        <w:t xml:space="preserve"> дома, в состав которого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14:paraId="73E82059" w14:textId="77777777" w:rsidR="009B1DC3" w:rsidRPr="001B6583" w:rsidRDefault="009B1DC3"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 xml:space="preserve">- изменение назначения общего имущества и (или) нежилых помещений, входящих в состав </w:t>
      </w:r>
      <w:r w:rsidR="00B12126" w:rsidRPr="001B6583">
        <w:rPr>
          <w:rFonts w:ascii="Times New Roman" w:hAnsi="Times New Roman" w:cs="Times New Roman"/>
          <w:sz w:val="22"/>
          <w:szCs w:val="22"/>
        </w:rPr>
        <w:t xml:space="preserve">соответствующего </w:t>
      </w:r>
      <w:r w:rsidR="00CA2CE7" w:rsidRPr="001B6583">
        <w:rPr>
          <w:rFonts w:ascii="Times New Roman" w:hAnsi="Times New Roman" w:cs="Times New Roman"/>
          <w:sz w:val="22"/>
          <w:szCs w:val="22"/>
        </w:rPr>
        <w:t>этапа</w:t>
      </w:r>
      <w:r w:rsidR="009212F4" w:rsidRPr="001B6583">
        <w:rPr>
          <w:rFonts w:ascii="Times New Roman" w:hAnsi="Times New Roman" w:cs="Times New Roman"/>
          <w:sz w:val="22"/>
          <w:szCs w:val="22"/>
        </w:rPr>
        <w:t xml:space="preserve"> </w:t>
      </w:r>
      <w:r w:rsidR="00C264BD" w:rsidRPr="001B6583">
        <w:rPr>
          <w:rFonts w:ascii="Times New Roman" w:hAnsi="Times New Roman" w:cs="Times New Roman"/>
          <w:sz w:val="22"/>
          <w:szCs w:val="22"/>
        </w:rPr>
        <w:t>Многоквартирного</w:t>
      </w:r>
      <w:r w:rsidRPr="001B6583">
        <w:rPr>
          <w:rFonts w:ascii="Times New Roman" w:hAnsi="Times New Roman" w:cs="Times New Roman"/>
          <w:sz w:val="22"/>
          <w:szCs w:val="22"/>
        </w:rPr>
        <w:t xml:space="preserve"> дома;</w:t>
      </w:r>
    </w:p>
    <w:p w14:paraId="2B2DE05B" w14:textId="77777777" w:rsidR="009B1DC3" w:rsidRPr="001B6583" w:rsidRDefault="009B1DC3"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lastRenderedPageBreak/>
        <w:t xml:space="preserve">- существенного изменения проектной документации </w:t>
      </w:r>
      <w:r w:rsidR="00B12126" w:rsidRPr="001B6583">
        <w:rPr>
          <w:rFonts w:ascii="Times New Roman" w:hAnsi="Times New Roman" w:cs="Times New Roman"/>
          <w:sz w:val="22"/>
          <w:szCs w:val="22"/>
        </w:rPr>
        <w:t xml:space="preserve">соответствующего </w:t>
      </w:r>
      <w:r w:rsidR="00CA2CE7" w:rsidRPr="001B6583">
        <w:rPr>
          <w:rFonts w:ascii="Times New Roman" w:hAnsi="Times New Roman" w:cs="Times New Roman"/>
          <w:sz w:val="22"/>
          <w:szCs w:val="22"/>
        </w:rPr>
        <w:t>этапа</w:t>
      </w:r>
      <w:r w:rsidR="005D7A30" w:rsidRPr="001B6583">
        <w:rPr>
          <w:rFonts w:ascii="Times New Roman" w:hAnsi="Times New Roman" w:cs="Times New Roman"/>
          <w:sz w:val="22"/>
          <w:szCs w:val="22"/>
        </w:rPr>
        <w:t xml:space="preserve"> </w:t>
      </w:r>
      <w:r w:rsidRPr="001B6583">
        <w:rPr>
          <w:rFonts w:ascii="Times New Roman" w:hAnsi="Times New Roman" w:cs="Times New Roman"/>
          <w:sz w:val="22"/>
          <w:szCs w:val="22"/>
        </w:rPr>
        <w:t>строящегося Мно</w:t>
      </w:r>
      <w:r w:rsidR="00C264BD" w:rsidRPr="001B6583">
        <w:rPr>
          <w:rFonts w:ascii="Times New Roman" w:hAnsi="Times New Roman" w:cs="Times New Roman"/>
          <w:sz w:val="22"/>
          <w:szCs w:val="22"/>
        </w:rPr>
        <w:t>гоквартир</w:t>
      </w:r>
      <w:r w:rsidRPr="001B6583">
        <w:rPr>
          <w:rFonts w:ascii="Times New Roman" w:hAnsi="Times New Roman" w:cs="Times New Roman"/>
          <w:sz w:val="22"/>
          <w:szCs w:val="22"/>
        </w:rPr>
        <w:t xml:space="preserve">ного дома, в состав которого входят Объект долевого строительства, в том числе существенного изменения размера Объекта долевого строительства, более чем на </w:t>
      </w:r>
      <w:r w:rsidR="004E68FA" w:rsidRPr="001B6583">
        <w:rPr>
          <w:rFonts w:ascii="Times New Roman" w:hAnsi="Times New Roman" w:cs="Times New Roman"/>
          <w:sz w:val="22"/>
          <w:szCs w:val="22"/>
        </w:rPr>
        <w:t>5</w:t>
      </w:r>
      <w:r w:rsidRPr="001B6583">
        <w:rPr>
          <w:rFonts w:ascii="Times New Roman" w:hAnsi="Times New Roman" w:cs="Times New Roman"/>
          <w:sz w:val="22"/>
          <w:szCs w:val="22"/>
        </w:rPr>
        <w:t xml:space="preserve"> % от Общей </w:t>
      </w:r>
      <w:r w:rsidR="00D30104" w:rsidRPr="001B6583">
        <w:rPr>
          <w:rFonts w:ascii="Times New Roman" w:hAnsi="Times New Roman" w:cs="Times New Roman"/>
          <w:sz w:val="22"/>
          <w:szCs w:val="22"/>
        </w:rPr>
        <w:t>приведенной</w:t>
      </w:r>
      <w:r w:rsidRPr="001B6583">
        <w:rPr>
          <w:rFonts w:ascii="Times New Roman" w:hAnsi="Times New Roman" w:cs="Times New Roman"/>
          <w:sz w:val="22"/>
          <w:szCs w:val="22"/>
        </w:rPr>
        <w:t xml:space="preserve"> площади Объекта долевого строительства;</w:t>
      </w:r>
    </w:p>
    <w:p w14:paraId="1A04DDCD" w14:textId="77777777" w:rsidR="009B1DC3" w:rsidRPr="001B6583" w:rsidRDefault="009B1DC3"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Существенным изменением проектной документации Стороны признают изменения, существенно нарушающие права Участника долевого строительства.</w:t>
      </w:r>
    </w:p>
    <w:p w14:paraId="47BDB3AD" w14:textId="77777777" w:rsidR="009B1DC3" w:rsidRPr="001B6583" w:rsidRDefault="009B1DC3"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11.6. В случае одностороннего отказа Участника долевого строительства от настоящего Договора по указанным в п.п. 11.4 и 11.5 основаниям Застройщик обязан возвратить денежные средства, уплаченные Участником долевого строительства в порядке и в сроки, установленные действующим законодательством РФ.</w:t>
      </w:r>
    </w:p>
    <w:p w14:paraId="53A2C226" w14:textId="77777777" w:rsidR="009B1DC3" w:rsidRPr="001B6583" w:rsidRDefault="009B1DC3"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 xml:space="preserve">11.7. Застройщик имеет право в одностороннем </w:t>
      </w:r>
      <w:r w:rsidR="00196D65" w:rsidRPr="001B6583">
        <w:rPr>
          <w:rFonts w:ascii="Times New Roman" w:hAnsi="Times New Roman" w:cs="Times New Roman"/>
          <w:sz w:val="22"/>
          <w:szCs w:val="22"/>
        </w:rPr>
        <w:t xml:space="preserve">внесудебном </w:t>
      </w:r>
      <w:r w:rsidRPr="001B6583">
        <w:rPr>
          <w:rFonts w:ascii="Times New Roman" w:hAnsi="Times New Roman" w:cs="Times New Roman"/>
          <w:sz w:val="22"/>
          <w:szCs w:val="22"/>
        </w:rPr>
        <w:t>порядке расторгнуть настоящий Договор в случае, если просрочка оплаты Цены Договора Участником долевого строительства составит более чем 2 (два) месяца.</w:t>
      </w:r>
    </w:p>
    <w:p w14:paraId="25FEFE87" w14:textId="77777777" w:rsidR="009B1DC3" w:rsidRPr="001B6583" w:rsidRDefault="009B1DC3"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При этом настоящий Договор считается расторгнутым со дня направления Застройщиком Участнику долевого строительства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427748E6" w14:textId="77777777" w:rsidR="00080955" w:rsidRPr="001B6583" w:rsidRDefault="00D370F7" w:rsidP="00D370F7">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 xml:space="preserve">11.8. </w:t>
      </w:r>
      <w:r w:rsidR="009B1DC3" w:rsidRPr="001B6583">
        <w:rPr>
          <w:rFonts w:ascii="Times New Roman" w:hAnsi="Times New Roman" w:cs="Times New Roman"/>
          <w:sz w:val="22"/>
          <w:szCs w:val="22"/>
        </w:rPr>
        <w:t>Настоящий Договор может быть расторгнут по соглашению Сторон, с учетом положений п. 10.5. настоящего Договора.</w:t>
      </w:r>
    </w:p>
    <w:p w14:paraId="753480CF" w14:textId="77777777" w:rsidR="009B1DC3" w:rsidRPr="001B6583" w:rsidRDefault="009B1DC3" w:rsidP="0023226D">
      <w:pPr>
        <w:contextualSpacing/>
        <w:jc w:val="both"/>
        <w:rPr>
          <w:sz w:val="22"/>
          <w:szCs w:val="22"/>
          <w14:shadow w14:blurRad="50800" w14:dist="38100" w14:dir="2700000" w14:sx="100000" w14:sy="100000" w14:kx="0" w14:ky="0" w14:algn="tl">
            <w14:srgbClr w14:val="000000">
              <w14:alpha w14:val="60000"/>
            </w14:srgbClr>
          </w14:shadow>
        </w:rPr>
      </w:pPr>
    </w:p>
    <w:p w14:paraId="7A3E7C8F" w14:textId="77777777" w:rsidR="009B1DC3" w:rsidRPr="001B6583" w:rsidRDefault="009B1DC3" w:rsidP="0023226D">
      <w:pPr>
        <w:pStyle w:val="a9"/>
        <w:numPr>
          <w:ilvl w:val="0"/>
          <w:numId w:val="5"/>
        </w:numPr>
        <w:ind w:left="0" w:firstLine="0"/>
        <w:jc w:val="center"/>
        <w:rPr>
          <w:b/>
          <w:sz w:val="22"/>
          <w:szCs w:val="22"/>
          <w14:shadow w14:blurRad="50800" w14:dist="38100" w14:dir="2700000" w14:sx="100000" w14:sy="100000" w14:kx="0" w14:ky="0" w14:algn="tl">
            <w14:srgbClr w14:val="000000">
              <w14:alpha w14:val="60000"/>
            </w14:srgbClr>
          </w14:shadow>
        </w:rPr>
      </w:pPr>
      <w:r w:rsidRPr="001B6583">
        <w:rPr>
          <w:b/>
          <w:sz w:val="22"/>
          <w:szCs w:val="22"/>
          <w14:shadow w14:blurRad="50800" w14:dist="38100" w14:dir="2700000" w14:sx="100000" w14:sy="100000" w14:kx="0" w14:ky="0" w14:algn="tl">
            <w14:srgbClr w14:val="000000">
              <w14:alpha w14:val="60000"/>
            </w14:srgbClr>
          </w14:shadow>
        </w:rPr>
        <w:t>НЕПРЕОДОЛИМАЯ СИЛА (ФОРС-МАЖОР)</w:t>
      </w:r>
    </w:p>
    <w:p w14:paraId="4A3D616D" w14:textId="77777777" w:rsidR="009B1DC3" w:rsidRPr="001B6583" w:rsidRDefault="009B1DC3" w:rsidP="0023226D">
      <w:pPr>
        <w:pStyle w:val="ConsNormal"/>
        <w:widowControl/>
        <w:ind w:firstLine="0"/>
        <w:contextualSpacing/>
        <w:jc w:val="both"/>
        <w:rPr>
          <w:rFonts w:ascii="Times New Roman" w:hAnsi="Times New Roman" w:cs="Times New Roman"/>
          <w:sz w:val="22"/>
          <w:szCs w:val="22"/>
        </w:rPr>
      </w:pPr>
    </w:p>
    <w:p w14:paraId="2FCF6698" w14:textId="77777777" w:rsidR="009B1DC3" w:rsidRPr="001B6583" w:rsidRDefault="009B1DC3"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12.1. Стороны освобождаются от выполнения обязательств по Договору и от ответственности за невыполнение или несвоевременное выполнение обязательств по Договору в случае невозможности исполнения предусмотренных Договором обязательств вследствие обстоятельств непреодолимой силы. Под непреодолимой силой понимаются обстоятельства, наступившие после заключения Договора, которые Стороны не могли предвидеть или избежать в момент заключения Договора.</w:t>
      </w:r>
    </w:p>
    <w:p w14:paraId="429FA072" w14:textId="77777777" w:rsidR="009B1DC3" w:rsidRPr="001B6583" w:rsidRDefault="009B1DC3"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 xml:space="preserve">В частности, к обстоятельствам непреодолимой силы относятся: революции, войны, забастовки, стихийные бедствия, эпидемии, пожары, запретительные действия властей, не спровоцированные действиями участников Договора, изменение законодательства, препятствующее исполнению Сторонами своих обязательств либо делающее невозможным выполнение Договора на первоначальных условиях, иные события, не подлежащие контролю Сторон. </w:t>
      </w:r>
    </w:p>
    <w:p w14:paraId="00DB1D58" w14:textId="77777777" w:rsidR="009B1DC3" w:rsidRPr="001B6583" w:rsidRDefault="009B1DC3"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Если в результате наступления форс-мажорных обстоятельств становится невозможным исполнение обязательств по Договору полностью или частично, обязательство прекращается полностью или в соответствующей части.</w:t>
      </w:r>
    </w:p>
    <w:p w14:paraId="710169F8" w14:textId="77777777" w:rsidR="009B1DC3" w:rsidRPr="001B6583" w:rsidRDefault="009B1DC3"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12.2. С момента начала действия форс-мажорных обстоятельств и при условии уведомления об этом другой Стороны сроки исполнения сторонами своих обязательств по Договору отодвигаются на время действия таких обстоятельств и устранения их последствий.</w:t>
      </w:r>
    </w:p>
    <w:p w14:paraId="5E4B475A" w14:textId="77777777" w:rsidR="009B1DC3" w:rsidRPr="001B6583" w:rsidRDefault="009B1DC3"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12.3. Сторона, ссылающаяся на форс-мажорные обстоятельства, обязана представить об этом подтверждающий документ компетентного органа.</w:t>
      </w:r>
    </w:p>
    <w:p w14:paraId="08FD419B" w14:textId="77777777" w:rsidR="009B1DC3" w:rsidRPr="001B6583" w:rsidRDefault="009B1DC3"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 xml:space="preserve">12.4. В случае более чем 2 (двух)-месячной продолжительности действия форс-мажорных обстоятельств, стороны не позднее 30 (тридцати) дней с момента истечения указанного срока принимают совместное решение о возможности дальнейшего исполнения Договора или о его прекращении. </w:t>
      </w:r>
    </w:p>
    <w:p w14:paraId="76CA9F16" w14:textId="77777777" w:rsidR="009B1DC3" w:rsidRPr="001B6583" w:rsidRDefault="009B1DC3" w:rsidP="0023226D">
      <w:pPr>
        <w:ind w:firstLine="567"/>
        <w:contextualSpacing/>
        <w:jc w:val="both"/>
        <w:rPr>
          <w:sz w:val="22"/>
          <w:szCs w:val="22"/>
        </w:rPr>
      </w:pPr>
      <w:r w:rsidRPr="001B6583">
        <w:rPr>
          <w:sz w:val="22"/>
          <w:szCs w:val="22"/>
        </w:rPr>
        <w:t>В случае непринятия Сторонами в указанный срок совместного решения о возможности дальнейшего исполнения Договора или о его прекращении, Договор может быть расторгнут по требованию одной из Сторон.</w:t>
      </w:r>
    </w:p>
    <w:p w14:paraId="56460FA5" w14:textId="77777777" w:rsidR="009B1DC3" w:rsidRPr="001B6583" w:rsidRDefault="009B1DC3" w:rsidP="0023226D">
      <w:pPr>
        <w:contextualSpacing/>
        <w:jc w:val="both"/>
        <w:rPr>
          <w:sz w:val="22"/>
          <w:szCs w:val="22"/>
        </w:rPr>
      </w:pPr>
    </w:p>
    <w:p w14:paraId="58D30222" w14:textId="77777777" w:rsidR="009B1DC3" w:rsidRPr="001B6583" w:rsidRDefault="009B1DC3" w:rsidP="0023226D">
      <w:pPr>
        <w:pStyle w:val="a9"/>
        <w:numPr>
          <w:ilvl w:val="0"/>
          <w:numId w:val="5"/>
        </w:numPr>
        <w:ind w:left="0" w:firstLine="0"/>
        <w:jc w:val="center"/>
        <w:rPr>
          <w:b/>
          <w:sz w:val="22"/>
          <w:szCs w:val="22"/>
          <w14:shadow w14:blurRad="50800" w14:dist="38100" w14:dir="2700000" w14:sx="100000" w14:sy="100000" w14:kx="0" w14:ky="0" w14:algn="tl">
            <w14:srgbClr w14:val="000000">
              <w14:alpha w14:val="60000"/>
            </w14:srgbClr>
          </w14:shadow>
        </w:rPr>
      </w:pPr>
      <w:r w:rsidRPr="001B6583">
        <w:rPr>
          <w:b/>
          <w:sz w:val="22"/>
          <w:szCs w:val="22"/>
        </w:rPr>
        <w:t>ПОРЯДОК РАЗРЕШЕНИЯ СПОРОВ</w:t>
      </w:r>
    </w:p>
    <w:p w14:paraId="3205C059" w14:textId="77777777" w:rsidR="009B1DC3" w:rsidRPr="001B6583" w:rsidRDefault="009B1DC3" w:rsidP="0023226D">
      <w:pPr>
        <w:contextualSpacing/>
        <w:rPr>
          <w:sz w:val="22"/>
          <w:szCs w:val="22"/>
        </w:rPr>
      </w:pPr>
    </w:p>
    <w:p w14:paraId="21B0E2B0" w14:textId="77777777" w:rsidR="009B1DC3" w:rsidRPr="001B6583" w:rsidRDefault="009B1DC3" w:rsidP="0023226D">
      <w:pPr>
        <w:ind w:firstLine="567"/>
        <w:contextualSpacing/>
        <w:jc w:val="both"/>
        <w:rPr>
          <w:bCs/>
          <w:sz w:val="22"/>
          <w:szCs w:val="22"/>
        </w:rPr>
      </w:pPr>
      <w:r w:rsidRPr="001B6583">
        <w:rPr>
          <w:bCs/>
          <w:sz w:val="22"/>
          <w:szCs w:val="22"/>
        </w:rPr>
        <w:t>13.1. Споры по настоящему Договору рассматриваются с соблюдением претензионного порядка. Претензии предъявляются в письменной форме и подписываются уполномоченным представителем Стороны, направляющей претензию. Претензия рассматривается в течение 30 (тридцати) календарных дней со дня ее получения.</w:t>
      </w:r>
    </w:p>
    <w:p w14:paraId="19F530F0" w14:textId="77777777" w:rsidR="009B1DC3" w:rsidRPr="001B6583" w:rsidRDefault="009B1DC3" w:rsidP="0023226D">
      <w:pPr>
        <w:ind w:firstLine="567"/>
        <w:contextualSpacing/>
        <w:jc w:val="both"/>
        <w:rPr>
          <w:sz w:val="22"/>
          <w:szCs w:val="22"/>
        </w:rPr>
      </w:pPr>
      <w:r w:rsidRPr="001B6583">
        <w:rPr>
          <w:sz w:val="22"/>
          <w:szCs w:val="22"/>
        </w:rPr>
        <w:t>Сообщение о результатах рассмотрения претензии направляется заявителю в течение двух дней с момента окончания срока для рассмотрения претензии.</w:t>
      </w:r>
    </w:p>
    <w:p w14:paraId="6E632719" w14:textId="7DFA9DD0" w:rsidR="009B1DC3" w:rsidRPr="001B6583" w:rsidRDefault="009B1DC3" w:rsidP="0023226D">
      <w:pPr>
        <w:ind w:firstLine="567"/>
        <w:contextualSpacing/>
        <w:jc w:val="both"/>
        <w:rPr>
          <w:sz w:val="22"/>
          <w:szCs w:val="22"/>
        </w:rPr>
      </w:pPr>
      <w:r w:rsidRPr="001B6583">
        <w:rPr>
          <w:bCs/>
          <w:sz w:val="22"/>
          <w:szCs w:val="22"/>
        </w:rPr>
        <w:t xml:space="preserve">13.2. В случае </w:t>
      </w:r>
      <w:r w:rsidRPr="001B6583">
        <w:rPr>
          <w:sz w:val="22"/>
          <w:szCs w:val="22"/>
        </w:rPr>
        <w:t xml:space="preserve">полного или частичного отказа в удовлетворении претензии или неполучения в срок ответа на претензию заявитель вправе обратиться за защитой своих прав в </w:t>
      </w:r>
      <w:r w:rsidR="009E737A" w:rsidRPr="001B6583">
        <w:rPr>
          <w:sz w:val="22"/>
          <w:szCs w:val="22"/>
        </w:rPr>
        <w:t xml:space="preserve">суд в соответствии с действующим законодательством. </w:t>
      </w:r>
    </w:p>
    <w:p w14:paraId="6CDFE7F6" w14:textId="77777777" w:rsidR="009B1DC3" w:rsidRPr="001B6583" w:rsidRDefault="009B1DC3" w:rsidP="0023226D">
      <w:pPr>
        <w:pStyle w:val="a9"/>
        <w:ind w:left="0" w:firstLine="567"/>
        <w:jc w:val="both"/>
        <w:rPr>
          <w:b/>
          <w:sz w:val="22"/>
          <w:szCs w:val="22"/>
        </w:rPr>
      </w:pPr>
      <w:r w:rsidRPr="001B6583">
        <w:rPr>
          <w:bCs/>
          <w:sz w:val="22"/>
          <w:szCs w:val="22"/>
        </w:rPr>
        <w:t>13.3. Настоящий Договор регулируется и толкуется в соответствии с законодательством Российской Федерации.</w:t>
      </w:r>
    </w:p>
    <w:p w14:paraId="64D2A833" w14:textId="77777777" w:rsidR="009B1DC3" w:rsidRPr="001B6583" w:rsidRDefault="009B1DC3" w:rsidP="0023226D">
      <w:pPr>
        <w:pStyle w:val="a9"/>
        <w:ind w:left="0"/>
        <w:rPr>
          <w:sz w:val="22"/>
          <w:szCs w:val="22"/>
          <w14:shadow w14:blurRad="50800" w14:dist="38100" w14:dir="2700000" w14:sx="100000" w14:sy="100000" w14:kx="0" w14:ky="0" w14:algn="tl">
            <w14:srgbClr w14:val="000000">
              <w14:alpha w14:val="60000"/>
            </w14:srgbClr>
          </w14:shadow>
        </w:rPr>
      </w:pPr>
    </w:p>
    <w:p w14:paraId="008B92A9" w14:textId="77777777" w:rsidR="009B1DC3" w:rsidRPr="001B6583" w:rsidRDefault="009B1DC3" w:rsidP="0023226D">
      <w:pPr>
        <w:pStyle w:val="a9"/>
        <w:numPr>
          <w:ilvl w:val="0"/>
          <w:numId w:val="5"/>
        </w:numPr>
        <w:ind w:left="0" w:firstLine="0"/>
        <w:jc w:val="center"/>
        <w:rPr>
          <w:b/>
          <w:sz w:val="22"/>
          <w:szCs w:val="22"/>
          <w14:shadow w14:blurRad="50800" w14:dist="38100" w14:dir="2700000" w14:sx="100000" w14:sy="100000" w14:kx="0" w14:ky="0" w14:algn="tl">
            <w14:srgbClr w14:val="000000">
              <w14:alpha w14:val="60000"/>
            </w14:srgbClr>
          </w14:shadow>
        </w:rPr>
      </w:pPr>
      <w:r w:rsidRPr="001B6583">
        <w:rPr>
          <w:b/>
          <w:sz w:val="22"/>
          <w:szCs w:val="22"/>
          <w14:shadow w14:blurRad="50800" w14:dist="38100" w14:dir="2700000" w14:sx="100000" w14:sy="100000" w14:kx="0" w14:ky="0" w14:algn="tl">
            <w14:srgbClr w14:val="000000">
              <w14:alpha w14:val="60000"/>
            </w14:srgbClr>
          </w14:shadow>
        </w:rPr>
        <w:t>ЗАКЛЮЧИТЕЛЬНЫЕ ПОЛОЖЕНИЯ</w:t>
      </w:r>
    </w:p>
    <w:p w14:paraId="0586009D" w14:textId="77777777" w:rsidR="009B1DC3" w:rsidRPr="001B6583" w:rsidRDefault="009B1DC3" w:rsidP="0023226D">
      <w:pPr>
        <w:contextualSpacing/>
        <w:jc w:val="both"/>
        <w:rPr>
          <w:sz w:val="22"/>
          <w:szCs w:val="22"/>
        </w:rPr>
      </w:pPr>
    </w:p>
    <w:p w14:paraId="00D248C1" w14:textId="77777777" w:rsidR="009B1DC3" w:rsidRPr="001B6583" w:rsidRDefault="009B1DC3" w:rsidP="0023226D">
      <w:pPr>
        <w:ind w:firstLine="567"/>
        <w:contextualSpacing/>
        <w:jc w:val="both"/>
        <w:rPr>
          <w:sz w:val="22"/>
          <w:szCs w:val="22"/>
        </w:rPr>
      </w:pPr>
      <w:r w:rsidRPr="001B6583">
        <w:rPr>
          <w:sz w:val="22"/>
          <w:szCs w:val="22"/>
        </w:rPr>
        <w:t xml:space="preserve">14.1. </w:t>
      </w:r>
      <w:r w:rsidR="00A0490D" w:rsidRPr="001B6583">
        <w:rPr>
          <w:sz w:val="22"/>
          <w:szCs w:val="22"/>
        </w:rPr>
        <w:t xml:space="preserve">Все изменения и дополнения к Договору считаются действительными, если они совершены в письменной форме в виде единого документа, подписаны обеими Сторонами и зарегистрированы в </w:t>
      </w:r>
      <w:r w:rsidR="00A0490D" w:rsidRPr="001B6583">
        <w:rPr>
          <w:rStyle w:val="hl"/>
          <w:sz w:val="22"/>
          <w:szCs w:val="22"/>
        </w:rPr>
        <w:t>органе, осуществляющем государственный кадастровый учет и государственную регистрацию прав</w:t>
      </w:r>
      <w:r w:rsidR="00A0490D" w:rsidRPr="001B6583">
        <w:rPr>
          <w:sz w:val="22"/>
          <w:szCs w:val="22"/>
        </w:rPr>
        <w:t>.</w:t>
      </w:r>
    </w:p>
    <w:p w14:paraId="1E3DB830" w14:textId="1AF2B8C7" w:rsidR="009B1DC3" w:rsidRPr="001B6583" w:rsidRDefault="009B1DC3" w:rsidP="0023226D">
      <w:pPr>
        <w:ind w:firstLine="567"/>
        <w:contextualSpacing/>
        <w:jc w:val="both"/>
        <w:rPr>
          <w:sz w:val="22"/>
          <w:szCs w:val="22"/>
        </w:rPr>
      </w:pPr>
      <w:r w:rsidRPr="001B6583">
        <w:rPr>
          <w:sz w:val="22"/>
          <w:szCs w:val="22"/>
        </w:rPr>
        <w:t>14.2. Государственную регистрацию настоящего Договора обеспечивает</w:t>
      </w:r>
      <w:r w:rsidR="009E737A" w:rsidRPr="001B6583">
        <w:rPr>
          <w:sz w:val="22"/>
          <w:szCs w:val="22"/>
        </w:rPr>
        <w:t xml:space="preserve"> Застройщик либо </w:t>
      </w:r>
      <w:r w:rsidRPr="001B6583">
        <w:rPr>
          <w:sz w:val="22"/>
          <w:szCs w:val="22"/>
        </w:rPr>
        <w:t xml:space="preserve">уполномоченная Застройщиком организация </w:t>
      </w:r>
      <w:r w:rsidR="00967E82" w:rsidRPr="001B6583">
        <w:rPr>
          <w:sz w:val="22"/>
          <w:szCs w:val="22"/>
        </w:rPr>
        <w:t>в порядке, предусмотренном действующим законодательством РФ</w:t>
      </w:r>
      <w:r w:rsidRPr="001B6583">
        <w:rPr>
          <w:sz w:val="22"/>
          <w:szCs w:val="22"/>
        </w:rPr>
        <w:t>.</w:t>
      </w:r>
    </w:p>
    <w:p w14:paraId="40CFDA1D" w14:textId="77777777" w:rsidR="009B1DC3" w:rsidRPr="001B6583" w:rsidRDefault="009B1DC3" w:rsidP="0023226D">
      <w:pPr>
        <w:ind w:firstLine="567"/>
        <w:contextualSpacing/>
        <w:jc w:val="both"/>
        <w:rPr>
          <w:sz w:val="22"/>
          <w:szCs w:val="22"/>
        </w:rPr>
      </w:pPr>
      <w:r w:rsidRPr="001B6583">
        <w:rPr>
          <w:sz w:val="22"/>
          <w:szCs w:val="22"/>
        </w:rPr>
        <w:t>14.3.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14:paraId="00EF61CB" w14:textId="77777777" w:rsidR="009B1DC3" w:rsidRPr="001B6583" w:rsidRDefault="009B1DC3" w:rsidP="0023226D">
      <w:pPr>
        <w:ind w:firstLine="567"/>
        <w:contextualSpacing/>
        <w:jc w:val="both"/>
        <w:rPr>
          <w:sz w:val="22"/>
          <w:szCs w:val="22"/>
        </w:rPr>
      </w:pPr>
      <w:r w:rsidRPr="001B6583">
        <w:rPr>
          <w:sz w:val="22"/>
          <w:szCs w:val="22"/>
        </w:rPr>
        <w:t>14.4. Передача Объекта долевого строительства Участнику долевого строительства по Передаточному акту означает достижение целей, которые Стороны преследовали при заключении Договора, и влечет прекращение Договора его исполнением.</w:t>
      </w:r>
    </w:p>
    <w:p w14:paraId="7A875D0B" w14:textId="77777777" w:rsidR="009B1DC3" w:rsidRPr="001B6583" w:rsidRDefault="009B1DC3" w:rsidP="0023226D">
      <w:pPr>
        <w:ind w:firstLine="567"/>
        <w:contextualSpacing/>
        <w:jc w:val="both"/>
        <w:rPr>
          <w:sz w:val="22"/>
          <w:szCs w:val="22"/>
        </w:rPr>
      </w:pPr>
      <w:r w:rsidRPr="001B6583">
        <w:rPr>
          <w:sz w:val="22"/>
          <w:szCs w:val="22"/>
        </w:rPr>
        <w:t>14.5. Застройщик обязуется своевременно уведомить Участника долевого строительства об изменении своего юридического и/или почтового адреса, а Участник долевого строительства Застройщика – об изменении своих паспортных данных, места регистрации, фактического места жительства.</w:t>
      </w:r>
    </w:p>
    <w:p w14:paraId="360966F5" w14:textId="77777777" w:rsidR="009B1DC3" w:rsidRPr="001B6583" w:rsidRDefault="009B1DC3" w:rsidP="0023226D">
      <w:pPr>
        <w:ind w:firstLine="567"/>
        <w:contextualSpacing/>
        <w:jc w:val="both"/>
        <w:rPr>
          <w:sz w:val="22"/>
          <w:szCs w:val="22"/>
        </w:rPr>
      </w:pPr>
      <w:r w:rsidRPr="001B6583">
        <w:rPr>
          <w:sz w:val="22"/>
          <w:szCs w:val="22"/>
        </w:rPr>
        <w:t>При отсутствии указанных сообщений письменные уведомления, извещения, требования и т.п., направляемые Сторонами друг другу, посылаются заказным письмом по адресам, указанным в Договоре, и считаются доставленными, а адресат – надлежащим образом уведомленным, хотя бы адресат по этому адресу (адресам) более не находился (не проживал).</w:t>
      </w:r>
    </w:p>
    <w:p w14:paraId="21BFA30B" w14:textId="77777777" w:rsidR="009B1DC3" w:rsidRPr="001B6583" w:rsidRDefault="00F22CCA" w:rsidP="00080955">
      <w:pPr>
        <w:ind w:firstLine="567"/>
        <w:contextualSpacing/>
        <w:jc w:val="both"/>
        <w:rPr>
          <w:sz w:val="22"/>
          <w:szCs w:val="22"/>
        </w:rPr>
      </w:pPr>
      <w:r w:rsidRPr="001B6583">
        <w:rPr>
          <w:sz w:val="22"/>
          <w:szCs w:val="22"/>
        </w:rPr>
        <w:t>14.</w:t>
      </w:r>
      <w:r w:rsidR="00F126AA" w:rsidRPr="001B6583">
        <w:rPr>
          <w:sz w:val="22"/>
          <w:szCs w:val="22"/>
        </w:rPr>
        <w:t>6</w:t>
      </w:r>
      <w:r w:rsidRPr="001B6583">
        <w:rPr>
          <w:sz w:val="22"/>
          <w:szCs w:val="22"/>
        </w:rPr>
        <w:t xml:space="preserve">. </w:t>
      </w:r>
      <w:r w:rsidR="009B1DC3" w:rsidRPr="001B6583">
        <w:rPr>
          <w:sz w:val="22"/>
          <w:szCs w:val="22"/>
        </w:rPr>
        <w:t>Во всем остальном, не предусмотренном настоящим Договором, Стороны руководствуются действующим законодательством Российской Федерации.</w:t>
      </w:r>
    </w:p>
    <w:p w14:paraId="4FDE8EE6" w14:textId="12853298" w:rsidR="009B1DC3" w:rsidRPr="001B6583" w:rsidRDefault="00F22CCA" w:rsidP="0023226D">
      <w:pPr>
        <w:ind w:firstLine="567"/>
        <w:contextualSpacing/>
        <w:jc w:val="both"/>
        <w:rPr>
          <w:sz w:val="22"/>
          <w:szCs w:val="22"/>
        </w:rPr>
      </w:pPr>
      <w:r w:rsidRPr="001B6583">
        <w:rPr>
          <w:sz w:val="22"/>
          <w:szCs w:val="22"/>
        </w:rPr>
        <w:t>14.</w:t>
      </w:r>
      <w:r w:rsidR="00980106" w:rsidRPr="001B6583">
        <w:rPr>
          <w:sz w:val="22"/>
          <w:szCs w:val="22"/>
        </w:rPr>
        <w:t>7</w:t>
      </w:r>
      <w:r w:rsidR="009B1DC3" w:rsidRPr="001B6583">
        <w:rPr>
          <w:sz w:val="22"/>
          <w:szCs w:val="22"/>
        </w:rPr>
        <w:t xml:space="preserve">. Настоящий Договор составлен в </w:t>
      </w:r>
      <w:r w:rsidR="00594B6F" w:rsidRPr="001B6583">
        <w:rPr>
          <w:sz w:val="22"/>
          <w:szCs w:val="22"/>
        </w:rPr>
        <w:t>3 (</w:t>
      </w:r>
      <w:r w:rsidR="009B1DC3" w:rsidRPr="001B6583">
        <w:rPr>
          <w:sz w:val="22"/>
          <w:szCs w:val="22"/>
        </w:rPr>
        <w:t>трех</w:t>
      </w:r>
      <w:r w:rsidR="00594B6F" w:rsidRPr="001B6583">
        <w:rPr>
          <w:sz w:val="22"/>
          <w:szCs w:val="22"/>
        </w:rPr>
        <w:t>)</w:t>
      </w:r>
      <w:r w:rsidR="009B1DC3" w:rsidRPr="001B6583">
        <w:rPr>
          <w:sz w:val="22"/>
          <w:szCs w:val="22"/>
        </w:rPr>
        <w:t xml:space="preserve"> подлинных экземплярах, имеющих равную юридическую силу, по одному для каждой из Сторон и один – для представления в орган, </w:t>
      </w:r>
      <w:r w:rsidR="00FB3A31" w:rsidRPr="001B6583">
        <w:rPr>
          <w:sz w:val="22"/>
          <w:szCs w:val="22"/>
        </w:rPr>
        <w:t xml:space="preserve">осуществляющий </w:t>
      </w:r>
      <w:r w:rsidR="00594B6F" w:rsidRPr="001B6583">
        <w:rPr>
          <w:sz w:val="22"/>
          <w:szCs w:val="22"/>
        </w:rPr>
        <w:t xml:space="preserve">государственный </w:t>
      </w:r>
      <w:r w:rsidR="00FB3A31" w:rsidRPr="001B6583">
        <w:rPr>
          <w:sz w:val="22"/>
          <w:szCs w:val="22"/>
        </w:rPr>
        <w:t>кадастровый учет и государственную регистрацию прав</w:t>
      </w:r>
      <w:r w:rsidR="009B1DC3" w:rsidRPr="001B6583">
        <w:rPr>
          <w:sz w:val="22"/>
          <w:szCs w:val="22"/>
        </w:rPr>
        <w:t>.</w:t>
      </w:r>
    </w:p>
    <w:p w14:paraId="281CE659" w14:textId="77777777" w:rsidR="00D436DB" w:rsidRPr="001B6583" w:rsidRDefault="00D436DB" w:rsidP="0023226D">
      <w:pPr>
        <w:contextualSpacing/>
        <w:rPr>
          <w:sz w:val="22"/>
          <w:szCs w:val="22"/>
        </w:rPr>
      </w:pPr>
    </w:p>
    <w:p w14:paraId="77BDA12C" w14:textId="77777777" w:rsidR="00CC3A8D" w:rsidRPr="001B6583" w:rsidRDefault="003C522F" w:rsidP="0023226D">
      <w:pPr>
        <w:numPr>
          <w:ilvl w:val="0"/>
          <w:numId w:val="5"/>
        </w:numPr>
        <w:ind w:left="0"/>
        <w:contextualSpacing/>
        <w:jc w:val="center"/>
        <w:rPr>
          <w:b/>
          <w:bCs/>
          <w:sz w:val="22"/>
          <w:szCs w:val="22"/>
          <w14:shadow w14:blurRad="50800" w14:dist="38100" w14:dir="2700000" w14:sx="100000" w14:sy="100000" w14:kx="0" w14:ky="0" w14:algn="tl">
            <w14:srgbClr w14:val="000000">
              <w14:alpha w14:val="60000"/>
            </w14:srgbClr>
          </w14:shadow>
        </w:rPr>
      </w:pPr>
      <w:r w:rsidRPr="001B6583">
        <w:rPr>
          <w:b/>
          <w:bCs/>
          <w:sz w:val="22"/>
          <w:szCs w:val="22"/>
          <w14:shadow w14:blurRad="50800" w14:dist="38100" w14:dir="2700000" w14:sx="100000" w14:sy="100000" w14:kx="0" w14:ky="0" w14:algn="tl">
            <w14:srgbClr w14:val="000000">
              <w14:alpha w14:val="60000"/>
            </w14:srgbClr>
          </w14:shadow>
        </w:rPr>
        <w:t>ЮРИДИЧ</w:t>
      </w:r>
      <w:r w:rsidR="00CC3A8D" w:rsidRPr="001B6583">
        <w:rPr>
          <w:b/>
          <w:bCs/>
          <w:sz w:val="22"/>
          <w:szCs w:val="22"/>
          <w14:shadow w14:blurRad="50800" w14:dist="38100" w14:dir="2700000" w14:sx="100000" w14:sy="100000" w14:kx="0" w14:ky="0" w14:algn="tl">
            <w14:srgbClr w14:val="000000">
              <w14:alpha w14:val="60000"/>
            </w14:srgbClr>
          </w14:shadow>
        </w:rPr>
        <w:t>ЕСКИЕ АДРЕСА И РЕКВИЗИТЫ СТОРОН</w:t>
      </w:r>
    </w:p>
    <w:p w14:paraId="40DD01B5" w14:textId="77777777" w:rsidR="00E500BF" w:rsidRPr="001B6583" w:rsidRDefault="00E500BF" w:rsidP="0023226D">
      <w:pPr>
        <w:contextualSpacing/>
        <w:jc w:val="both"/>
        <w:rPr>
          <w:b/>
          <w:sz w:val="22"/>
          <w:szCs w:val="22"/>
        </w:rPr>
      </w:pPr>
    </w:p>
    <w:p w14:paraId="799745CE" w14:textId="77777777" w:rsidR="00E500BF" w:rsidRPr="001B6583" w:rsidRDefault="00E500BF" w:rsidP="0023226D">
      <w:pPr>
        <w:contextualSpacing/>
        <w:rPr>
          <w:b/>
          <w:bCs/>
          <w:sz w:val="22"/>
          <w:szCs w:val="22"/>
        </w:rPr>
      </w:pPr>
      <w:r w:rsidRPr="001B6583">
        <w:rPr>
          <w:b/>
          <w:bCs/>
          <w:sz w:val="22"/>
          <w:szCs w:val="22"/>
          <w:u w:val="single"/>
        </w:rPr>
        <w:t>Застройщик:</w:t>
      </w:r>
      <w:r w:rsidRPr="001B6583">
        <w:rPr>
          <w:b/>
          <w:bCs/>
          <w:sz w:val="22"/>
          <w:szCs w:val="22"/>
        </w:rPr>
        <w:t xml:space="preserve"> </w:t>
      </w:r>
    </w:p>
    <w:p w14:paraId="3B5DF3DC" w14:textId="6E742154" w:rsidR="007121D2" w:rsidRPr="001B6583" w:rsidRDefault="007121D2" w:rsidP="0023226D">
      <w:pPr>
        <w:contextualSpacing/>
        <w:rPr>
          <w:b/>
          <w:sz w:val="22"/>
          <w:szCs w:val="22"/>
        </w:rPr>
      </w:pPr>
      <w:r w:rsidRPr="001B6583">
        <w:rPr>
          <w:b/>
          <w:sz w:val="22"/>
          <w:szCs w:val="22"/>
        </w:rPr>
        <w:t>Общество с ограниченной ответственностью</w:t>
      </w:r>
      <w:r w:rsidR="00E412FC" w:rsidRPr="001B6583">
        <w:rPr>
          <w:b/>
          <w:sz w:val="22"/>
          <w:szCs w:val="22"/>
        </w:rPr>
        <w:t xml:space="preserve"> Специализированный застройщик </w:t>
      </w:r>
      <w:r w:rsidRPr="001B6583">
        <w:rPr>
          <w:b/>
          <w:sz w:val="22"/>
          <w:szCs w:val="22"/>
        </w:rPr>
        <w:t>«</w:t>
      </w:r>
      <w:r w:rsidR="00594B6F" w:rsidRPr="001B6583">
        <w:rPr>
          <w:b/>
          <w:sz w:val="22"/>
          <w:szCs w:val="22"/>
        </w:rPr>
        <w:t xml:space="preserve">САДОВОЕ КОЛЬЦО </w:t>
      </w:r>
      <w:r w:rsidR="00E412FC" w:rsidRPr="001B6583">
        <w:rPr>
          <w:b/>
          <w:sz w:val="22"/>
          <w:szCs w:val="22"/>
        </w:rPr>
        <w:t>УФА</w:t>
      </w:r>
      <w:r w:rsidRPr="001B6583">
        <w:rPr>
          <w:b/>
          <w:sz w:val="22"/>
          <w:szCs w:val="22"/>
        </w:rPr>
        <w:t>»</w:t>
      </w:r>
    </w:p>
    <w:p w14:paraId="1E611ADC" w14:textId="77BE596D" w:rsidR="00594B6F" w:rsidRPr="001B6583" w:rsidRDefault="00594B6F" w:rsidP="0023226D">
      <w:pPr>
        <w:contextualSpacing/>
        <w:rPr>
          <w:bCs/>
          <w:sz w:val="22"/>
          <w:szCs w:val="22"/>
        </w:rPr>
      </w:pPr>
      <w:r w:rsidRPr="001B6583">
        <w:rPr>
          <w:bCs/>
          <w:sz w:val="22"/>
          <w:szCs w:val="22"/>
        </w:rPr>
        <w:t>4</w:t>
      </w:r>
      <w:r w:rsidR="00E412FC" w:rsidRPr="001B6583">
        <w:rPr>
          <w:bCs/>
          <w:sz w:val="22"/>
          <w:szCs w:val="22"/>
        </w:rPr>
        <w:t>5</w:t>
      </w:r>
      <w:r w:rsidRPr="001B6583">
        <w:rPr>
          <w:bCs/>
          <w:sz w:val="22"/>
          <w:szCs w:val="22"/>
        </w:rPr>
        <w:t>00</w:t>
      </w:r>
      <w:r w:rsidR="00E412FC" w:rsidRPr="001B6583">
        <w:rPr>
          <w:bCs/>
          <w:sz w:val="22"/>
          <w:szCs w:val="22"/>
        </w:rPr>
        <w:t>77</w:t>
      </w:r>
      <w:r w:rsidRPr="001B6583">
        <w:rPr>
          <w:bCs/>
          <w:sz w:val="22"/>
          <w:szCs w:val="22"/>
        </w:rPr>
        <w:t xml:space="preserve">, Республика </w:t>
      </w:r>
      <w:r w:rsidR="00E412FC" w:rsidRPr="001B6583">
        <w:rPr>
          <w:bCs/>
          <w:sz w:val="22"/>
          <w:szCs w:val="22"/>
        </w:rPr>
        <w:t>Башкортостан</w:t>
      </w:r>
      <w:r w:rsidRPr="001B6583">
        <w:rPr>
          <w:bCs/>
          <w:sz w:val="22"/>
          <w:szCs w:val="22"/>
        </w:rPr>
        <w:t>, г.</w:t>
      </w:r>
      <w:r w:rsidR="00E412FC" w:rsidRPr="001B6583">
        <w:rPr>
          <w:bCs/>
          <w:sz w:val="22"/>
          <w:szCs w:val="22"/>
        </w:rPr>
        <w:t>Уфа</w:t>
      </w:r>
      <w:r w:rsidRPr="001B6583">
        <w:rPr>
          <w:bCs/>
          <w:sz w:val="22"/>
          <w:szCs w:val="22"/>
        </w:rPr>
        <w:t xml:space="preserve">, </w:t>
      </w:r>
      <w:r w:rsidR="00E412FC" w:rsidRPr="001B6583">
        <w:rPr>
          <w:bCs/>
          <w:sz w:val="22"/>
          <w:szCs w:val="22"/>
        </w:rPr>
        <w:t>Верхнеторговая площадь</w:t>
      </w:r>
      <w:r w:rsidRPr="001B6583">
        <w:rPr>
          <w:bCs/>
          <w:sz w:val="22"/>
          <w:szCs w:val="22"/>
        </w:rPr>
        <w:t xml:space="preserve">, д. </w:t>
      </w:r>
      <w:r w:rsidR="00E412FC" w:rsidRPr="001B6583">
        <w:rPr>
          <w:bCs/>
          <w:sz w:val="22"/>
          <w:szCs w:val="22"/>
        </w:rPr>
        <w:t>2</w:t>
      </w:r>
      <w:r w:rsidRPr="001B6583">
        <w:rPr>
          <w:bCs/>
          <w:sz w:val="22"/>
          <w:szCs w:val="22"/>
        </w:rPr>
        <w:t>, офис №</w:t>
      </w:r>
      <w:r w:rsidR="00E412FC" w:rsidRPr="001B6583">
        <w:rPr>
          <w:bCs/>
          <w:sz w:val="22"/>
          <w:szCs w:val="22"/>
        </w:rPr>
        <w:t xml:space="preserve">205 </w:t>
      </w:r>
    </w:p>
    <w:p w14:paraId="0E503EE5" w14:textId="77777777" w:rsidR="00AB510A" w:rsidRPr="001B6583" w:rsidRDefault="00AB510A" w:rsidP="0023226D">
      <w:pPr>
        <w:contextualSpacing/>
        <w:rPr>
          <w:bCs/>
          <w:sz w:val="22"/>
          <w:szCs w:val="22"/>
        </w:rPr>
      </w:pPr>
      <w:r w:rsidRPr="001B6583">
        <w:rPr>
          <w:bCs/>
          <w:sz w:val="22"/>
          <w:szCs w:val="22"/>
        </w:rPr>
        <w:t>Почтовый адрес: ________</w:t>
      </w:r>
    </w:p>
    <w:p w14:paraId="378989EB" w14:textId="32A38B6E" w:rsidR="00594B6F" w:rsidRPr="001B6583" w:rsidRDefault="00594B6F" w:rsidP="0023226D">
      <w:pPr>
        <w:contextualSpacing/>
        <w:rPr>
          <w:bCs/>
          <w:sz w:val="22"/>
          <w:szCs w:val="22"/>
        </w:rPr>
      </w:pPr>
      <w:r w:rsidRPr="001B6583">
        <w:rPr>
          <w:bCs/>
          <w:sz w:val="22"/>
          <w:szCs w:val="22"/>
        </w:rPr>
        <w:t xml:space="preserve">ИНН </w:t>
      </w:r>
      <w:r w:rsidR="00E412FC" w:rsidRPr="001B6583">
        <w:rPr>
          <w:bCs/>
          <w:sz w:val="22"/>
          <w:szCs w:val="22"/>
        </w:rPr>
        <w:t>0274947121</w:t>
      </w:r>
      <w:r w:rsidRPr="001B6583">
        <w:rPr>
          <w:bCs/>
          <w:sz w:val="22"/>
          <w:szCs w:val="22"/>
        </w:rPr>
        <w:t xml:space="preserve">, КПП </w:t>
      </w:r>
      <w:r w:rsidR="00E412FC" w:rsidRPr="001B6583">
        <w:rPr>
          <w:bCs/>
          <w:sz w:val="22"/>
          <w:szCs w:val="22"/>
        </w:rPr>
        <w:t xml:space="preserve">027401001 </w:t>
      </w:r>
      <w:r w:rsidRPr="001B6583">
        <w:rPr>
          <w:bCs/>
          <w:sz w:val="22"/>
          <w:szCs w:val="22"/>
        </w:rPr>
        <w:t xml:space="preserve">ОГРН </w:t>
      </w:r>
      <w:r w:rsidR="00E412FC" w:rsidRPr="001B6583">
        <w:rPr>
          <w:bCs/>
          <w:sz w:val="22"/>
          <w:szCs w:val="22"/>
        </w:rPr>
        <w:t xml:space="preserve">1190280037452 </w:t>
      </w:r>
    </w:p>
    <w:p w14:paraId="327CD516" w14:textId="4E353B9B" w:rsidR="00594B6F" w:rsidRPr="001B6583" w:rsidRDefault="00594B6F" w:rsidP="0023226D">
      <w:pPr>
        <w:contextualSpacing/>
        <w:rPr>
          <w:bCs/>
          <w:sz w:val="22"/>
          <w:szCs w:val="22"/>
        </w:rPr>
      </w:pPr>
      <w:r w:rsidRPr="001B6583">
        <w:rPr>
          <w:bCs/>
          <w:sz w:val="22"/>
          <w:szCs w:val="22"/>
        </w:rPr>
        <w:t>р/с 40702810</w:t>
      </w:r>
      <w:r w:rsidR="00E412FC" w:rsidRPr="001B6583">
        <w:rPr>
          <w:bCs/>
          <w:sz w:val="22"/>
          <w:szCs w:val="22"/>
        </w:rPr>
        <w:t>340</w:t>
      </w:r>
      <w:r w:rsidRPr="001B6583">
        <w:rPr>
          <w:bCs/>
          <w:sz w:val="22"/>
          <w:szCs w:val="22"/>
        </w:rPr>
        <w:t>0000</w:t>
      </w:r>
      <w:r w:rsidR="00E412FC" w:rsidRPr="001B6583">
        <w:rPr>
          <w:bCs/>
          <w:sz w:val="22"/>
          <w:szCs w:val="22"/>
        </w:rPr>
        <w:t>63</w:t>
      </w:r>
      <w:r w:rsidRPr="001B6583">
        <w:rPr>
          <w:bCs/>
          <w:sz w:val="22"/>
          <w:szCs w:val="22"/>
        </w:rPr>
        <w:t>15</w:t>
      </w:r>
      <w:r w:rsidR="00E412FC" w:rsidRPr="001B6583">
        <w:rPr>
          <w:bCs/>
          <w:sz w:val="22"/>
          <w:szCs w:val="22"/>
        </w:rPr>
        <w:t>7</w:t>
      </w:r>
      <w:r w:rsidRPr="001B6583">
        <w:rPr>
          <w:bCs/>
          <w:sz w:val="22"/>
          <w:szCs w:val="22"/>
        </w:rPr>
        <w:t xml:space="preserve"> в ПАО Сбербанк</w:t>
      </w:r>
    </w:p>
    <w:p w14:paraId="7A07893A" w14:textId="0B777ADE" w:rsidR="00594B6F" w:rsidRPr="001B6583" w:rsidRDefault="00594B6F" w:rsidP="0023226D">
      <w:pPr>
        <w:contextualSpacing/>
        <w:rPr>
          <w:bCs/>
          <w:sz w:val="22"/>
          <w:szCs w:val="22"/>
        </w:rPr>
      </w:pPr>
      <w:r w:rsidRPr="001B6583">
        <w:rPr>
          <w:bCs/>
          <w:sz w:val="22"/>
          <w:szCs w:val="22"/>
        </w:rPr>
        <w:t>к/с 30101810600000000</w:t>
      </w:r>
      <w:r w:rsidR="00E412FC" w:rsidRPr="001B6583">
        <w:rPr>
          <w:bCs/>
          <w:sz w:val="22"/>
          <w:szCs w:val="22"/>
        </w:rPr>
        <w:t>225</w:t>
      </w:r>
      <w:r w:rsidRPr="001B6583">
        <w:rPr>
          <w:bCs/>
          <w:sz w:val="22"/>
          <w:szCs w:val="22"/>
        </w:rPr>
        <w:t xml:space="preserve"> БИК </w:t>
      </w:r>
      <w:r w:rsidR="00E412FC" w:rsidRPr="001B6583">
        <w:rPr>
          <w:bCs/>
          <w:sz w:val="22"/>
          <w:szCs w:val="22"/>
        </w:rPr>
        <w:t>044525225</w:t>
      </w:r>
    </w:p>
    <w:p w14:paraId="0E2866EA" w14:textId="77777777" w:rsidR="00AB510A" w:rsidRPr="001B6583" w:rsidRDefault="00AB510A" w:rsidP="0023226D">
      <w:pPr>
        <w:contextualSpacing/>
        <w:rPr>
          <w:bCs/>
          <w:sz w:val="22"/>
          <w:szCs w:val="22"/>
        </w:rPr>
      </w:pPr>
      <w:r w:rsidRPr="001B6583">
        <w:rPr>
          <w:bCs/>
          <w:sz w:val="22"/>
          <w:szCs w:val="22"/>
        </w:rPr>
        <w:t>Тел __________________ , адрес электронной почты: ________________</w:t>
      </w:r>
    </w:p>
    <w:p w14:paraId="3F00E7C3" w14:textId="77777777" w:rsidR="000229C0" w:rsidRPr="001B6583" w:rsidRDefault="000229C0" w:rsidP="0023226D">
      <w:pPr>
        <w:pStyle w:val="af1"/>
        <w:contextualSpacing/>
        <w:rPr>
          <w:sz w:val="22"/>
          <w:szCs w:val="22"/>
          <w:lang w:val="ru-RU"/>
        </w:rPr>
      </w:pPr>
    </w:p>
    <w:p w14:paraId="20C80BFE" w14:textId="77777777" w:rsidR="00E500BF" w:rsidRPr="001B6583" w:rsidRDefault="00E500BF" w:rsidP="0023226D">
      <w:pPr>
        <w:widowControl w:val="0"/>
        <w:contextualSpacing/>
        <w:rPr>
          <w:rFonts w:eastAsia="Arial"/>
          <w:bCs/>
          <w:sz w:val="22"/>
          <w:szCs w:val="22"/>
        </w:rPr>
      </w:pPr>
    </w:p>
    <w:p w14:paraId="3580D52F" w14:textId="77777777" w:rsidR="00E500BF" w:rsidRPr="001B6583" w:rsidRDefault="001D1D7B" w:rsidP="0023226D">
      <w:pPr>
        <w:widowControl w:val="0"/>
        <w:contextualSpacing/>
        <w:rPr>
          <w:rFonts w:eastAsia="Arial"/>
          <w:bCs/>
          <w:sz w:val="22"/>
          <w:szCs w:val="22"/>
        </w:rPr>
      </w:pPr>
      <w:r w:rsidRPr="001B6583">
        <w:rPr>
          <w:rFonts w:eastAsia="Arial"/>
          <w:bCs/>
          <w:sz w:val="22"/>
          <w:szCs w:val="22"/>
        </w:rPr>
        <w:t xml:space="preserve">Генеральный директор                              </w:t>
      </w:r>
      <w:r w:rsidR="00E500BF" w:rsidRPr="001B6583">
        <w:rPr>
          <w:rFonts w:eastAsia="Arial"/>
          <w:bCs/>
          <w:sz w:val="22"/>
          <w:szCs w:val="22"/>
        </w:rPr>
        <w:t xml:space="preserve">                    </w:t>
      </w:r>
      <w:r w:rsidR="00594B6F" w:rsidRPr="001B6583">
        <w:rPr>
          <w:rFonts w:eastAsia="Arial"/>
          <w:bCs/>
          <w:sz w:val="22"/>
          <w:szCs w:val="22"/>
        </w:rPr>
        <w:t xml:space="preserve">            </w:t>
      </w:r>
      <w:r w:rsidR="00E500BF" w:rsidRPr="001B6583">
        <w:rPr>
          <w:rFonts w:eastAsia="Arial"/>
          <w:bCs/>
          <w:sz w:val="22"/>
          <w:szCs w:val="22"/>
        </w:rPr>
        <w:t xml:space="preserve">               _______________ / </w:t>
      </w:r>
      <w:r w:rsidR="00594B6F" w:rsidRPr="001B6583">
        <w:rPr>
          <w:rFonts w:eastAsia="Arial"/>
          <w:bCs/>
          <w:sz w:val="22"/>
          <w:szCs w:val="22"/>
        </w:rPr>
        <w:t>О.В. Елисеев</w:t>
      </w:r>
      <w:r w:rsidR="00E500BF" w:rsidRPr="001B6583">
        <w:rPr>
          <w:rFonts w:eastAsia="Arial"/>
          <w:bCs/>
          <w:sz w:val="22"/>
          <w:szCs w:val="22"/>
        </w:rPr>
        <w:t>/</w:t>
      </w:r>
    </w:p>
    <w:p w14:paraId="2A7F319C" w14:textId="77777777" w:rsidR="00F524FF" w:rsidRPr="001B6583" w:rsidRDefault="00F524FF" w:rsidP="0023226D">
      <w:pPr>
        <w:contextualSpacing/>
        <w:rPr>
          <w:bCs/>
          <w:sz w:val="22"/>
          <w:szCs w:val="22"/>
          <w14:shadow w14:blurRad="50800" w14:dist="38100" w14:dir="2700000" w14:sx="100000" w14:sy="100000" w14:kx="0" w14:ky="0" w14:algn="tl">
            <w14:srgbClr w14:val="000000">
              <w14:alpha w14:val="60000"/>
            </w14:srgbClr>
          </w14:shadow>
        </w:rPr>
      </w:pPr>
    </w:p>
    <w:p w14:paraId="6C9EF6B9" w14:textId="77777777" w:rsidR="00C525E0" w:rsidRPr="001B6583" w:rsidRDefault="00C525E0" w:rsidP="0023226D">
      <w:pPr>
        <w:contextualSpacing/>
        <w:rPr>
          <w:b/>
          <w:bCs/>
          <w:caps/>
          <w:sz w:val="22"/>
          <w:szCs w:val="22"/>
          <w:u w:val="single"/>
        </w:rPr>
      </w:pPr>
      <w:r w:rsidRPr="001B6583">
        <w:rPr>
          <w:b/>
          <w:bCs/>
          <w:sz w:val="22"/>
          <w:szCs w:val="22"/>
          <w:u w:val="single"/>
        </w:rPr>
        <w:t xml:space="preserve">Участник </w:t>
      </w:r>
      <w:r w:rsidRPr="001B6583">
        <w:rPr>
          <w:b/>
          <w:sz w:val="22"/>
          <w:szCs w:val="22"/>
          <w:u w:val="single"/>
        </w:rPr>
        <w:t>долевого строительства</w:t>
      </w:r>
      <w:r w:rsidR="006108E8" w:rsidRPr="001B6583">
        <w:rPr>
          <w:b/>
          <w:bCs/>
          <w:caps/>
          <w:sz w:val="22"/>
          <w:szCs w:val="22"/>
          <w:u w:val="single"/>
        </w:rPr>
        <w:fldChar w:fldCharType="begin" w:fldLock="1"/>
      </w:r>
      <w:r w:rsidRPr="001B6583">
        <w:rPr>
          <w:b/>
          <w:bCs/>
          <w:caps/>
          <w:sz w:val="22"/>
          <w:szCs w:val="22"/>
          <w:u w:val="single"/>
        </w:rPr>
        <w:instrText xml:space="preserve"> </w:instrText>
      </w:r>
      <w:r w:rsidRPr="001B6583">
        <w:rPr>
          <w:b/>
          <w:bCs/>
          <w:sz w:val="22"/>
          <w:szCs w:val="22"/>
          <w:u w:val="single"/>
        </w:rPr>
        <w:instrText xml:space="preserve">IF </w:instrText>
      </w:r>
      <w:r w:rsidRPr="001B6583">
        <w:rPr>
          <w:b/>
          <w:spacing w:val="-4"/>
          <w:sz w:val="22"/>
          <w:szCs w:val="22"/>
          <w:u w:val="single"/>
        </w:rPr>
        <w:instrText xml:space="preserve">INVESTOR_COUNT &gt; 1 </w:instrText>
      </w:r>
      <w:r w:rsidR="006108E8" w:rsidRPr="001B6583">
        <w:rPr>
          <w:b/>
          <w:spacing w:val="-4"/>
          <w:sz w:val="22"/>
          <w:szCs w:val="22"/>
          <w:u w:val="single"/>
        </w:rPr>
        <w:fldChar w:fldCharType="begin" w:fldLock="1"/>
      </w:r>
      <w:r w:rsidRPr="001B6583">
        <w:rPr>
          <w:b/>
          <w:spacing w:val="-4"/>
          <w:sz w:val="22"/>
          <w:szCs w:val="22"/>
          <w:u w:val="single"/>
        </w:rPr>
        <w:instrText xml:space="preserve"> QUOTE “И” </w:instrText>
      </w:r>
      <w:r w:rsidR="006108E8" w:rsidRPr="001B6583">
        <w:rPr>
          <w:b/>
          <w:spacing w:val="-4"/>
          <w:sz w:val="22"/>
          <w:szCs w:val="22"/>
          <w:u w:val="single"/>
        </w:rPr>
        <w:fldChar w:fldCharType="separate"/>
      </w:r>
      <w:r w:rsidRPr="001B6583">
        <w:rPr>
          <w:b/>
          <w:spacing w:val="-4"/>
          <w:sz w:val="22"/>
          <w:szCs w:val="22"/>
          <w:u w:val="single"/>
        </w:rPr>
        <w:instrText>И</w:instrText>
      </w:r>
      <w:r w:rsidR="006108E8" w:rsidRPr="001B6583">
        <w:rPr>
          <w:b/>
          <w:spacing w:val="-4"/>
          <w:sz w:val="22"/>
          <w:szCs w:val="22"/>
          <w:u w:val="single"/>
        </w:rPr>
        <w:fldChar w:fldCharType="end"/>
      </w:r>
      <w:r w:rsidRPr="001B6583">
        <w:rPr>
          <w:b/>
          <w:spacing w:val="-4"/>
          <w:sz w:val="22"/>
          <w:szCs w:val="22"/>
          <w:u w:val="single"/>
        </w:rPr>
        <w:instrText xml:space="preserve"> </w:instrText>
      </w:r>
      <w:r w:rsidR="006108E8" w:rsidRPr="001B6583">
        <w:rPr>
          <w:b/>
          <w:spacing w:val="-4"/>
          <w:sz w:val="22"/>
          <w:szCs w:val="22"/>
          <w:u w:val="single"/>
        </w:rPr>
        <w:fldChar w:fldCharType="begin" w:fldLock="1"/>
      </w:r>
      <w:r w:rsidRPr="001B6583">
        <w:rPr>
          <w:b/>
          <w:spacing w:val="-4"/>
          <w:sz w:val="22"/>
          <w:szCs w:val="22"/>
          <w:u w:val="single"/>
        </w:rPr>
        <w:instrText xml:space="preserve"> QUOTE “” </w:instrText>
      </w:r>
      <w:r w:rsidR="006108E8" w:rsidRPr="001B6583">
        <w:rPr>
          <w:b/>
          <w:spacing w:val="-4"/>
          <w:sz w:val="22"/>
          <w:szCs w:val="22"/>
          <w:u w:val="single"/>
        </w:rPr>
        <w:fldChar w:fldCharType="end"/>
      </w:r>
      <w:r w:rsidRPr="001B6583">
        <w:rPr>
          <w:b/>
          <w:spacing w:val="-4"/>
          <w:sz w:val="22"/>
          <w:szCs w:val="22"/>
          <w:u w:val="single"/>
        </w:rPr>
        <w:instrText xml:space="preserve"> </w:instrText>
      </w:r>
      <w:r w:rsidRPr="001B6583">
        <w:rPr>
          <w:b/>
          <w:sz w:val="22"/>
          <w:szCs w:val="22"/>
          <w:u w:val="single"/>
        </w:rPr>
        <w:instrText>\* CHARFORMAT</w:instrText>
      </w:r>
      <w:r w:rsidRPr="001B6583">
        <w:rPr>
          <w:b/>
          <w:bCs/>
          <w:caps/>
          <w:sz w:val="22"/>
          <w:szCs w:val="22"/>
          <w:u w:val="single"/>
        </w:rPr>
        <w:instrText xml:space="preserve"> </w:instrText>
      </w:r>
      <w:r w:rsidR="006108E8" w:rsidRPr="001B6583">
        <w:rPr>
          <w:b/>
          <w:bCs/>
          <w:caps/>
          <w:sz w:val="22"/>
          <w:szCs w:val="22"/>
          <w:u w:val="single"/>
        </w:rPr>
        <w:fldChar w:fldCharType="end"/>
      </w:r>
      <w:r w:rsidRPr="001B6583">
        <w:rPr>
          <w:b/>
          <w:bCs/>
          <w:caps/>
          <w:sz w:val="22"/>
          <w:szCs w:val="22"/>
          <w:u w:val="single"/>
        </w:rPr>
        <w:t>:</w:t>
      </w:r>
    </w:p>
    <w:p w14:paraId="296C1B3B" w14:textId="77777777" w:rsidR="00594B6F" w:rsidRPr="001B6583" w:rsidRDefault="00594B6F" w:rsidP="0023226D">
      <w:pPr>
        <w:pStyle w:val="af1"/>
        <w:contextualSpacing/>
        <w:rPr>
          <w:position w:val="-6"/>
          <w:sz w:val="22"/>
          <w:szCs w:val="22"/>
          <w:lang w:val="ru-RU"/>
        </w:rPr>
      </w:pPr>
      <w:r w:rsidRPr="001B6583">
        <w:rPr>
          <w:position w:val="-6"/>
          <w:sz w:val="22"/>
          <w:szCs w:val="22"/>
          <w:lang w:val="ru-RU"/>
        </w:rPr>
        <w:t>Гражданин _____________________________________________________________________________, дата и место рождения ___________________________________________________________________, пол ___________, паспорт граж</w:t>
      </w:r>
      <w:r w:rsidR="009566AE" w:rsidRPr="001B6583">
        <w:rPr>
          <w:position w:val="-6"/>
          <w:sz w:val="22"/>
          <w:szCs w:val="22"/>
          <w:lang w:val="ru-RU"/>
        </w:rPr>
        <w:t>данина _________________</w:t>
      </w:r>
      <w:r w:rsidRPr="001B6583">
        <w:rPr>
          <w:position w:val="-6"/>
          <w:sz w:val="22"/>
          <w:szCs w:val="22"/>
          <w:lang w:val="ru-RU"/>
        </w:rPr>
        <w:t>серия ______</w:t>
      </w:r>
      <w:r w:rsidR="009566AE" w:rsidRPr="001B6583">
        <w:rPr>
          <w:position w:val="-6"/>
          <w:sz w:val="22"/>
          <w:szCs w:val="22"/>
          <w:lang w:val="ru-RU"/>
        </w:rPr>
        <w:t>_____</w:t>
      </w:r>
      <w:r w:rsidRPr="001B6583">
        <w:rPr>
          <w:position w:val="-6"/>
          <w:sz w:val="22"/>
          <w:szCs w:val="22"/>
          <w:lang w:val="ru-RU"/>
        </w:rPr>
        <w:t>_ № ________________, выдан __________________________ _______________________________________</w:t>
      </w:r>
      <w:r w:rsidR="009566AE" w:rsidRPr="001B6583">
        <w:rPr>
          <w:position w:val="-6"/>
          <w:sz w:val="22"/>
          <w:szCs w:val="22"/>
          <w:lang w:val="ru-RU"/>
        </w:rPr>
        <w:t>_______________</w:t>
      </w:r>
      <w:r w:rsidRPr="001B6583">
        <w:rPr>
          <w:position w:val="-6"/>
          <w:sz w:val="22"/>
          <w:szCs w:val="22"/>
          <w:lang w:val="ru-RU"/>
        </w:rPr>
        <w:t>, дата выдачи ____________________________, код подразделения _____________________</w:t>
      </w:r>
      <w:r w:rsidR="009566AE" w:rsidRPr="001B6583">
        <w:rPr>
          <w:position w:val="-6"/>
          <w:sz w:val="22"/>
          <w:szCs w:val="22"/>
          <w:lang w:val="ru-RU"/>
        </w:rPr>
        <w:t>_______</w:t>
      </w:r>
      <w:r w:rsidRPr="001B6583">
        <w:rPr>
          <w:position w:val="-6"/>
          <w:sz w:val="22"/>
          <w:szCs w:val="22"/>
          <w:lang w:val="ru-RU"/>
        </w:rPr>
        <w:t>__, з</w:t>
      </w:r>
      <w:r w:rsidR="009566AE" w:rsidRPr="001B6583">
        <w:rPr>
          <w:position w:val="-6"/>
          <w:sz w:val="22"/>
          <w:szCs w:val="22"/>
          <w:lang w:val="ru-RU"/>
        </w:rPr>
        <w:t xml:space="preserve">арегистрирован (-а) </w:t>
      </w:r>
      <w:r w:rsidRPr="001B6583">
        <w:rPr>
          <w:position w:val="-6"/>
          <w:sz w:val="22"/>
          <w:szCs w:val="22"/>
          <w:lang w:val="ru-RU"/>
        </w:rPr>
        <w:t>_______________________________________________________</w:t>
      </w:r>
      <w:r w:rsidR="009566AE" w:rsidRPr="001B6583">
        <w:rPr>
          <w:position w:val="-6"/>
          <w:sz w:val="22"/>
          <w:szCs w:val="22"/>
          <w:lang w:val="ru-RU"/>
        </w:rPr>
        <w:t>______________</w:t>
      </w:r>
    </w:p>
    <w:p w14:paraId="335D825F" w14:textId="77777777" w:rsidR="00594B6F" w:rsidRPr="001B6583" w:rsidRDefault="00E412FC" w:rsidP="0023226D">
      <w:pPr>
        <w:pStyle w:val="af1"/>
        <w:contextualSpacing/>
        <w:rPr>
          <w:position w:val="-6"/>
          <w:sz w:val="22"/>
          <w:szCs w:val="22"/>
          <w:lang w:val="ru-RU"/>
        </w:rPr>
      </w:pPr>
      <w:r w:rsidRPr="001B6583">
        <w:rPr>
          <w:position w:val="-6"/>
          <w:sz w:val="22"/>
          <w:szCs w:val="22"/>
          <w:lang w:val="ru-RU"/>
        </w:rPr>
        <w:t xml:space="preserve">СНИЛС ________________________, ИНН ___________________, тел.______________________, </w:t>
      </w:r>
    </w:p>
    <w:p w14:paraId="255F4B7B" w14:textId="77777777" w:rsidR="00E412FC" w:rsidRPr="001B6583" w:rsidRDefault="00E412FC" w:rsidP="0023226D">
      <w:pPr>
        <w:pStyle w:val="af1"/>
        <w:contextualSpacing/>
        <w:rPr>
          <w:position w:val="-6"/>
          <w:sz w:val="22"/>
          <w:szCs w:val="22"/>
          <w:lang w:val="ru-RU"/>
        </w:rPr>
      </w:pPr>
      <w:r w:rsidRPr="001B6583">
        <w:rPr>
          <w:position w:val="-6"/>
          <w:sz w:val="22"/>
          <w:szCs w:val="22"/>
          <w:lang w:val="ru-RU"/>
        </w:rPr>
        <w:t xml:space="preserve">адрес электронной почты: ____________________. </w:t>
      </w:r>
    </w:p>
    <w:p w14:paraId="53DF86C6" w14:textId="77777777" w:rsidR="00150E32" w:rsidRPr="001B6583" w:rsidRDefault="00150E32" w:rsidP="0023226D">
      <w:pPr>
        <w:contextualSpacing/>
        <w:jc w:val="both"/>
        <w:rPr>
          <w:bCs/>
          <w:sz w:val="22"/>
          <w:szCs w:val="22"/>
        </w:rPr>
      </w:pPr>
    </w:p>
    <w:p w14:paraId="414232A5" w14:textId="77777777" w:rsidR="00594B6F" w:rsidRPr="001B6583" w:rsidRDefault="00594B6F" w:rsidP="0023226D">
      <w:pPr>
        <w:contextualSpacing/>
        <w:jc w:val="both"/>
        <w:rPr>
          <w:bCs/>
          <w:sz w:val="22"/>
          <w:szCs w:val="22"/>
        </w:rPr>
      </w:pPr>
    </w:p>
    <w:p w14:paraId="239DC02E" w14:textId="77777777" w:rsidR="00594B6F" w:rsidRPr="001B6583" w:rsidRDefault="00594B6F" w:rsidP="0023226D">
      <w:pPr>
        <w:contextualSpacing/>
        <w:jc w:val="both"/>
        <w:rPr>
          <w:rFonts w:eastAsia="Arial"/>
          <w:bCs/>
          <w:sz w:val="22"/>
          <w:szCs w:val="22"/>
        </w:rPr>
      </w:pPr>
      <w:r w:rsidRPr="001B6583">
        <w:rPr>
          <w:rFonts w:eastAsia="Arial"/>
          <w:bCs/>
          <w:sz w:val="22"/>
          <w:szCs w:val="22"/>
        </w:rPr>
        <w:t xml:space="preserve">                                                                                                                       _______________ / ___________/</w:t>
      </w:r>
    </w:p>
    <w:p w14:paraId="75E26F30" w14:textId="77777777" w:rsidR="00697F90" w:rsidRPr="001B6583" w:rsidRDefault="00697F90" w:rsidP="0023226D">
      <w:pPr>
        <w:contextualSpacing/>
        <w:rPr>
          <w:rFonts w:eastAsia="Arial"/>
          <w:bCs/>
          <w:sz w:val="22"/>
          <w:szCs w:val="22"/>
        </w:rPr>
      </w:pPr>
      <w:r w:rsidRPr="001B6583">
        <w:rPr>
          <w:rFonts w:eastAsia="Arial"/>
          <w:bCs/>
          <w:sz w:val="22"/>
          <w:szCs w:val="22"/>
        </w:rPr>
        <w:br w:type="page"/>
      </w:r>
    </w:p>
    <w:p w14:paraId="0AD07369" w14:textId="77777777" w:rsidR="00697F90" w:rsidRPr="001B6583" w:rsidRDefault="00697F90" w:rsidP="0023226D">
      <w:pPr>
        <w:ind w:right="140"/>
        <w:contextualSpacing/>
        <w:jc w:val="right"/>
        <w:rPr>
          <w:b/>
          <w:bCs/>
          <w:sz w:val="22"/>
          <w:szCs w:val="22"/>
        </w:rPr>
      </w:pPr>
      <w:r w:rsidRPr="001B6583">
        <w:rPr>
          <w:b/>
          <w:bCs/>
          <w:sz w:val="22"/>
          <w:szCs w:val="22"/>
        </w:rPr>
        <w:lastRenderedPageBreak/>
        <w:t>Приложение № 1</w:t>
      </w:r>
    </w:p>
    <w:p w14:paraId="79E83711" w14:textId="77777777" w:rsidR="00697F90" w:rsidRPr="001B6583" w:rsidRDefault="00697F90" w:rsidP="0023226D">
      <w:pPr>
        <w:pStyle w:val="ConsTitle"/>
        <w:widowControl/>
        <w:ind w:right="140"/>
        <w:contextualSpacing/>
        <w:jc w:val="right"/>
        <w:rPr>
          <w:rFonts w:ascii="Times New Roman" w:hAnsi="Times New Roman" w:cs="Times New Roman"/>
          <w:bCs w:val="0"/>
          <w:sz w:val="22"/>
          <w:szCs w:val="22"/>
        </w:rPr>
      </w:pPr>
      <w:r w:rsidRPr="001B6583">
        <w:rPr>
          <w:rFonts w:ascii="Times New Roman" w:hAnsi="Times New Roman" w:cs="Times New Roman"/>
          <w:sz w:val="22"/>
          <w:szCs w:val="22"/>
        </w:rPr>
        <w:t xml:space="preserve">к Договору </w:t>
      </w:r>
      <w:r w:rsidRPr="001B6583">
        <w:rPr>
          <w:rFonts w:ascii="Times New Roman" w:hAnsi="Times New Roman" w:cs="Times New Roman"/>
          <w:bCs w:val="0"/>
          <w:sz w:val="22"/>
          <w:szCs w:val="22"/>
        </w:rPr>
        <w:t xml:space="preserve">______________ </w:t>
      </w:r>
    </w:p>
    <w:p w14:paraId="5C9582A8" w14:textId="77777777" w:rsidR="00697F90" w:rsidRPr="001B6583" w:rsidRDefault="00697F90" w:rsidP="0023226D">
      <w:pPr>
        <w:pStyle w:val="ConsTitle"/>
        <w:widowControl/>
        <w:ind w:right="140"/>
        <w:contextualSpacing/>
        <w:jc w:val="right"/>
        <w:rPr>
          <w:rFonts w:ascii="Times New Roman" w:hAnsi="Times New Roman" w:cs="Times New Roman"/>
          <w:bCs w:val="0"/>
          <w:sz w:val="22"/>
          <w:szCs w:val="22"/>
        </w:rPr>
      </w:pPr>
      <w:r w:rsidRPr="001B6583">
        <w:rPr>
          <w:rFonts w:ascii="Times New Roman" w:hAnsi="Times New Roman" w:cs="Times New Roman"/>
          <w:bCs w:val="0"/>
          <w:sz w:val="22"/>
          <w:szCs w:val="22"/>
        </w:rPr>
        <w:t>от «___» _____________ г.</w:t>
      </w:r>
    </w:p>
    <w:p w14:paraId="6EC24E0E" w14:textId="77777777" w:rsidR="00697F90" w:rsidRPr="001B6583" w:rsidRDefault="00697F90" w:rsidP="0023226D">
      <w:pPr>
        <w:ind w:right="140"/>
        <w:contextualSpacing/>
        <w:jc w:val="center"/>
        <w:rPr>
          <w:b/>
          <w:sz w:val="22"/>
          <w:szCs w:val="22"/>
        </w:rPr>
      </w:pPr>
    </w:p>
    <w:p w14:paraId="2F3965EC" w14:textId="77777777" w:rsidR="00080955" w:rsidRPr="001B6583" w:rsidRDefault="00080955" w:rsidP="00080955">
      <w:pPr>
        <w:ind w:left="-567" w:right="54"/>
        <w:contextualSpacing/>
        <w:jc w:val="center"/>
        <w:rPr>
          <w:b/>
          <w:sz w:val="22"/>
          <w:szCs w:val="22"/>
        </w:rPr>
      </w:pPr>
      <w:r w:rsidRPr="001B6583">
        <w:rPr>
          <w:b/>
          <w:sz w:val="22"/>
          <w:szCs w:val="22"/>
        </w:rPr>
        <w:t>Перечень работ, выполняемых в Объекте долевого строительства,</w:t>
      </w:r>
    </w:p>
    <w:p w14:paraId="4807EBDF" w14:textId="77777777" w:rsidR="00080955" w:rsidRPr="001B6583" w:rsidRDefault="00080955" w:rsidP="00080955">
      <w:pPr>
        <w:ind w:left="-567" w:right="54"/>
        <w:contextualSpacing/>
        <w:jc w:val="center"/>
        <w:rPr>
          <w:b/>
          <w:sz w:val="22"/>
          <w:szCs w:val="22"/>
        </w:rPr>
      </w:pPr>
      <w:r w:rsidRPr="001B6583">
        <w:rPr>
          <w:b/>
          <w:sz w:val="22"/>
          <w:szCs w:val="22"/>
        </w:rPr>
        <w:t>а также в Многоквартирном доме в целом:</w:t>
      </w:r>
    </w:p>
    <w:p w14:paraId="72F09B62" w14:textId="77777777" w:rsidR="00080955" w:rsidRPr="001B6583" w:rsidRDefault="00080955" w:rsidP="00080955">
      <w:pPr>
        <w:ind w:right="54" w:hanging="10"/>
        <w:contextualSpacing/>
        <w:rPr>
          <w:sz w:val="22"/>
          <w:szCs w:val="22"/>
        </w:rPr>
      </w:pPr>
    </w:p>
    <w:p w14:paraId="0588CB43" w14:textId="77777777" w:rsidR="009F29B2" w:rsidRPr="001B6583" w:rsidRDefault="009F29B2" w:rsidP="009F29B2">
      <w:pPr>
        <w:ind w:right="54" w:hanging="10"/>
        <w:contextualSpacing/>
        <w:jc w:val="both"/>
        <w:rPr>
          <w:rFonts w:eastAsia="Calibri"/>
          <w:b/>
          <w:bCs/>
          <w:sz w:val="22"/>
          <w:szCs w:val="22"/>
        </w:rPr>
      </w:pPr>
      <w:r w:rsidRPr="001B6583">
        <w:rPr>
          <w:rFonts w:eastAsia="Calibri"/>
          <w:b/>
          <w:bCs/>
          <w:sz w:val="22"/>
          <w:szCs w:val="22"/>
        </w:rPr>
        <w:t>Отделочные работы</w:t>
      </w:r>
    </w:p>
    <w:p w14:paraId="6BEA6C7B" w14:textId="77777777" w:rsidR="009F29B2" w:rsidRPr="001B6583" w:rsidRDefault="009F29B2" w:rsidP="009F29B2">
      <w:pPr>
        <w:ind w:right="54" w:hanging="10"/>
        <w:contextualSpacing/>
        <w:jc w:val="both"/>
        <w:rPr>
          <w:rFonts w:eastAsia="Calibri"/>
          <w:sz w:val="22"/>
          <w:szCs w:val="22"/>
        </w:rPr>
      </w:pPr>
      <w:r w:rsidRPr="001B6583">
        <w:rPr>
          <w:rFonts w:eastAsia="Calibri"/>
          <w:b/>
          <w:bCs/>
          <w:sz w:val="22"/>
          <w:szCs w:val="22"/>
        </w:rPr>
        <w:t xml:space="preserve">Потолки – </w:t>
      </w:r>
      <w:r w:rsidRPr="001B6583">
        <w:rPr>
          <w:rFonts w:eastAsia="Calibri"/>
          <w:sz w:val="22"/>
          <w:szCs w:val="22"/>
        </w:rPr>
        <w:t>бетонные (выполняются без отделки);</w:t>
      </w:r>
    </w:p>
    <w:p w14:paraId="1B508BCB" w14:textId="77777777" w:rsidR="009F29B2" w:rsidRPr="001B6583" w:rsidRDefault="009F29B2" w:rsidP="009F29B2">
      <w:pPr>
        <w:ind w:right="54" w:hanging="10"/>
        <w:contextualSpacing/>
        <w:jc w:val="both"/>
        <w:rPr>
          <w:rFonts w:eastAsia="Calibri"/>
          <w:sz w:val="22"/>
          <w:szCs w:val="22"/>
        </w:rPr>
      </w:pPr>
      <w:r w:rsidRPr="001B6583">
        <w:rPr>
          <w:rFonts w:eastAsia="Calibri"/>
          <w:b/>
          <w:bCs/>
          <w:sz w:val="22"/>
          <w:szCs w:val="22"/>
        </w:rPr>
        <w:t>Несущие</w:t>
      </w:r>
      <w:r w:rsidRPr="001B6583">
        <w:rPr>
          <w:rFonts w:eastAsia="Calibri"/>
          <w:b/>
          <w:sz w:val="22"/>
          <w:szCs w:val="22"/>
        </w:rPr>
        <w:t xml:space="preserve"> и ограждающие конструкции</w:t>
      </w:r>
      <w:r w:rsidRPr="001B6583">
        <w:rPr>
          <w:rFonts w:eastAsia="Calibri"/>
          <w:sz w:val="22"/>
          <w:szCs w:val="22"/>
        </w:rPr>
        <w:t xml:space="preserve"> – </w:t>
      </w:r>
      <w:r w:rsidRPr="001B6583">
        <w:rPr>
          <w:rFonts w:eastAsia="Calibri"/>
          <w:bCs/>
          <w:sz w:val="22"/>
          <w:szCs w:val="22"/>
        </w:rPr>
        <w:t>оштукатуриваются</w:t>
      </w:r>
      <w:r w:rsidRPr="001B6583">
        <w:rPr>
          <w:rFonts w:eastAsia="Calibri"/>
          <w:sz w:val="22"/>
          <w:szCs w:val="22"/>
        </w:rPr>
        <w:t xml:space="preserve"> и грунтуются;</w:t>
      </w:r>
    </w:p>
    <w:p w14:paraId="7C0FADCE" w14:textId="77777777" w:rsidR="009F29B2" w:rsidRPr="001B6583" w:rsidRDefault="009F29B2" w:rsidP="009F29B2">
      <w:pPr>
        <w:ind w:right="54" w:hanging="10"/>
        <w:contextualSpacing/>
        <w:jc w:val="both"/>
        <w:rPr>
          <w:rFonts w:eastAsia="Calibri"/>
          <w:sz w:val="22"/>
          <w:szCs w:val="22"/>
        </w:rPr>
      </w:pPr>
      <w:r w:rsidRPr="001B6583">
        <w:rPr>
          <w:rFonts w:eastAsia="Calibri"/>
          <w:b/>
          <w:bCs/>
          <w:sz w:val="22"/>
          <w:szCs w:val="22"/>
        </w:rPr>
        <w:t>Межкомнатные перегородки –</w:t>
      </w:r>
      <w:r w:rsidRPr="001B6583">
        <w:rPr>
          <w:rFonts w:eastAsia="Calibri"/>
          <w:bCs/>
          <w:sz w:val="22"/>
          <w:szCs w:val="22"/>
        </w:rPr>
        <w:t>оштукатуриваются</w:t>
      </w:r>
      <w:r w:rsidRPr="001B6583">
        <w:rPr>
          <w:rFonts w:eastAsia="Calibri"/>
          <w:sz w:val="22"/>
          <w:szCs w:val="22"/>
        </w:rPr>
        <w:t xml:space="preserve"> и грунтуются;</w:t>
      </w:r>
    </w:p>
    <w:p w14:paraId="008BA77C" w14:textId="77777777" w:rsidR="009F29B2" w:rsidRPr="001B6583" w:rsidRDefault="009F29B2" w:rsidP="009F29B2">
      <w:pPr>
        <w:ind w:right="140" w:hanging="10"/>
        <w:contextualSpacing/>
        <w:jc w:val="both"/>
        <w:rPr>
          <w:rFonts w:eastAsia="Calibri"/>
          <w:bCs/>
          <w:sz w:val="22"/>
          <w:szCs w:val="22"/>
        </w:rPr>
      </w:pPr>
      <w:r w:rsidRPr="001B6583">
        <w:rPr>
          <w:rFonts w:eastAsia="Calibri"/>
          <w:b/>
          <w:bCs/>
          <w:sz w:val="22"/>
          <w:szCs w:val="22"/>
        </w:rPr>
        <w:t>Перегородки санузлов –</w:t>
      </w:r>
      <w:r w:rsidRPr="001B6583">
        <w:rPr>
          <w:rFonts w:eastAsia="Calibri"/>
          <w:bCs/>
          <w:sz w:val="22"/>
          <w:szCs w:val="22"/>
        </w:rPr>
        <w:t xml:space="preserve"> оштукатуриваются</w:t>
      </w:r>
      <w:r w:rsidRPr="001B6583">
        <w:rPr>
          <w:rFonts w:eastAsia="Calibri"/>
          <w:sz w:val="22"/>
          <w:szCs w:val="22"/>
        </w:rPr>
        <w:t xml:space="preserve"> и грунтуются</w:t>
      </w:r>
      <w:r w:rsidRPr="001B6583">
        <w:rPr>
          <w:rFonts w:eastAsia="Calibri"/>
          <w:bCs/>
          <w:sz w:val="22"/>
          <w:szCs w:val="22"/>
        </w:rPr>
        <w:t>;</w:t>
      </w:r>
    </w:p>
    <w:p w14:paraId="08A4E60A" w14:textId="77777777" w:rsidR="009F29B2" w:rsidRPr="001B6583" w:rsidRDefault="009F29B2" w:rsidP="009F29B2">
      <w:pPr>
        <w:ind w:right="54" w:hanging="10"/>
        <w:contextualSpacing/>
        <w:jc w:val="both"/>
        <w:rPr>
          <w:rFonts w:eastAsia="Calibri"/>
          <w:sz w:val="22"/>
          <w:szCs w:val="22"/>
        </w:rPr>
      </w:pPr>
      <w:r w:rsidRPr="001B6583">
        <w:rPr>
          <w:rFonts w:eastAsia="Calibri"/>
          <w:b/>
          <w:bCs/>
          <w:sz w:val="22"/>
          <w:szCs w:val="22"/>
        </w:rPr>
        <w:t>Окна –</w:t>
      </w:r>
      <w:r w:rsidRPr="001B6583">
        <w:rPr>
          <w:rFonts w:eastAsia="Calibri"/>
          <w:sz w:val="22"/>
          <w:szCs w:val="22"/>
        </w:rPr>
        <w:t xml:space="preserve">с 2-х камерными стеклопакетами (с откосами и подоконниками). </w:t>
      </w:r>
    </w:p>
    <w:p w14:paraId="3919C4A2" w14:textId="77777777" w:rsidR="009F29B2" w:rsidRPr="001B6583" w:rsidRDefault="009F29B2" w:rsidP="009F29B2">
      <w:pPr>
        <w:ind w:right="54" w:hanging="10"/>
        <w:contextualSpacing/>
        <w:jc w:val="both"/>
        <w:rPr>
          <w:rFonts w:eastAsia="Calibri"/>
          <w:sz w:val="22"/>
          <w:szCs w:val="22"/>
        </w:rPr>
      </w:pPr>
      <w:r w:rsidRPr="001B6583">
        <w:rPr>
          <w:rFonts w:eastAsia="Calibri"/>
          <w:b/>
          <w:bCs/>
          <w:sz w:val="22"/>
          <w:szCs w:val="22"/>
        </w:rPr>
        <w:t xml:space="preserve">Остекление лоджий – </w:t>
      </w:r>
      <w:r w:rsidRPr="001B6583">
        <w:rPr>
          <w:rFonts w:eastAsia="Calibri"/>
          <w:sz w:val="22"/>
          <w:szCs w:val="22"/>
        </w:rPr>
        <w:t>согласно проекту;</w:t>
      </w:r>
    </w:p>
    <w:p w14:paraId="2C994645" w14:textId="77777777" w:rsidR="009F29B2" w:rsidRPr="001B6583" w:rsidRDefault="009F29B2" w:rsidP="009F29B2">
      <w:pPr>
        <w:ind w:right="54" w:hanging="10"/>
        <w:contextualSpacing/>
        <w:jc w:val="both"/>
        <w:rPr>
          <w:rFonts w:eastAsia="Calibri"/>
          <w:sz w:val="22"/>
          <w:szCs w:val="22"/>
        </w:rPr>
      </w:pPr>
      <w:r w:rsidRPr="001B6583">
        <w:rPr>
          <w:rFonts w:eastAsia="Calibri"/>
          <w:b/>
          <w:bCs/>
          <w:sz w:val="22"/>
          <w:szCs w:val="22"/>
        </w:rPr>
        <w:t>Встроенные шкафы, антресоли, подстолья</w:t>
      </w:r>
      <w:r w:rsidRPr="001B6583">
        <w:rPr>
          <w:rFonts w:eastAsia="Calibri"/>
          <w:sz w:val="22"/>
          <w:szCs w:val="22"/>
        </w:rPr>
        <w:t xml:space="preserve"> – не выполняются;</w:t>
      </w:r>
    </w:p>
    <w:p w14:paraId="0F2984E9" w14:textId="77777777" w:rsidR="009F29B2" w:rsidRPr="001B6583" w:rsidRDefault="009F29B2" w:rsidP="009F29B2">
      <w:pPr>
        <w:ind w:right="54" w:hanging="10"/>
        <w:contextualSpacing/>
        <w:jc w:val="both"/>
        <w:rPr>
          <w:rFonts w:eastAsia="Calibri"/>
          <w:sz w:val="22"/>
          <w:szCs w:val="22"/>
        </w:rPr>
      </w:pPr>
      <w:r w:rsidRPr="001B6583">
        <w:rPr>
          <w:rFonts w:eastAsia="Calibri"/>
          <w:b/>
          <w:bCs/>
          <w:sz w:val="22"/>
          <w:szCs w:val="22"/>
        </w:rPr>
        <w:t xml:space="preserve">Двери внутри Квартиры – </w:t>
      </w:r>
      <w:r w:rsidRPr="001B6583">
        <w:rPr>
          <w:rFonts w:eastAsia="Calibri"/>
          <w:bCs/>
          <w:sz w:val="22"/>
          <w:szCs w:val="22"/>
        </w:rPr>
        <w:t xml:space="preserve">не </w:t>
      </w:r>
      <w:r w:rsidRPr="001B6583">
        <w:rPr>
          <w:rFonts w:eastAsia="Calibri"/>
          <w:sz w:val="22"/>
          <w:szCs w:val="22"/>
        </w:rPr>
        <w:t>устанавливаются;</w:t>
      </w:r>
    </w:p>
    <w:p w14:paraId="46DC88D4" w14:textId="77777777" w:rsidR="009F29B2" w:rsidRPr="001B6583" w:rsidRDefault="009F29B2" w:rsidP="009F29B2">
      <w:pPr>
        <w:ind w:right="54" w:hanging="10"/>
        <w:contextualSpacing/>
        <w:jc w:val="both"/>
        <w:rPr>
          <w:rFonts w:eastAsia="Calibri"/>
          <w:sz w:val="22"/>
          <w:szCs w:val="22"/>
        </w:rPr>
      </w:pPr>
      <w:r w:rsidRPr="001B6583">
        <w:rPr>
          <w:rFonts w:eastAsia="Calibri"/>
          <w:b/>
          <w:bCs/>
          <w:sz w:val="22"/>
          <w:szCs w:val="22"/>
        </w:rPr>
        <w:t xml:space="preserve">Полы – </w:t>
      </w:r>
      <w:r w:rsidRPr="001B6583">
        <w:rPr>
          <w:rFonts w:eastAsia="Calibri"/>
          <w:sz w:val="22"/>
          <w:szCs w:val="22"/>
        </w:rPr>
        <w:t>устройство цементно-песчаной стяжки, в санузле, перед устройством стяжки, выполняется обмазочная гидроизоляция;</w:t>
      </w:r>
    </w:p>
    <w:p w14:paraId="157A10F9" w14:textId="77777777" w:rsidR="009F29B2" w:rsidRPr="001B6583" w:rsidRDefault="009F29B2" w:rsidP="009F29B2">
      <w:pPr>
        <w:ind w:right="54" w:hanging="10"/>
        <w:contextualSpacing/>
        <w:jc w:val="both"/>
        <w:rPr>
          <w:rFonts w:eastAsia="Calibri"/>
          <w:b/>
          <w:bCs/>
          <w:sz w:val="22"/>
          <w:szCs w:val="22"/>
        </w:rPr>
      </w:pPr>
    </w:p>
    <w:p w14:paraId="06E9DFC6" w14:textId="77777777" w:rsidR="009F29B2" w:rsidRPr="001B6583" w:rsidRDefault="009F29B2" w:rsidP="009F29B2">
      <w:pPr>
        <w:ind w:right="54" w:hanging="10"/>
        <w:contextualSpacing/>
        <w:jc w:val="both"/>
        <w:rPr>
          <w:rFonts w:eastAsia="Calibri"/>
          <w:b/>
          <w:bCs/>
          <w:sz w:val="22"/>
          <w:szCs w:val="22"/>
        </w:rPr>
      </w:pPr>
      <w:r w:rsidRPr="001B6583">
        <w:rPr>
          <w:rFonts w:eastAsia="Calibri"/>
          <w:b/>
          <w:bCs/>
          <w:sz w:val="22"/>
          <w:szCs w:val="22"/>
        </w:rPr>
        <w:t>Сантехническое оборудование Квартир</w:t>
      </w:r>
    </w:p>
    <w:p w14:paraId="553A7510" w14:textId="77777777" w:rsidR="009F29B2" w:rsidRPr="001B6583" w:rsidRDefault="009F29B2" w:rsidP="009F29B2">
      <w:pPr>
        <w:ind w:right="54" w:hanging="10"/>
        <w:contextualSpacing/>
        <w:jc w:val="both"/>
        <w:rPr>
          <w:rFonts w:eastAsia="Calibri"/>
          <w:b/>
          <w:sz w:val="22"/>
          <w:szCs w:val="22"/>
        </w:rPr>
      </w:pPr>
      <w:r w:rsidRPr="001B6583">
        <w:rPr>
          <w:rFonts w:eastAsia="Calibri"/>
          <w:b/>
          <w:sz w:val="22"/>
          <w:szCs w:val="22"/>
        </w:rPr>
        <w:t>Холодное и горячее водоснабжение:</w:t>
      </w:r>
    </w:p>
    <w:p w14:paraId="3EA9C140" w14:textId="77777777" w:rsidR="009F29B2" w:rsidRPr="001B6583" w:rsidRDefault="009F29B2" w:rsidP="009F29B2">
      <w:pPr>
        <w:ind w:right="54" w:hanging="10"/>
        <w:contextualSpacing/>
        <w:jc w:val="both"/>
        <w:rPr>
          <w:rFonts w:eastAsia="Calibri"/>
          <w:sz w:val="22"/>
          <w:szCs w:val="22"/>
        </w:rPr>
      </w:pPr>
      <w:r w:rsidRPr="001B6583">
        <w:rPr>
          <w:rFonts w:eastAsia="Calibri"/>
          <w:sz w:val="22"/>
          <w:szCs w:val="22"/>
        </w:rPr>
        <w:t>Выполняется с устройством трубных разводок для подключения смесителей на кухонные мойки, умывальники и ванны, смывные бачки и унитазы;</w:t>
      </w:r>
    </w:p>
    <w:p w14:paraId="1167974F" w14:textId="77777777" w:rsidR="009F29B2" w:rsidRPr="001B6583" w:rsidRDefault="009F29B2" w:rsidP="009F29B2">
      <w:pPr>
        <w:ind w:right="54" w:hanging="10"/>
        <w:contextualSpacing/>
        <w:jc w:val="both"/>
        <w:rPr>
          <w:rFonts w:eastAsia="Calibri"/>
          <w:sz w:val="22"/>
          <w:szCs w:val="22"/>
        </w:rPr>
      </w:pPr>
      <w:r w:rsidRPr="001B6583">
        <w:rPr>
          <w:rFonts w:eastAsia="Calibri"/>
          <w:sz w:val="22"/>
          <w:szCs w:val="22"/>
        </w:rPr>
        <w:t>Сантехническое оборудование (ванны, душевые поддоны, унитазы, умывальники, мойки и сифоны) не устанавливается; счетчики ГВС и ХВС устанавливаются в МОП;</w:t>
      </w:r>
    </w:p>
    <w:p w14:paraId="4E246A1F" w14:textId="77777777" w:rsidR="009F29B2" w:rsidRPr="001B6583" w:rsidRDefault="009F29B2" w:rsidP="009F29B2">
      <w:pPr>
        <w:ind w:right="54" w:hanging="10"/>
        <w:contextualSpacing/>
        <w:jc w:val="both"/>
        <w:rPr>
          <w:rFonts w:eastAsia="Calibri"/>
          <w:b/>
          <w:sz w:val="22"/>
          <w:szCs w:val="22"/>
        </w:rPr>
      </w:pPr>
      <w:r w:rsidRPr="001B6583">
        <w:rPr>
          <w:rFonts w:eastAsia="Calibri"/>
          <w:b/>
          <w:sz w:val="22"/>
          <w:szCs w:val="22"/>
        </w:rPr>
        <w:t>Хозяйственно-бытовая канализация:</w:t>
      </w:r>
    </w:p>
    <w:p w14:paraId="6607F87B" w14:textId="77777777" w:rsidR="009F29B2" w:rsidRPr="001B6583" w:rsidRDefault="009F29B2" w:rsidP="009F29B2">
      <w:pPr>
        <w:ind w:right="54" w:hanging="10"/>
        <w:contextualSpacing/>
        <w:jc w:val="both"/>
        <w:rPr>
          <w:rFonts w:eastAsia="Calibri"/>
          <w:sz w:val="22"/>
          <w:szCs w:val="22"/>
        </w:rPr>
      </w:pPr>
      <w:r w:rsidRPr="001B6583">
        <w:rPr>
          <w:rFonts w:eastAsia="Calibri"/>
          <w:sz w:val="22"/>
          <w:szCs w:val="22"/>
        </w:rPr>
        <w:t>Стояки канализации выполняются с установкой необходимых фасонных частей, с поэтажными заглушками, с устройством трубных разводок для подключения сантехприборов (унитазов, ванн, душевых поддонов, моек);</w:t>
      </w:r>
    </w:p>
    <w:p w14:paraId="5AD482FD" w14:textId="77777777" w:rsidR="009F29B2" w:rsidRPr="001B6583" w:rsidRDefault="009F29B2" w:rsidP="009F29B2">
      <w:pPr>
        <w:ind w:right="54" w:hanging="10"/>
        <w:contextualSpacing/>
        <w:jc w:val="both"/>
        <w:rPr>
          <w:rFonts w:eastAsia="Calibri"/>
          <w:sz w:val="22"/>
          <w:szCs w:val="22"/>
        </w:rPr>
      </w:pPr>
      <w:r w:rsidRPr="001B6583">
        <w:rPr>
          <w:rFonts w:eastAsia="Calibri"/>
          <w:b/>
          <w:sz w:val="22"/>
          <w:szCs w:val="22"/>
        </w:rPr>
        <w:t xml:space="preserve">Противопожарный водопровод - </w:t>
      </w:r>
      <w:r w:rsidRPr="001B6583">
        <w:rPr>
          <w:rFonts w:eastAsia="Calibri"/>
          <w:sz w:val="22"/>
          <w:szCs w:val="22"/>
        </w:rPr>
        <w:t>выполняется в МОП в объеме проекта с комплектацией всем оборудованием;</w:t>
      </w:r>
    </w:p>
    <w:p w14:paraId="25B20ADD" w14:textId="77777777" w:rsidR="009F29B2" w:rsidRPr="001B6583" w:rsidRDefault="009F29B2" w:rsidP="009F29B2">
      <w:pPr>
        <w:ind w:right="54" w:hanging="10"/>
        <w:contextualSpacing/>
        <w:jc w:val="both"/>
        <w:rPr>
          <w:rFonts w:eastAsia="Calibri"/>
          <w:sz w:val="22"/>
          <w:szCs w:val="22"/>
        </w:rPr>
      </w:pPr>
      <w:r w:rsidRPr="001B6583">
        <w:rPr>
          <w:rFonts w:eastAsia="Calibri"/>
          <w:b/>
          <w:sz w:val="22"/>
          <w:szCs w:val="22"/>
        </w:rPr>
        <w:t xml:space="preserve">Система отопления - </w:t>
      </w:r>
      <w:r w:rsidRPr="001B6583">
        <w:rPr>
          <w:rFonts w:eastAsia="Calibri"/>
          <w:sz w:val="22"/>
          <w:szCs w:val="22"/>
        </w:rPr>
        <w:t>выполняется 100% в объеме проекта; счетчик ТЭ - устанавливается в МОП;</w:t>
      </w:r>
    </w:p>
    <w:p w14:paraId="3A5789CA" w14:textId="77777777" w:rsidR="009F29B2" w:rsidRPr="001B6583" w:rsidRDefault="009F29B2" w:rsidP="009F29B2">
      <w:pPr>
        <w:ind w:right="54" w:hanging="10"/>
        <w:contextualSpacing/>
        <w:jc w:val="both"/>
        <w:rPr>
          <w:rFonts w:eastAsia="Calibri"/>
          <w:sz w:val="22"/>
          <w:szCs w:val="22"/>
        </w:rPr>
      </w:pPr>
    </w:p>
    <w:p w14:paraId="4B4DEB7D" w14:textId="77777777" w:rsidR="009F29B2" w:rsidRPr="001B6583" w:rsidRDefault="009F29B2" w:rsidP="009F29B2">
      <w:pPr>
        <w:ind w:right="54" w:hanging="10"/>
        <w:contextualSpacing/>
        <w:jc w:val="both"/>
        <w:rPr>
          <w:rFonts w:eastAsia="Calibri"/>
          <w:b/>
          <w:sz w:val="22"/>
          <w:szCs w:val="22"/>
        </w:rPr>
      </w:pPr>
      <w:r w:rsidRPr="001B6583">
        <w:rPr>
          <w:rFonts w:eastAsia="Calibri"/>
          <w:b/>
          <w:sz w:val="22"/>
          <w:szCs w:val="22"/>
        </w:rPr>
        <w:t>Электротехническое оборудование и слаботочные системы помещений</w:t>
      </w:r>
    </w:p>
    <w:p w14:paraId="075003D7" w14:textId="77777777" w:rsidR="009F29B2" w:rsidRPr="001B6583" w:rsidRDefault="009F29B2" w:rsidP="009F29B2">
      <w:pPr>
        <w:ind w:right="54" w:hanging="10"/>
        <w:contextualSpacing/>
        <w:jc w:val="both"/>
        <w:rPr>
          <w:rFonts w:eastAsia="Calibri"/>
          <w:b/>
          <w:sz w:val="22"/>
          <w:szCs w:val="22"/>
        </w:rPr>
      </w:pPr>
      <w:r w:rsidRPr="001B6583">
        <w:rPr>
          <w:rFonts w:eastAsia="Calibri"/>
          <w:b/>
          <w:sz w:val="22"/>
          <w:szCs w:val="22"/>
        </w:rPr>
        <w:t>Электромонтажные работы:</w:t>
      </w:r>
    </w:p>
    <w:p w14:paraId="23AFF206" w14:textId="77777777" w:rsidR="009F29B2" w:rsidRPr="001B6583" w:rsidRDefault="009F29B2" w:rsidP="009F29B2">
      <w:pPr>
        <w:ind w:right="54" w:hanging="10"/>
        <w:contextualSpacing/>
        <w:jc w:val="both"/>
        <w:rPr>
          <w:rFonts w:eastAsia="Calibri"/>
          <w:sz w:val="22"/>
          <w:szCs w:val="22"/>
        </w:rPr>
      </w:pPr>
      <w:r w:rsidRPr="001B6583">
        <w:rPr>
          <w:rFonts w:eastAsia="Calibri"/>
          <w:sz w:val="22"/>
          <w:szCs w:val="22"/>
        </w:rPr>
        <w:t>Выполняется установка на входе в помещение электрораспределительного щита, разводка кабеля до оконечных устройств, установка розеток, выключателей;</w:t>
      </w:r>
    </w:p>
    <w:p w14:paraId="2FE49C62" w14:textId="77777777" w:rsidR="009F29B2" w:rsidRPr="001B6583" w:rsidRDefault="009F29B2" w:rsidP="009F29B2">
      <w:pPr>
        <w:ind w:right="54" w:hanging="10"/>
        <w:contextualSpacing/>
        <w:jc w:val="both"/>
        <w:rPr>
          <w:rFonts w:eastAsia="Calibri"/>
          <w:sz w:val="22"/>
          <w:szCs w:val="22"/>
        </w:rPr>
      </w:pPr>
      <w:r w:rsidRPr="001B6583">
        <w:rPr>
          <w:rFonts w:eastAsia="Calibri"/>
          <w:sz w:val="22"/>
          <w:szCs w:val="22"/>
        </w:rPr>
        <w:t>Электрические плиты и осветительные приборы не поставляются и не устанавливаются;</w:t>
      </w:r>
    </w:p>
    <w:p w14:paraId="70502B06" w14:textId="77777777" w:rsidR="009F29B2" w:rsidRPr="001B6583" w:rsidRDefault="009F29B2" w:rsidP="009F29B2">
      <w:pPr>
        <w:ind w:right="54" w:hanging="10"/>
        <w:contextualSpacing/>
        <w:jc w:val="both"/>
        <w:rPr>
          <w:rFonts w:eastAsia="Calibri"/>
          <w:sz w:val="22"/>
          <w:szCs w:val="22"/>
        </w:rPr>
      </w:pPr>
      <w:r w:rsidRPr="001B6583">
        <w:rPr>
          <w:rFonts w:eastAsia="Calibri"/>
          <w:sz w:val="22"/>
          <w:szCs w:val="22"/>
        </w:rPr>
        <w:t>Счетчик ЭЭ устанавливается в МОП;</w:t>
      </w:r>
    </w:p>
    <w:p w14:paraId="4E8F73B3" w14:textId="77777777" w:rsidR="009F29B2" w:rsidRPr="001B6583" w:rsidRDefault="009F29B2" w:rsidP="009F29B2">
      <w:pPr>
        <w:ind w:right="54" w:hanging="10"/>
        <w:contextualSpacing/>
        <w:jc w:val="both"/>
        <w:rPr>
          <w:rFonts w:eastAsia="Calibri"/>
          <w:sz w:val="22"/>
          <w:szCs w:val="22"/>
        </w:rPr>
      </w:pPr>
      <w:r w:rsidRPr="001B6583">
        <w:rPr>
          <w:rFonts w:eastAsia="Calibri"/>
          <w:b/>
          <w:sz w:val="22"/>
          <w:szCs w:val="22"/>
        </w:rPr>
        <w:t xml:space="preserve">Слаботочные системы (радио, телефонизация, телевидение) - </w:t>
      </w:r>
      <w:r w:rsidRPr="001B6583">
        <w:rPr>
          <w:rFonts w:eastAsia="Calibri"/>
          <w:sz w:val="22"/>
          <w:szCs w:val="22"/>
        </w:rPr>
        <w:t>выполняются в объеме проекта без оконечных устройств;</w:t>
      </w:r>
    </w:p>
    <w:p w14:paraId="705670DE" w14:textId="77777777" w:rsidR="009F29B2" w:rsidRPr="001B6583" w:rsidRDefault="009F29B2" w:rsidP="009F29B2">
      <w:pPr>
        <w:ind w:right="54" w:hanging="10"/>
        <w:contextualSpacing/>
        <w:jc w:val="both"/>
        <w:rPr>
          <w:rFonts w:eastAsia="Calibri"/>
          <w:sz w:val="22"/>
          <w:szCs w:val="22"/>
        </w:rPr>
      </w:pPr>
      <w:r w:rsidRPr="001B6583">
        <w:rPr>
          <w:rFonts w:eastAsia="Calibri"/>
          <w:b/>
          <w:sz w:val="22"/>
          <w:szCs w:val="22"/>
        </w:rPr>
        <w:t xml:space="preserve">Домофонная связь – </w:t>
      </w:r>
      <w:r w:rsidRPr="001B6583">
        <w:rPr>
          <w:rFonts w:eastAsia="Calibri"/>
          <w:sz w:val="22"/>
          <w:szCs w:val="22"/>
        </w:rPr>
        <w:t>выполняется в объеме проекта;</w:t>
      </w:r>
    </w:p>
    <w:p w14:paraId="3F34E27E" w14:textId="77777777" w:rsidR="009F29B2" w:rsidRPr="001B6583" w:rsidRDefault="009F29B2" w:rsidP="009F29B2">
      <w:pPr>
        <w:ind w:right="54" w:hanging="10"/>
        <w:contextualSpacing/>
        <w:jc w:val="both"/>
        <w:rPr>
          <w:rFonts w:eastAsia="Calibri"/>
          <w:sz w:val="22"/>
          <w:szCs w:val="22"/>
        </w:rPr>
      </w:pPr>
      <w:r w:rsidRPr="001B6583">
        <w:rPr>
          <w:rFonts w:eastAsia="Calibri"/>
          <w:b/>
          <w:sz w:val="22"/>
          <w:szCs w:val="22"/>
        </w:rPr>
        <w:t xml:space="preserve">Пожарная система ППА и ДУ - </w:t>
      </w:r>
      <w:r w:rsidRPr="001B6583">
        <w:rPr>
          <w:rFonts w:eastAsia="Calibri"/>
          <w:sz w:val="22"/>
          <w:szCs w:val="22"/>
        </w:rPr>
        <w:t>выполняется в объеме проекта, пожарные извещатели в квартирах не устанавливаются;</w:t>
      </w:r>
    </w:p>
    <w:p w14:paraId="6AE1E0B3" w14:textId="77777777" w:rsidR="009F29B2" w:rsidRPr="001B6583" w:rsidRDefault="009F29B2" w:rsidP="009F29B2">
      <w:pPr>
        <w:ind w:right="54" w:hanging="10"/>
        <w:contextualSpacing/>
        <w:jc w:val="both"/>
        <w:rPr>
          <w:rFonts w:eastAsia="Calibri"/>
          <w:sz w:val="22"/>
          <w:szCs w:val="22"/>
        </w:rPr>
      </w:pPr>
    </w:p>
    <w:p w14:paraId="76762690" w14:textId="77777777" w:rsidR="009F29B2" w:rsidRPr="001B6583" w:rsidRDefault="009F29B2" w:rsidP="009F29B2">
      <w:pPr>
        <w:ind w:right="54" w:hanging="10"/>
        <w:contextualSpacing/>
        <w:rPr>
          <w:rFonts w:eastAsia="Calibri"/>
          <w:b/>
          <w:sz w:val="22"/>
          <w:szCs w:val="22"/>
        </w:rPr>
      </w:pPr>
      <w:r w:rsidRPr="001B6583">
        <w:rPr>
          <w:rFonts w:eastAsia="Calibri"/>
          <w:b/>
          <w:sz w:val="22"/>
          <w:szCs w:val="22"/>
        </w:rPr>
        <w:t xml:space="preserve">Лифты - </w:t>
      </w:r>
      <w:r w:rsidRPr="001B6583">
        <w:rPr>
          <w:rFonts w:eastAsia="Calibri"/>
          <w:sz w:val="22"/>
          <w:szCs w:val="22"/>
        </w:rPr>
        <w:t>монтаж и наладка лифтового оборудования выполняются в полном объеме.</w:t>
      </w:r>
    </w:p>
    <w:p w14:paraId="3EE9848D" w14:textId="77777777" w:rsidR="00697F90" w:rsidRPr="001B6583" w:rsidRDefault="00697F90" w:rsidP="0023226D">
      <w:pPr>
        <w:contextualSpacing/>
        <w:rPr>
          <w:sz w:val="22"/>
          <w:szCs w:val="22"/>
        </w:rPr>
      </w:pPr>
    </w:p>
    <w:p w14:paraId="1F8EE579" w14:textId="77777777" w:rsidR="00697F90" w:rsidRPr="001B6583" w:rsidRDefault="00697F90" w:rsidP="0023226D">
      <w:pPr>
        <w:contextualSpacing/>
        <w:rPr>
          <w:sz w:val="22"/>
          <w:szCs w:val="22"/>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697F90" w:rsidRPr="001B6583" w14:paraId="37A9613F" w14:textId="77777777" w:rsidTr="00697F90">
        <w:tc>
          <w:tcPr>
            <w:tcW w:w="4814" w:type="dxa"/>
          </w:tcPr>
          <w:p w14:paraId="48061B0A" w14:textId="77777777" w:rsidR="00697F90" w:rsidRPr="001B6583" w:rsidRDefault="00697F90" w:rsidP="0023226D">
            <w:pPr>
              <w:contextualSpacing/>
              <w:jc w:val="both"/>
              <w:rPr>
                <w:b/>
                <w:bCs/>
                <w:sz w:val="22"/>
                <w:szCs w:val="22"/>
              </w:rPr>
            </w:pPr>
            <w:r w:rsidRPr="001B6583">
              <w:rPr>
                <w:b/>
                <w:bCs/>
                <w:sz w:val="22"/>
                <w:szCs w:val="22"/>
              </w:rPr>
              <w:t>Застройщик</w:t>
            </w:r>
          </w:p>
          <w:p w14:paraId="2D481E6F" w14:textId="30042D7E" w:rsidR="00697F90" w:rsidRPr="001B6583" w:rsidRDefault="00697F90" w:rsidP="009F29B2">
            <w:pPr>
              <w:contextualSpacing/>
              <w:rPr>
                <w:bCs/>
                <w:sz w:val="22"/>
                <w:szCs w:val="22"/>
              </w:rPr>
            </w:pPr>
            <w:r w:rsidRPr="001B6583">
              <w:rPr>
                <w:bCs/>
                <w:sz w:val="22"/>
                <w:szCs w:val="22"/>
              </w:rPr>
              <w:t>ООО</w:t>
            </w:r>
            <w:r w:rsidR="00E412FC" w:rsidRPr="001B6583">
              <w:rPr>
                <w:bCs/>
                <w:sz w:val="22"/>
                <w:szCs w:val="22"/>
              </w:rPr>
              <w:t xml:space="preserve"> Специализированный застройщик</w:t>
            </w:r>
            <w:r w:rsidRPr="001B6583">
              <w:rPr>
                <w:bCs/>
                <w:sz w:val="22"/>
                <w:szCs w:val="22"/>
              </w:rPr>
              <w:t xml:space="preserve"> «САДОВОЕ КОЛЬЦО </w:t>
            </w:r>
            <w:r w:rsidR="00E412FC" w:rsidRPr="001B6583">
              <w:rPr>
                <w:bCs/>
                <w:sz w:val="22"/>
                <w:szCs w:val="22"/>
              </w:rPr>
              <w:t>УФА</w:t>
            </w:r>
            <w:r w:rsidRPr="001B6583">
              <w:rPr>
                <w:bCs/>
                <w:sz w:val="22"/>
                <w:szCs w:val="22"/>
              </w:rPr>
              <w:t>»</w:t>
            </w:r>
          </w:p>
          <w:p w14:paraId="2B521523" w14:textId="77777777" w:rsidR="009F29B2" w:rsidRPr="001B6583" w:rsidRDefault="009F29B2" w:rsidP="009F29B2">
            <w:pPr>
              <w:contextualSpacing/>
              <w:rPr>
                <w:bCs/>
                <w:sz w:val="22"/>
                <w:szCs w:val="22"/>
              </w:rPr>
            </w:pPr>
          </w:p>
          <w:p w14:paraId="42C44CF5" w14:textId="77777777" w:rsidR="00697F90" w:rsidRPr="001B6583" w:rsidRDefault="00697F90" w:rsidP="009F29B2">
            <w:pPr>
              <w:contextualSpacing/>
              <w:rPr>
                <w:bCs/>
                <w:sz w:val="22"/>
                <w:szCs w:val="22"/>
              </w:rPr>
            </w:pPr>
            <w:r w:rsidRPr="001B6583">
              <w:rPr>
                <w:bCs/>
                <w:sz w:val="22"/>
                <w:szCs w:val="22"/>
              </w:rPr>
              <w:t>Генеральный директор</w:t>
            </w:r>
          </w:p>
          <w:p w14:paraId="7FC93B86" w14:textId="77777777" w:rsidR="00697F90" w:rsidRPr="001B6583" w:rsidRDefault="00697F90" w:rsidP="0023226D">
            <w:pPr>
              <w:contextualSpacing/>
              <w:jc w:val="both"/>
              <w:rPr>
                <w:bCs/>
                <w:sz w:val="22"/>
                <w:szCs w:val="22"/>
              </w:rPr>
            </w:pPr>
          </w:p>
          <w:p w14:paraId="65FD92CA" w14:textId="77777777" w:rsidR="00697F90" w:rsidRPr="001B6583" w:rsidRDefault="00697F90" w:rsidP="0023226D">
            <w:pPr>
              <w:contextualSpacing/>
              <w:jc w:val="both"/>
              <w:rPr>
                <w:bCs/>
                <w:sz w:val="22"/>
                <w:szCs w:val="22"/>
              </w:rPr>
            </w:pPr>
          </w:p>
          <w:p w14:paraId="4BF54D30" w14:textId="77777777" w:rsidR="00697F90" w:rsidRPr="001B6583" w:rsidRDefault="00697F90" w:rsidP="0023226D">
            <w:pPr>
              <w:contextualSpacing/>
              <w:jc w:val="both"/>
              <w:rPr>
                <w:b/>
                <w:bCs/>
                <w:sz w:val="22"/>
                <w:szCs w:val="22"/>
              </w:rPr>
            </w:pPr>
            <w:r w:rsidRPr="001B6583">
              <w:rPr>
                <w:bCs/>
                <w:sz w:val="22"/>
                <w:szCs w:val="22"/>
              </w:rPr>
              <w:t>_________________/ О.В. Елисеев/</w:t>
            </w:r>
          </w:p>
        </w:tc>
        <w:tc>
          <w:tcPr>
            <w:tcW w:w="4815" w:type="dxa"/>
          </w:tcPr>
          <w:p w14:paraId="1C9F034E" w14:textId="77777777" w:rsidR="00697F90" w:rsidRPr="001B6583" w:rsidRDefault="00697F90" w:rsidP="0023226D">
            <w:pPr>
              <w:contextualSpacing/>
              <w:jc w:val="both"/>
              <w:rPr>
                <w:b/>
                <w:bCs/>
                <w:sz w:val="22"/>
                <w:szCs w:val="22"/>
              </w:rPr>
            </w:pPr>
            <w:r w:rsidRPr="001B6583">
              <w:rPr>
                <w:b/>
                <w:bCs/>
                <w:sz w:val="22"/>
                <w:szCs w:val="22"/>
              </w:rPr>
              <w:t>Участник долевого строительства</w:t>
            </w:r>
          </w:p>
          <w:p w14:paraId="1B4E8B26" w14:textId="77777777" w:rsidR="00697F90" w:rsidRPr="001B6583" w:rsidRDefault="00697F90" w:rsidP="0023226D">
            <w:pPr>
              <w:contextualSpacing/>
              <w:jc w:val="both"/>
              <w:rPr>
                <w:bCs/>
                <w:sz w:val="22"/>
                <w:szCs w:val="22"/>
              </w:rPr>
            </w:pPr>
          </w:p>
          <w:p w14:paraId="2F3CF30B" w14:textId="77777777" w:rsidR="00697F90" w:rsidRPr="001B6583" w:rsidRDefault="00697F90" w:rsidP="0023226D">
            <w:pPr>
              <w:contextualSpacing/>
              <w:jc w:val="both"/>
              <w:rPr>
                <w:bCs/>
                <w:sz w:val="22"/>
                <w:szCs w:val="22"/>
              </w:rPr>
            </w:pPr>
          </w:p>
          <w:p w14:paraId="5044B65A" w14:textId="77777777" w:rsidR="00697F90" w:rsidRPr="001B6583" w:rsidRDefault="00697F90" w:rsidP="0023226D">
            <w:pPr>
              <w:contextualSpacing/>
              <w:jc w:val="both"/>
              <w:rPr>
                <w:bCs/>
                <w:sz w:val="22"/>
                <w:szCs w:val="22"/>
              </w:rPr>
            </w:pPr>
          </w:p>
          <w:p w14:paraId="77146DDD" w14:textId="77777777" w:rsidR="00697F90" w:rsidRPr="001B6583" w:rsidRDefault="00697F90" w:rsidP="0023226D">
            <w:pPr>
              <w:contextualSpacing/>
              <w:jc w:val="both"/>
              <w:rPr>
                <w:bCs/>
                <w:sz w:val="22"/>
                <w:szCs w:val="22"/>
              </w:rPr>
            </w:pPr>
          </w:p>
          <w:p w14:paraId="0701BBCE" w14:textId="77777777" w:rsidR="009F29B2" w:rsidRPr="001B6583" w:rsidRDefault="009F29B2" w:rsidP="0023226D">
            <w:pPr>
              <w:contextualSpacing/>
              <w:jc w:val="both"/>
              <w:rPr>
                <w:bCs/>
                <w:sz w:val="22"/>
                <w:szCs w:val="22"/>
              </w:rPr>
            </w:pPr>
          </w:p>
          <w:p w14:paraId="688E8A60" w14:textId="77777777" w:rsidR="009F29B2" w:rsidRPr="001B6583" w:rsidRDefault="009F29B2" w:rsidP="0023226D">
            <w:pPr>
              <w:contextualSpacing/>
              <w:jc w:val="both"/>
              <w:rPr>
                <w:bCs/>
                <w:sz w:val="22"/>
                <w:szCs w:val="22"/>
              </w:rPr>
            </w:pPr>
          </w:p>
          <w:p w14:paraId="65C7A8F3" w14:textId="77777777" w:rsidR="00697F90" w:rsidRPr="001B6583" w:rsidRDefault="00697F90" w:rsidP="0023226D">
            <w:pPr>
              <w:contextualSpacing/>
              <w:jc w:val="both"/>
              <w:rPr>
                <w:bCs/>
                <w:sz w:val="22"/>
                <w:szCs w:val="22"/>
              </w:rPr>
            </w:pPr>
            <w:r w:rsidRPr="001B6583">
              <w:rPr>
                <w:bCs/>
                <w:sz w:val="22"/>
                <w:szCs w:val="22"/>
              </w:rPr>
              <w:t>_________________/ ______________/</w:t>
            </w:r>
          </w:p>
        </w:tc>
      </w:tr>
    </w:tbl>
    <w:p w14:paraId="60E61B98" w14:textId="77777777" w:rsidR="00697F90" w:rsidRPr="001B6583" w:rsidRDefault="00697F90" w:rsidP="0023226D">
      <w:pPr>
        <w:rPr>
          <w:b/>
          <w:bCs/>
          <w:sz w:val="22"/>
          <w:szCs w:val="22"/>
        </w:rPr>
      </w:pPr>
      <w:r w:rsidRPr="001B6583">
        <w:rPr>
          <w:b/>
          <w:bCs/>
          <w:sz w:val="22"/>
          <w:szCs w:val="22"/>
        </w:rPr>
        <w:br w:type="page"/>
      </w:r>
    </w:p>
    <w:p w14:paraId="76BD8170" w14:textId="77777777" w:rsidR="00697F90" w:rsidRPr="001B6583" w:rsidRDefault="00697F90" w:rsidP="0023226D">
      <w:pPr>
        <w:ind w:right="140"/>
        <w:contextualSpacing/>
        <w:jc w:val="right"/>
        <w:rPr>
          <w:b/>
          <w:bCs/>
          <w:sz w:val="22"/>
          <w:szCs w:val="22"/>
        </w:rPr>
      </w:pPr>
      <w:r w:rsidRPr="001B6583">
        <w:rPr>
          <w:b/>
          <w:bCs/>
          <w:sz w:val="22"/>
          <w:szCs w:val="22"/>
        </w:rPr>
        <w:lastRenderedPageBreak/>
        <w:t>Приложение № 2</w:t>
      </w:r>
    </w:p>
    <w:p w14:paraId="5F1BA31E" w14:textId="77777777" w:rsidR="00697F90" w:rsidRPr="001B6583" w:rsidRDefault="00697F90" w:rsidP="0023226D">
      <w:pPr>
        <w:pStyle w:val="ConsTitle"/>
        <w:widowControl/>
        <w:ind w:right="140"/>
        <w:contextualSpacing/>
        <w:jc w:val="right"/>
        <w:rPr>
          <w:rFonts w:ascii="Times New Roman" w:hAnsi="Times New Roman" w:cs="Times New Roman"/>
          <w:bCs w:val="0"/>
          <w:sz w:val="22"/>
          <w:szCs w:val="22"/>
        </w:rPr>
      </w:pPr>
      <w:r w:rsidRPr="001B6583">
        <w:rPr>
          <w:rFonts w:ascii="Times New Roman" w:hAnsi="Times New Roman" w:cs="Times New Roman"/>
          <w:sz w:val="22"/>
          <w:szCs w:val="22"/>
        </w:rPr>
        <w:t xml:space="preserve">к Договору </w:t>
      </w:r>
      <w:r w:rsidRPr="001B6583">
        <w:rPr>
          <w:rFonts w:ascii="Times New Roman" w:hAnsi="Times New Roman" w:cs="Times New Roman"/>
          <w:bCs w:val="0"/>
          <w:sz w:val="22"/>
          <w:szCs w:val="22"/>
        </w:rPr>
        <w:t xml:space="preserve">______________ </w:t>
      </w:r>
    </w:p>
    <w:p w14:paraId="424D926F" w14:textId="77777777" w:rsidR="00697F90" w:rsidRPr="001B6583" w:rsidRDefault="00697F90" w:rsidP="0023226D">
      <w:pPr>
        <w:pStyle w:val="ConsTitle"/>
        <w:widowControl/>
        <w:ind w:right="140"/>
        <w:contextualSpacing/>
        <w:jc w:val="right"/>
        <w:rPr>
          <w:rFonts w:ascii="Times New Roman" w:hAnsi="Times New Roman" w:cs="Times New Roman"/>
          <w:bCs w:val="0"/>
          <w:sz w:val="22"/>
          <w:szCs w:val="22"/>
        </w:rPr>
      </w:pPr>
      <w:r w:rsidRPr="001B6583">
        <w:rPr>
          <w:rFonts w:ascii="Times New Roman" w:hAnsi="Times New Roman" w:cs="Times New Roman"/>
          <w:bCs w:val="0"/>
          <w:sz w:val="22"/>
          <w:szCs w:val="22"/>
        </w:rPr>
        <w:t>от «___» _____________ г.</w:t>
      </w:r>
    </w:p>
    <w:p w14:paraId="34F792AD" w14:textId="77777777" w:rsidR="00697F90" w:rsidRPr="001B6583" w:rsidRDefault="00697F90" w:rsidP="0023226D">
      <w:pPr>
        <w:ind w:right="140"/>
        <w:contextualSpacing/>
        <w:jc w:val="center"/>
        <w:rPr>
          <w:b/>
          <w:sz w:val="22"/>
          <w:szCs w:val="22"/>
        </w:rPr>
      </w:pPr>
    </w:p>
    <w:p w14:paraId="18C2D556" w14:textId="77777777" w:rsidR="00697F90" w:rsidRPr="001B6583" w:rsidRDefault="00697F90" w:rsidP="0023226D">
      <w:pPr>
        <w:ind w:right="140"/>
        <w:contextualSpacing/>
        <w:jc w:val="center"/>
        <w:rPr>
          <w:b/>
          <w:sz w:val="22"/>
          <w:szCs w:val="22"/>
        </w:rPr>
      </w:pPr>
      <w:r w:rsidRPr="001B6583">
        <w:rPr>
          <w:b/>
          <w:sz w:val="22"/>
          <w:szCs w:val="22"/>
        </w:rPr>
        <w:t xml:space="preserve">Поэтажный план </w:t>
      </w:r>
    </w:p>
    <w:p w14:paraId="057EF998" w14:textId="77777777" w:rsidR="00660209" w:rsidRPr="001B6583" w:rsidRDefault="00697F90" w:rsidP="0023226D">
      <w:pPr>
        <w:ind w:right="140"/>
        <w:contextualSpacing/>
        <w:jc w:val="center"/>
        <w:rPr>
          <w:b/>
          <w:sz w:val="22"/>
          <w:szCs w:val="22"/>
        </w:rPr>
      </w:pPr>
      <w:r w:rsidRPr="001B6583">
        <w:rPr>
          <w:b/>
          <w:sz w:val="22"/>
          <w:szCs w:val="22"/>
        </w:rPr>
        <w:t xml:space="preserve">Объекта долевого строительства/квартиры № ______, </w:t>
      </w:r>
    </w:p>
    <w:p w14:paraId="7339FC48" w14:textId="77777777" w:rsidR="00697F90" w:rsidRPr="001B6583" w:rsidRDefault="00697F90" w:rsidP="0023226D">
      <w:pPr>
        <w:ind w:right="140"/>
        <w:contextualSpacing/>
        <w:jc w:val="center"/>
        <w:rPr>
          <w:b/>
          <w:sz w:val="22"/>
          <w:szCs w:val="22"/>
        </w:rPr>
      </w:pPr>
      <w:r w:rsidRPr="001B6583">
        <w:rPr>
          <w:b/>
          <w:sz w:val="22"/>
          <w:szCs w:val="22"/>
        </w:rPr>
        <w:t>расположенного</w:t>
      </w:r>
      <w:r w:rsidR="00660209" w:rsidRPr="001B6583">
        <w:rPr>
          <w:b/>
          <w:sz w:val="22"/>
          <w:szCs w:val="22"/>
        </w:rPr>
        <w:t xml:space="preserve"> в ______ </w:t>
      </w:r>
      <w:r w:rsidR="00CD1E22" w:rsidRPr="001B6583">
        <w:rPr>
          <w:b/>
          <w:sz w:val="22"/>
          <w:szCs w:val="22"/>
        </w:rPr>
        <w:t>секции</w:t>
      </w:r>
      <w:r w:rsidR="00660209" w:rsidRPr="001B6583">
        <w:rPr>
          <w:b/>
          <w:sz w:val="22"/>
          <w:szCs w:val="22"/>
        </w:rPr>
        <w:t xml:space="preserve"> на ___ этаже</w:t>
      </w:r>
    </w:p>
    <w:p w14:paraId="12903B9D" w14:textId="77777777" w:rsidR="00697F90" w:rsidRPr="001B6583" w:rsidRDefault="00697F90" w:rsidP="0023226D">
      <w:pPr>
        <w:contextualSpacing/>
        <w:jc w:val="both"/>
        <w:rPr>
          <w:bCs/>
          <w:sz w:val="22"/>
          <w:szCs w:val="22"/>
        </w:rPr>
      </w:pPr>
    </w:p>
    <w:p w14:paraId="424BA76A" w14:textId="77777777" w:rsidR="00660209" w:rsidRPr="001B6583" w:rsidRDefault="00660209" w:rsidP="0023226D">
      <w:pPr>
        <w:contextualSpacing/>
        <w:jc w:val="both"/>
        <w:rPr>
          <w:bCs/>
          <w:sz w:val="22"/>
          <w:szCs w:val="22"/>
        </w:rPr>
      </w:pPr>
    </w:p>
    <w:p w14:paraId="6B625BE1" w14:textId="77777777" w:rsidR="00660209" w:rsidRPr="001B6583" w:rsidRDefault="00660209" w:rsidP="0023226D">
      <w:pPr>
        <w:contextualSpacing/>
        <w:jc w:val="both"/>
        <w:rPr>
          <w:bCs/>
          <w:sz w:val="22"/>
          <w:szCs w:val="22"/>
        </w:rPr>
      </w:pPr>
    </w:p>
    <w:p w14:paraId="376BC6CB" w14:textId="77777777" w:rsidR="00660209" w:rsidRPr="001B6583" w:rsidRDefault="00660209" w:rsidP="0023226D">
      <w:pPr>
        <w:contextualSpacing/>
        <w:jc w:val="both"/>
        <w:rPr>
          <w:bCs/>
          <w:sz w:val="22"/>
          <w:szCs w:val="22"/>
        </w:rPr>
      </w:pPr>
    </w:p>
    <w:p w14:paraId="3CB61D8F" w14:textId="77777777" w:rsidR="00660209" w:rsidRPr="001B6583" w:rsidRDefault="00660209" w:rsidP="0023226D">
      <w:pPr>
        <w:contextualSpacing/>
        <w:jc w:val="both"/>
        <w:rPr>
          <w:bCs/>
          <w:sz w:val="22"/>
          <w:szCs w:val="22"/>
        </w:rPr>
      </w:pPr>
    </w:p>
    <w:p w14:paraId="3198B930" w14:textId="77777777" w:rsidR="00660209" w:rsidRPr="001B6583" w:rsidRDefault="00660209" w:rsidP="0023226D">
      <w:pPr>
        <w:contextualSpacing/>
        <w:jc w:val="both"/>
        <w:rPr>
          <w:bCs/>
          <w:sz w:val="22"/>
          <w:szCs w:val="22"/>
        </w:rPr>
      </w:pPr>
    </w:p>
    <w:p w14:paraId="4B052FCB" w14:textId="77777777" w:rsidR="00660209" w:rsidRPr="001B6583" w:rsidRDefault="00660209" w:rsidP="0023226D">
      <w:pPr>
        <w:contextualSpacing/>
        <w:jc w:val="both"/>
        <w:rPr>
          <w:bCs/>
          <w:sz w:val="22"/>
          <w:szCs w:val="22"/>
        </w:rPr>
      </w:pPr>
    </w:p>
    <w:p w14:paraId="210751EB" w14:textId="77777777" w:rsidR="00660209" w:rsidRPr="001B6583" w:rsidRDefault="00660209" w:rsidP="0023226D">
      <w:pPr>
        <w:contextualSpacing/>
        <w:jc w:val="both"/>
        <w:rPr>
          <w:bCs/>
          <w:sz w:val="22"/>
          <w:szCs w:val="22"/>
        </w:rPr>
      </w:pPr>
    </w:p>
    <w:p w14:paraId="30DE6FAD" w14:textId="77777777" w:rsidR="00660209" w:rsidRPr="001B6583" w:rsidRDefault="00660209" w:rsidP="0023226D">
      <w:pPr>
        <w:contextualSpacing/>
        <w:jc w:val="both"/>
        <w:rPr>
          <w:bCs/>
          <w:sz w:val="22"/>
          <w:szCs w:val="22"/>
        </w:rPr>
      </w:pPr>
    </w:p>
    <w:p w14:paraId="606F0860" w14:textId="77777777" w:rsidR="00660209" w:rsidRPr="001B6583" w:rsidRDefault="00660209" w:rsidP="0023226D">
      <w:pPr>
        <w:contextualSpacing/>
        <w:jc w:val="both"/>
        <w:rPr>
          <w:bCs/>
          <w:sz w:val="22"/>
          <w:szCs w:val="22"/>
        </w:rPr>
      </w:pPr>
    </w:p>
    <w:p w14:paraId="1EA1447C" w14:textId="77777777" w:rsidR="00660209" w:rsidRPr="001B6583" w:rsidRDefault="00660209" w:rsidP="0023226D">
      <w:pPr>
        <w:contextualSpacing/>
        <w:jc w:val="both"/>
        <w:rPr>
          <w:bCs/>
          <w:sz w:val="22"/>
          <w:szCs w:val="22"/>
        </w:rPr>
      </w:pPr>
    </w:p>
    <w:p w14:paraId="2BCD1B52" w14:textId="77777777" w:rsidR="00660209" w:rsidRPr="001B6583" w:rsidRDefault="00660209" w:rsidP="0023226D">
      <w:pPr>
        <w:contextualSpacing/>
        <w:jc w:val="both"/>
        <w:rPr>
          <w:bCs/>
          <w:sz w:val="22"/>
          <w:szCs w:val="22"/>
        </w:rPr>
      </w:pPr>
    </w:p>
    <w:p w14:paraId="769DDD32" w14:textId="77777777" w:rsidR="00660209" w:rsidRPr="001B6583" w:rsidRDefault="00660209" w:rsidP="0023226D">
      <w:pPr>
        <w:contextualSpacing/>
        <w:jc w:val="both"/>
        <w:rPr>
          <w:bCs/>
          <w:sz w:val="22"/>
          <w:szCs w:val="22"/>
        </w:rPr>
      </w:pPr>
    </w:p>
    <w:p w14:paraId="213BC126" w14:textId="77777777" w:rsidR="00660209" w:rsidRPr="001B6583" w:rsidRDefault="00660209" w:rsidP="0023226D">
      <w:pPr>
        <w:contextualSpacing/>
        <w:jc w:val="both"/>
        <w:rPr>
          <w:bCs/>
          <w:sz w:val="22"/>
          <w:szCs w:val="22"/>
        </w:rPr>
      </w:pPr>
    </w:p>
    <w:p w14:paraId="0C6D9D8F" w14:textId="77777777" w:rsidR="00660209" w:rsidRPr="001B6583" w:rsidRDefault="00660209" w:rsidP="0023226D">
      <w:pPr>
        <w:contextualSpacing/>
        <w:jc w:val="both"/>
        <w:rPr>
          <w:bCs/>
          <w:sz w:val="22"/>
          <w:szCs w:val="22"/>
        </w:rPr>
      </w:pPr>
    </w:p>
    <w:p w14:paraId="644226C0" w14:textId="77777777" w:rsidR="00660209" w:rsidRPr="001B6583" w:rsidRDefault="00660209" w:rsidP="0023226D">
      <w:pPr>
        <w:contextualSpacing/>
        <w:jc w:val="both"/>
        <w:rPr>
          <w:bCs/>
          <w:sz w:val="22"/>
          <w:szCs w:val="22"/>
        </w:rPr>
      </w:pPr>
    </w:p>
    <w:p w14:paraId="58D58F9B" w14:textId="77777777" w:rsidR="00660209" w:rsidRPr="001B6583" w:rsidRDefault="00660209" w:rsidP="0023226D">
      <w:pPr>
        <w:contextualSpacing/>
        <w:jc w:val="both"/>
        <w:rPr>
          <w:bCs/>
          <w:sz w:val="22"/>
          <w:szCs w:val="22"/>
        </w:rPr>
      </w:pPr>
    </w:p>
    <w:p w14:paraId="13F310D1" w14:textId="77777777" w:rsidR="00660209" w:rsidRPr="001B6583" w:rsidRDefault="00660209" w:rsidP="0023226D">
      <w:pPr>
        <w:contextualSpacing/>
        <w:jc w:val="both"/>
        <w:rPr>
          <w:bCs/>
          <w:sz w:val="22"/>
          <w:szCs w:val="22"/>
        </w:rPr>
      </w:pPr>
    </w:p>
    <w:p w14:paraId="6ED8DDCA" w14:textId="77777777" w:rsidR="00660209" w:rsidRPr="001B6583" w:rsidRDefault="00660209" w:rsidP="0023226D">
      <w:pPr>
        <w:contextualSpacing/>
        <w:jc w:val="both"/>
        <w:rPr>
          <w:bCs/>
          <w:sz w:val="22"/>
          <w:szCs w:val="22"/>
        </w:rPr>
      </w:pPr>
    </w:p>
    <w:p w14:paraId="10C1939C" w14:textId="77777777" w:rsidR="00660209" w:rsidRPr="001B6583" w:rsidRDefault="00660209" w:rsidP="0023226D">
      <w:pPr>
        <w:contextualSpacing/>
        <w:jc w:val="both"/>
        <w:rPr>
          <w:bCs/>
          <w:sz w:val="22"/>
          <w:szCs w:val="22"/>
        </w:rPr>
      </w:pPr>
    </w:p>
    <w:p w14:paraId="6D4879A6" w14:textId="77777777" w:rsidR="00660209" w:rsidRPr="001B6583" w:rsidRDefault="00660209" w:rsidP="0023226D">
      <w:pPr>
        <w:contextualSpacing/>
        <w:jc w:val="both"/>
        <w:rPr>
          <w:bCs/>
          <w:sz w:val="22"/>
          <w:szCs w:val="22"/>
        </w:rPr>
      </w:pPr>
    </w:p>
    <w:p w14:paraId="106FB511" w14:textId="77777777" w:rsidR="00660209" w:rsidRPr="001B6583" w:rsidRDefault="00660209" w:rsidP="0023226D">
      <w:pPr>
        <w:contextualSpacing/>
        <w:jc w:val="both"/>
        <w:rPr>
          <w:bCs/>
          <w:sz w:val="22"/>
          <w:szCs w:val="22"/>
        </w:rPr>
      </w:pPr>
    </w:p>
    <w:p w14:paraId="2882060C" w14:textId="77777777" w:rsidR="00660209" w:rsidRPr="001B6583" w:rsidRDefault="00660209" w:rsidP="0023226D">
      <w:pPr>
        <w:contextualSpacing/>
        <w:jc w:val="both"/>
        <w:rPr>
          <w:bCs/>
          <w:sz w:val="22"/>
          <w:szCs w:val="22"/>
        </w:rPr>
      </w:pPr>
    </w:p>
    <w:p w14:paraId="1F2ECF08" w14:textId="77777777" w:rsidR="00660209" w:rsidRPr="001B6583" w:rsidRDefault="00660209" w:rsidP="0023226D">
      <w:pPr>
        <w:contextualSpacing/>
        <w:jc w:val="both"/>
        <w:rPr>
          <w:bCs/>
          <w:sz w:val="22"/>
          <w:szCs w:val="22"/>
        </w:rPr>
      </w:pPr>
    </w:p>
    <w:p w14:paraId="61C9231F" w14:textId="77777777" w:rsidR="00660209" w:rsidRPr="001B6583" w:rsidRDefault="00660209" w:rsidP="0023226D">
      <w:pPr>
        <w:contextualSpacing/>
        <w:jc w:val="both"/>
        <w:rPr>
          <w:bCs/>
          <w:sz w:val="22"/>
          <w:szCs w:val="22"/>
        </w:rPr>
      </w:pPr>
    </w:p>
    <w:p w14:paraId="7C554575" w14:textId="77777777" w:rsidR="00660209" w:rsidRPr="001B6583" w:rsidRDefault="00660209" w:rsidP="0023226D">
      <w:pPr>
        <w:contextualSpacing/>
        <w:jc w:val="both"/>
        <w:rPr>
          <w:bCs/>
          <w:sz w:val="22"/>
          <w:szCs w:val="22"/>
        </w:rPr>
      </w:pPr>
    </w:p>
    <w:p w14:paraId="6E569A9A" w14:textId="77777777" w:rsidR="00660209" w:rsidRPr="001B6583" w:rsidRDefault="00660209" w:rsidP="0023226D">
      <w:pPr>
        <w:contextualSpacing/>
        <w:jc w:val="both"/>
        <w:rPr>
          <w:bCs/>
          <w:sz w:val="22"/>
          <w:szCs w:val="22"/>
        </w:rPr>
      </w:pPr>
    </w:p>
    <w:p w14:paraId="0B7604F4" w14:textId="77777777" w:rsidR="00660209" w:rsidRPr="001B6583" w:rsidRDefault="00660209" w:rsidP="0023226D">
      <w:pPr>
        <w:contextualSpacing/>
        <w:jc w:val="both"/>
        <w:rPr>
          <w:bCs/>
          <w:sz w:val="22"/>
          <w:szCs w:val="22"/>
        </w:rPr>
      </w:pPr>
    </w:p>
    <w:p w14:paraId="49A8B39F" w14:textId="77777777" w:rsidR="00660209" w:rsidRPr="001B6583" w:rsidRDefault="00660209" w:rsidP="0023226D">
      <w:pPr>
        <w:contextualSpacing/>
        <w:jc w:val="both"/>
        <w:rPr>
          <w:bCs/>
          <w:sz w:val="22"/>
          <w:szCs w:val="22"/>
        </w:rPr>
      </w:pPr>
    </w:p>
    <w:p w14:paraId="67FFB054" w14:textId="77777777" w:rsidR="00660209" w:rsidRPr="001B6583" w:rsidRDefault="00660209" w:rsidP="0023226D">
      <w:pPr>
        <w:contextualSpacing/>
        <w:jc w:val="both"/>
        <w:rPr>
          <w:bCs/>
          <w:sz w:val="22"/>
          <w:szCs w:val="22"/>
        </w:rPr>
      </w:pPr>
    </w:p>
    <w:p w14:paraId="571C70FD" w14:textId="77777777" w:rsidR="00660209" w:rsidRPr="001B6583" w:rsidRDefault="00660209" w:rsidP="0023226D">
      <w:pPr>
        <w:contextualSpacing/>
        <w:jc w:val="both"/>
        <w:rPr>
          <w:bCs/>
          <w:sz w:val="22"/>
          <w:szCs w:val="22"/>
        </w:rPr>
      </w:pPr>
    </w:p>
    <w:p w14:paraId="79277804" w14:textId="77777777" w:rsidR="00660209" w:rsidRPr="001B6583" w:rsidRDefault="00660209" w:rsidP="0023226D">
      <w:pPr>
        <w:contextualSpacing/>
        <w:jc w:val="both"/>
        <w:rPr>
          <w:bCs/>
          <w:sz w:val="22"/>
          <w:szCs w:val="22"/>
        </w:rPr>
      </w:pPr>
    </w:p>
    <w:p w14:paraId="7A34370C" w14:textId="77777777" w:rsidR="00660209" w:rsidRPr="001B6583" w:rsidRDefault="00660209" w:rsidP="0023226D">
      <w:pPr>
        <w:contextualSpacing/>
        <w:jc w:val="both"/>
        <w:rPr>
          <w:bCs/>
          <w:sz w:val="22"/>
          <w:szCs w:val="22"/>
        </w:rPr>
      </w:pPr>
    </w:p>
    <w:p w14:paraId="4030C278" w14:textId="77777777" w:rsidR="00660209" w:rsidRPr="001B6583" w:rsidRDefault="00660209" w:rsidP="0023226D">
      <w:pPr>
        <w:contextualSpacing/>
        <w:jc w:val="both"/>
        <w:rPr>
          <w:bCs/>
          <w:sz w:val="22"/>
          <w:szCs w:val="22"/>
        </w:rPr>
      </w:pPr>
    </w:p>
    <w:p w14:paraId="29A139DB" w14:textId="77777777" w:rsidR="00660209" w:rsidRPr="001B6583" w:rsidRDefault="00660209" w:rsidP="0023226D">
      <w:pPr>
        <w:contextualSpacing/>
        <w:jc w:val="both"/>
        <w:rPr>
          <w:bCs/>
          <w:sz w:val="22"/>
          <w:szCs w:val="22"/>
        </w:rPr>
      </w:pPr>
    </w:p>
    <w:p w14:paraId="29354C3E" w14:textId="77777777" w:rsidR="00660209" w:rsidRPr="001B6583" w:rsidRDefault="00660209" w:rsidP="0023226D">
      <w:pPr>
        <w:contextualSpacing/>
        <w:jc w:val="both"/>
        <w:rPr>
          <w:bCs/>
          <w:sz w:val="22"/>
          <w:szCs w:val="22"/>
        </w:rPr>
      </w:pPr>
    </w:p>
    <w:p w14:paraId="7CBABD83" w14:textId="77777777" w:rsidR="00660209" w:rsidRPr="001B6583" w:rsidRDefault="00660209" w:rsidP="0023226D">
      <w:pPr>
        <w:contextualSpacing/>
        <w:jc w:val="both"/>
        <w:rPr>
          <w:bCs/>
          <w:sz w:val="22"/>
          <w:szCs w:val="22"/>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660209" w:rsidRPr="001B6583" w14:paraId="490471C8" w14:textId="77777777" w:rsidTr="00112840">
        <w:tc>
          <w:tcPr>
            <w:tcW w:w="4814" w:type="dxa"/>
          </w:tcPr>
          <w:p w14:paraId="23054660" w14:textId="77777777" w:rsidR="00660209" w:rsidRPr="001B6583" w:rsidRDefault="00660209" w:rsidP="009F29B2">
            <w:pPr>
              <w:contextualSpacing/>
              <w:rPr>
                <w:b/>
                <w:bCs/>
                <w:sz w:val="22"/>
                <w:szCs w:val="22"/>
              </w:rPr>
            </w:pPr>
            <w:r w:rsidRPr="001B6583">
              <w:rPr>
                <w:b/>
                <w:bCs/>
                <w:sz w:val="22"/>
                <w:szCs w:val="22"/>
              </w:rPr>
              <w:t>Застройщик</w:t>
            </w:r>
          </w:p>
          <w:p w14:paraId="1C69870D" w14:textId="3F5F7C16" w:rsidR="00660209" w:rsidRPr="001B6583" w:rsidRDefault="00660209" w:rsidP="009F29B2">
            <w:pPr>
              <w:contextualSpacing/>
              <w:rPr>
                <w:bCs/>
                <w:sz w:val="22"/>
                <w:szCs w:val="22"/>
              </w:rPr>
            </w:pPr>
            <w:r w:rsidRPr="001B6583">
              <w:rPr>
                <w:bCs/>
                <w:sz w:val="22"/>
                <w:szCs w:val="22"/>
              </w:rPr>
              <w:t xml:space="preserve">ООО </w:t>
            </w:r>
            <w:r w:rsidR="00E412FC" w:rsidRPr="001B6583">
              <w:rPr>
                <w:bCs/>
                <w:sz w:val="22"/>
                <w:szCs w:val="22"/>
              </w:rPr>
              <w:t xml:space="preserve">Специализированный застройщик </w:t>
            </w:r>
            <w:r w:rsidRPr="001B6583">
              <w:rPr>
                <w:bCs/>
                <w:sz w:val="22"/>
                <w:szCs w:val="22"/>
              </w:rPr>
              <w:t xml:space="preserve">«САДОВОЕ КОЛЬЦО </w:t>
            </w:r>
            <w:r w:rsidR="00E412FC" w:rsidRPr="001B6583">
              <w:rPr>
                <w:bCs/>
                <w:sz w:val="22"/>
                <w:szCs w:val="22"/>
              </w:rPr>
              <w:t>УФА</w:t>
            </w:r>
            <w:r w:rsidRPr="001B6583">
              <w:rPr>
                <w:bCs/>
                <w:sz w:val="22"/>
                <w:szCs w:val="22"/>
              </w:rPr>
              <w:t>»</w:t>
            </w:r>
          </w:p>
          <w:p w14:paraId="4D283175" w14:textId="77777777" w:rsidR="009F29B2" w:rsidRPr="001B6583" w:rsidRDefault="009F29B2" w:rsidP="009F29B2">
            <w:pPr>
              <w:contextualSpacing/>
              <w:rPr>
                <w:bCs/>
                <w:sz w:val="22"/>
                <w:szCs w:val="22"/>
              </w:rPr>
            </w:pPr>
          </w:p>
          <w:p w14:paraId="176EBDB7" w14:textId="59F134AA" w:rsidR="00660209" w:rsidRPr="001B6583" w:rsidRDefault="00660209" w:rsidP="009F29B2">
            <w:pPr>
              <w:contextualSpacing/>
              <w:rPr>
                <w:bCs/>
                <w:sz w:val="22"/>
                <w:szCs w:val="22"/>
              </w:rPr>
            </w:pPr>
            <w:r w:rsidRPr="001B6583">
              <w:rPr>
                <w:bCs/>
                <w:sz w:val="22"/>
                <w:szCs w:val="22"/>
              </w:rPr>
              <w:t>Генеральный директор</w:t>
            </w:r>
          </w:p>
          <w:p w14:paraId="0E70CD9B" w14:textId="77777777" w:rsidR="00660209" w:rsidRPr="001B6583" w:rsidRDefault="00660209" w:rsidP="0023226D">
            <w:pPr>
              <w:contextualSpacing/>
              <w:jc w:val="both"/>
              <w:rPr>
                <w:bCs/>
                <w:sz w:val="22"/>
                <w:szCs w:val="22"/>
              </w:rPr>
            </w:pPr>
          </w:p>
          <w:p w14:paraId="188C68A9" w14:textId="77777777" w:rsidR="00660209" w:rsidRPr="001B6583" w:rsidRDefault="00660209" w:rsidP="0023226D">
            <w:pPr>
              <w:contextualSpacing/>
              <w:jc w:val="both"/>
              <w:rPr>
                <w:bCs/>
                <w:sz w:val="22"/>
                <w:szCs w:val="22"/>
              </w:rPr>
            </w:pPr>
          </w:p>
          <w:p w14:paraId="5D97DB75" w14:textId="77777777" w:rsidR="00660209" w:rsidRPr="001B6583" w:rsidRDefault="00660209" w:rsidP="0023226D">
            <w:pPr>
              <w:contextualSpacing/>
              <w:jc w:val="both"/>
              <w:rPr>
                <w:b/>
                <w:bCs/>
                <w:sz w:val="22"/>
                <w:szCs w:val="22"/>
              </w:rPr>
            </w:pPr>
            <w:r w:rsidRPr="001B6583">
              <w:rPr>
                <w:bCs/>
                <w:sz w:val="22"/>
                <w:szCs w:val="22"/>
              </w:rPr>
              <w:t>_________________/ О.В. Елисеев/</w:t>
            </w:r>
          </w:p>
        </w:tc>
        <w:tc>
          <w:tcPr>
            <w:tcW w:w="4815" w:type="dxa"/>
          </w:tcPr>
          <w:p w14:paraId="25CAFCF5" w14:textId="77777777" w:rsidR="00660209" w:rsidRPr="001B6583" w:rsidRDefault="00660209" w:rsidP="0023226D">
            <w:pPr>
              <w:contextualSpacing/>
              <w:jc w:val="both"/>
              <w:rPr>
                <w:b/>
                <w:bCs/>
                <w:sz w:val="22"/>
                <w:szCs w:val="22"/>
              </w:rPr>
            </w:pPr>
            <w:r w:rsidRPr="001B6583">
              <w:rPr>
                <w:b/>
                <w:bCs/>
                <w:sz w:val="22"/>
                <w:szCs w:val="22"/>
              </w:rPr>
              <w:t>Участник долевого строительства</w:t>
            </w:r>
          </w:p>
          <w:p w14:paraId="77571A98" w14:textId="77777777" w:rsidR="00660209" w:rsidRPr="001B6583" w:rsidRDefault="00660209" w:rsidP="0023226D">
            <w:pPr>
              <w:contextualSpacing/>
              <w:jc w:val="both"/>
              <w:rPr>
                <w:bCs/>
                <w:sz w:val="22"/>
                <w:szCs w:val="22"/>
              </w:rPr>
            </w:pPr>
          </w:p>
          <w:p w14:paraId="63A42005" w14:textId="77777777" w:rsidR="00660209" w:rsidRPr="001B6583" w:rsidRDefault="00660209" w:rsidP="0023226D">
            <w:pPr>
              <w:contextualSpacing/>
              <w:jc w:val="both"/>
              <w:rPr>
                <w:bCs/>
                <w:sz w:val="22"/>
                <w:szCs w:val="22"/>
              </w:rPr>
            </w:pPr>
          </w:p>
          <w:p w14:paraId="2A6D41C0" w14:textId="77777777" w:rsidR="00660209" w:rsidRPr="001B6583" w:rsidRDefault="00660209" w:rsidP="0023226D">
            <w:pPr>
              <w:contextualSpacing/>
              <w:jc w:val="both"/>
              <w:rPr>
                <w:bCs/>
                <w:sz w:val="22"/>
                <w:szCs w:val="22"/>
              </w:rPr>
            </w:pPr>
          </w:p>
          <w:p w14:paraId="3C8025BD" w14:textId="77777777" w:rsidR="00660209" w:rsidRPr="001B6583" w:rsidRDefault="00660209" w:rsidP="0023226D">
            <w:pPr>
              <w:contextualSpacing/>
              <w:jc w:val="both"/>
              <w:rPr>
                <w:bCs/>
                <w:sz w:val="22"/>
                <w:szCs w:val="22"/>
              </w:rPr>
            </w:pPr>
          </w:p>
          <w:p w14:paraId="157E3547" w14:textId="77777777" w:rsidR="009F29B2" w:rsidRPr="001B6583" w:rsidRDefault="009F29B2" w:rsidP="0023226D">
            <w:pPr>
              <w:contextualSpacing/>
              <w:jc w:val="both"/>
              <w:rPr>
                <w:bCs/>
                <w:sz w:val="22"/>
                <w:szCs w:val="22"/>
              </w:rPr>
            </w:pPr>
          </w:p>
          <w:p w14:paraId="029A5665" w14:textId="77777777" w:rsidR="009F29B2" w:rsidRPr="001B6583" w:rsidRDefault="009F29B2" w:rsidP="0023226D">
            <w:pPr>
              <w:contextualSpacing/>
              <w:jc w:val="both"/>
              <w:rPr>
                <w:bCs/>
                <w:sz w:val="22"/>
                <w:szCs w:val="22"/>
              </w:rPr>
            </w:pPr>
          </w:p>
          <w:p w14:paraId="1B3485F9" w14:textId="77777777" w:rsidR="00660209" w:rsidRPr="001B6583" w:rsidRDefault="00660209" w:rsidP="0023226D">
            <w:pPr>
              <w:contextualSpacing/>
              <w:jc w:val="both"/>
              <w:rPr>
                <w:bCs/>
                <w:sz w:val="22"/>
                <w:szCs w:val="22"/>
              </w:rPr>
            </w:pPr>
            <w:r w:rsidRPr="001B6583">
              <w:rPr>
                <w:bCs/>
                <w:sz w:val="22"/>
                <w:szCs w:val="22"/>
              </w:rPr>
              <w:t>_________________/ ______________/</w:t>
            </w:r>
          </w:p>
        </w:tc>
      </w:tr>
    </w:tbl>
    <w:p w14:paraId="4A8DD4B5" w14:textId="77777777" w:rsidR="00660209" w:rsidRPr="001B6583" w:rsidRDefault="00660209" w:rsidP="0023226D">
      <w:pPr>
        <w:contextualSpacing/>
        <w:jc w:val="both"/>
        <w:rPr>
          <w:b/>
          <w:bCs/>
          <w:sz w:val="22"/>
          <w:szCs w:val="22"/>
        </w:rPr>
      </w:pPr>
    </w:p>
    <w:p w14:paraId="3E25EF6F" w14:textId="77777777" w:rsidR="00660209" w:rsidRPr="001B6583" w:rsidRDefault="00660209" w:rsidP="0023226D">
      <w:pPr>
        <w:contextualSpacing/>
        <w:jc w:val="both"/>
        <w:rPr>
          <w:b/>
          <w:bCs/>
          <w:sz w:val="22"/>
          <w:szCs w:val="22"/>
        </w:rPr>
      </w:pPr>
    </w:p>
    <w:sectPr w:rsidR="00660209" w:rsidRPr="001B6583" w:rsidSect="001B6583">
      <w:footerReference w:type="default" r:id="rId13"/>
      <w:pgSz w:w="11906" w:h="16838"/>
      <w:pgMar w:top="709" w:right="707" w:bottom="709" w:left="1276" w:header="567" w:footer="1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F6BD7" w14:textId="77777777" w:rsidR="009F29B2" w:rsidRDefault="009F29B2">
      <w:r>
        <w:separator/>
      </w:r>
    </w:p>
  </w:endnote>
  <w:endnote w:type="continuationSeparator" w:id="0">
    <w:p w14:paraId="6CE96BFA" w14:textId="77777777" w:rsidR="009F29B2" w:rsidRDefault="009F2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3088D" w14:textId="77777777" w:rsidR="009F29B2" w:rsidRPr="00080955" w:rsidRDefault="009F29B2">
    <w:pPr>
      <w:pStyle w:val="af"/>
      <w:jc w:val="right"/>
      <w:rPr>
        <w:sz w:val="20"/>
        <w:szCs w:val="20"/>
      </w:rPr>
    </w:pPr>
    <w:r w:rsidRPr="00080955">
      <w:rPr>
        <w:sz w:val="20"/>
        <w:szCs w:val="20"/>
      </w:rPr>
      <w:fldChar w:fldCharType="begin"/>
    </w:r>
    <w:r w:rsidRPr="00080955">
      <w:rPr>
        <w:sz w:val="20"/>
        <w:szCs w:val="20"/>
      </w:rPr>
      <w:instrText xml:space="preserve"> PAGE   \* MERGEFORMAT </w:instrText>
    </w:r>
    <w:r w:rsidRPr="00080955">
      <w:rPr>
        <w:sz w:val="20"/>
        <w:szCs w:val="20"/>
      </w:rPr>
      <w:fldChar w:fldCharType="separate"/>
    </w:r>
    <w:r w:rsidR="0071625C">
      <w:rPr>
        <w:noProof/>
        <w:sz w:val="20"/>
        <w:szCs w:val="20"/>
      </w:rPr>
      <w:t>2</w:t>
    </w:r>
    <w:r w:rsidRPr="00080955">
      <w:rPr>
        <w:noProof/>
        <w:sz w:val="20"/>
        <w:szCs w:val="20"/>
      </w:rPr>
      <w:fldChar w:fldCharType="end"/>
    </w:r>
  </w:p>
  <w:p w14:paraId="035BD534" w14:textId="77777777" w:rsidR="009F29B2" w:rsidRDefault="009F29B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F7E23" w14:textId="77777777" w:rsidR="009F29B2" w:rsidRDefault="009F29B2">
      <w:r>
        <w:separator/>
      </w:r>
    </w:p>
  </w:footnote>
  <w:footnote w:type="continuationSeparator" w:id="0">
    <w:p w14:paraId="588E8F71" w14:textId="77777777" w:rsidR="009F29B2" w:rsidRDefault="009F29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101B1532"/>
    <w:multiLevelType w:val="hybridMultilevel"/>
    <w:tmpl w:val="A59CE2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5D9685D"/>
    <w:multiLevelType w:val="multilevel"/>
    <w:tmpl w:val="E6C4711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B27084"/>
    <w:multiLevelType w:val="multilevel"/>
    <w:tmpl w:val="FAA06A7E"/>
    <w:lvl w:ilvl="0">
      <w:start w:val="11"/>
      <w:numFmt w:val="decimal"/>
      <w:lvlText w:val="%1."/>
      <w:lvlJc w:val="left"/>
      <w:pPr>
        <w:ind w:left="2203" w:hanging="360"/>
      </w:pPr>
      <w:rPr>
        <w:rFonts w:hint="default"/>
      </w:rPr>
    </w:lvl>
    <w:lvl w:ilvl="1">
      <w:start w:val="8"/>
      <w:numFmt w:val="decimal"/>
      <w:isLgl/>
      <w:lvlText w:val="%1.%2."/>
      <w:lvlJc w:val="left"/>
      <w:pPr>
        <w:ind w:left="2368" w:hanging="525"/>
      </w:pPr>
      <w:rPr>
        <w:rFonts w:hint="default"/>
      </w:rPr>
    </w:lvl>
    <w:lvl w:ilvl="2">
      <w:start w:val="1"/>
      <w:numFmt w:val="decimal"/>
      <w:isLgl/>
      <w:lvlText w:val="%1.%2.%3."/>
      <w:lvlJc w:val="left"/>
      <w:pPr>
        <w:ind w:left="2563"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2923" w:hanging="1080"/>
      </w:pPr>
      <w:rPr>
        <w:rFonts w:hint="default"/>
      </w:rPr>
    </w:lvl>
    <w:lvl w:ilvl="5">
      <w:start w:val="1"/>
      <w:numFmt w:val="decimal"/>
      <w:isLgl/>
      <w:lvlText w:val="%1.%2.%3.%4.%5.%6."/>
      <w:lvlJc w:val="left"/>
      <w:pPr>
        <w:ind w:left="2923" w:hanging="1080"/>
      </w:pPr>
      <w:rPr>
        <w:rFonts w:hint="default"/>
      </w:rPr>
    </w:lvl>
    <w:lvl w:ilvl="6">
      <w:start w:val="1"/>
      <w:numFmt w:val="decimal"/>
      <w:isLgl/>
      <w:lvlText w:val="%1.%2.%3.%4.%5.%6.%7."/>
      <w:lvlJc w:val="left"/>
      <w:pPr>
        <w:ind w:left="3283" w:hanging="1440"/>
      </w:pPr>
      <w:rPr>
        <w:rFonts w:hint="default"/>
      </w:rPr>
    </w:lvl>
    <w:lvl w:ilvl="7">
      <w:start w:val="1"/>
      <w:numFmt w:val="decimal"/>
      <w:isLgl/>
      <w:lvlText w:val="%1.%2.%3.%4.%5.%6.%7.%8."/>
      <w:lvlJc w:val="left"/>
      <w:pPr>
        <w:ind w:left="3283" w:hanging="1440"/>
      </w:pPr>
      <w:rPr>
        <w:rFonts w:hint="default"/>
      </w:rPr>
    </w:lvl>
    <w:lvl w:ilvl="8">
      <w:start w:val="1"/>
      <w:numFmt w:val="decimal"/>
      <w:isLgl/>
      <w:lvlText w:val="%1.%2.%3.%4.%5.%6.%7.%8.%9."/>
      <w:lvlJc w:val="left"/>
      <w:pPr>
        <w:ind w:left="3643" w:hanging="1800"/>
      </w:pPr>
      <w:rPr>
        <w:rFonts w:hint="default"/>
      </w:rPr>
    </w:lvl>
  </w:abstractNum>
  <w:abstractNum w:abstractNumId="4" w15:restartNumberingAfterBreak="0">
    <w:nsid w:val="29B1241B"/>
    <w:multiLevelType w:val="hybridMultilevel"/>
    <w:tmpl w:val="847A9C5C"/>
    <w:lvl w:ilvl="0" w:tplc="D714A0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A280149"/>
    <w:multiLevelType w:val="hybridMultilevel"/>
    <w:tmpl w:val="8ADC821C"/>
    <w:lvl w:ilvl="0" w:tplc="A7EA5014">
      <w:start w:val="1"/>
      <w:numFmt w:val="decimal"/>
      <w:lvlText w:val="%1."/>
      <w:lvlJc w:val="left"/>
      <w:pPr>
        <w:ind w:left="432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57B66A4"/>
    <w:multiLevelType w:val="hybridMultilevel"/>
    <w:tmpl w:val="C66CCECE"/>
    <w:lvl w:ilvl="0" w:tplc="C4404852">
      <w:start w:val="13"/>
      <w:numFmt w:val="decimal"/>
      <w:lvlText w:val="%1."/>
      <w:lvlJc w:val="left"/>
      <w:pPr>
        <w:tabs>
          <w:tab w:val="num" w:pos="984"/>
        </w:tabs>
        <w:ind w:left="9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5DC64F5"/>
    <w:multiLevelType w:val="hybridMultilevel"/>
    <w:tmpl w:val="C002B5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A56918"/>
    <w:multiLevelType w:val="hybridMultilevel"/>
    <w:tmpl w:val="5F2A42CA"/>
    <w:lvl w:ilvl="0" w:tplc="5816C2E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2502B65"/>
    <w:multiLevelType w:val="hybridMultilevel"/>
    <w:tmpl w:val="3D1854B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191DAB"/>
    <w:multiLevelType w:val="hybridMultilevel"/>
    <w:tmpl w:val="381AAA88"/>
    <w:lvl w:ilvl="0" w:tplc="0419000F">
      <w:start w:val="1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F6C794C"/>
    <w:multiLevelType w:val="hybridMultilevel"/>
    <w:tmpl w:val="A53A525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9D4BA0"/>
    <w:multiLevelType w:val="multilevel"/>
    <w:tmpl w:val="026087C4"/>
    <w:lvl w:ilvl="0">
      <w:start w:val="6"/>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b w:val="0"/>
      </w:rPr>
    </w:lvl>
    <w:lvl w:ilvl="4">
      <w:start w:val="1"/>
      <w:numFmt w:val="decimal"/>
      <w:lvlText w:val="%1.%2.%3.%4.%5."/>
      <w:lvlJc w:val="left"/>
      <w:pPr>
        <w:tabs>
          <w:tab w:val="num" w:pos="1800"/>
        </w:tabs>
        <w:ind w:left="1800" w:hanging="1080"/>
      </w:pPr>
      <w:rPr>
        <w:rFonts w:hint="default"/>
        <w:b w:val="0"/>
      </w:rPr>
    </w:lvl>
    <w:lvl w:ilvl="5">
      <w:start w:val="1"/>
      <w:numFmt w:val="decimal"/>
      <w:lvlText w:val="%1.%2.%3.%4.%5.%6."/>
      <w:lvlJc w:val="left"/>
      <w:pPr>
        <w:tabs>
          <w:tab w:val="num" w:pos="1980"/>
        </w:tabs>
        <w:ind w:left="1980" w:hanging="1080"/>
      </w:pPr>
      <w:rPr>
        <w:rFonts w:hint="default"/>
        <w:b w:val="0"/>
      </w:rPr>
    </w:lvl>
    <w:lvl w:ilvl="6">
      <w:start w:val="1"/>
      <w:numFmt w:val="decimal"/>
      <w:lvlText w:val="%1.%2.%3.%4.%5.%6.%7."/>
      <w:lvlJc w:val="left"/>
      <w:pPr>
        <w:tabs>
          <w:tab w:val="num" w:pos="2520"/>
        </w:tabs>
        <w:ind w:left="2520" w:hanging="1440"/>
      </w:pPr>
      <w:rPr>
        <w:rFonts w:hint="default"/>
        <w:b w:val="0"/>
      </w:rPr>
    </w:lvl>
    <w:lvl w:ilvl="7">
      <w:start w:val="1"/>
      <w:numFmt w:val="decimal"/>
      <w:lvlText w:val="%1.%2.%3.%4.%5.%6.%7.%8."/>
      <w:lvlJc w:val="left"/>
      <w:pPr>
        <w:tabs>
          <w:tab w:val="num" w:pos="2700"/>
        </w:tabs>
        <w:ind w:left="2700" w:hanging="1440"/>
      </w:pPr>
      <w:rPr>
        <w:rFonts w:hint="default"/>
        <w:b w:val="0"/>
      </w:rPr>
    </w:lvl>
    <w:lvl w:ilvl="8">
      <w:start w:val="1"/>
      <w:numFmt w:val="decimal"/>
      <w:lvlText w:val="%1.%2.%3.%4.%5.%6.%7.%8.%9."/>
      <w:lvlJc w:val="left"/>
      <w:pPr>
        <w:tabs>
          <w:tab w:val="num" w:pos="3240"/>
        </w:tabs>
        <w:ind w:left="3240" w:hanging="1800"/>
      </w:pPr>
      <w:rPr>
        <w:rFonts w:hint="default"/>
        <w:b w:val="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7"/>
  </w:num>
  <w:num w:numId="8">
    <w:abstractNumId w:val="11"/>
  </w:num>
  <w:num w:numId="9">
    <w:abstractNumId w:val="4"/>
  </w:num>
  <w:num w:numId="10">
    <w:abstractNumId w:val="0"/>
  </w:num>
  <w:num w:numId="11">
    <w:abstractNumId w:val="9"/>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s" w:val="18"/>
    <w:docVar w:name="ndsvid" w:val="0"/>
    <w:docVar w:name="NomerSledZakl" w:val="17"/>
    <w:docVar w:name="razd" w:val="1"/>
  </w:docVars>
  <w:rsids>
    <w:rsidRoot w:val="003C522F"/>
    <w:rsid w:val="000022D7"/>
    <w:rsid w:val="00004CC6"/>
    <w:rsid w:val="0000516D"/>
    <w:rsid w:val="00005321"/>
    <w:rsid w:val="0000638D"/>
    <w:rsid w:val="00007F9B"/>
    <w:rsid w:val="000108CD"/>
    <w:rsid w:val="000157EC"/>
    <w:rsid w:val="00017E82"/>
    <w:rsid w:val="000203A2"/>
    <w:rsid w:val="00020BFF"/>
    <w:rsid w:val="00021C2F"/>
    <w:rsid w:val="000229C0"/>
    <w:rsid w:val="00025496"/>
    <w:rsid w:val="00027878"/>
    <w:rsid w:val="00030701"/>
    <w:rsid w:val="000310E6"/>
    <w:rsid w:val="00034021"/>
    <w:rsid w:val="00034847"/>
    <w:rsid w:val="00035642"/>
    <w:rsid w:val="00036C5B"/>
    <w:rsid w:val="000434CF"/>
    <w:rsid w:val="00044522"/>
    <w:rsid w:val="00050989"/>
    <w:rsid w:val="00051B08"/>
    <w:rsid w:val="000523EF"/>
    <w:rsid w:val="000524CF"/>
    <w:rsid w:val="000534F4"/>
    <w:rsid w:val="00053E75"/>
    <w:rsid w:val="00053EF3"/>
    <w:rsid w:val="000565F5"/>
    <w:rsid w:val="0005679E"/>
    <w:rsid w:val="0006367C"/>
    <w:rsid w:val="0006374F"/>
    <w:rsid w:val="00064823"/>
    <w:rsid w:val="0006600B"/>
    <w:rsid w:val="000660CF"/>
    <w:rsid w:val="0006658B"/>
    <w:rsid w:val="000706DB"/>
    <w:rsid w:val="00071254"/>
    <w:rsid w:val="0007665A"/>
    <w:rsid w:val="00076F42"/>
    <w:rsid w:val="00077C33"/>
    <w:rsid w:val="00080955"/>
    <w:rsid w:val="00081087"/>
    <w:rsid w:val="0008153C"/>
    <w:rsid w:val="000850E7"/>
    <w:rsid w:val="00085911"/>
    <w:rsid w:val="00090619"/>
    <w:rsid w:val="00091014"/>
    <w:rsid w:val="00091FB6"/>
    <w:rsid w:val="0009640D"/>
    <w:rsid w:val="00096893"/>
    <w:rsid w:val="000973EF"/>
    <w:rsid w:val="000A1D24"/>
    <w:rsid w:val="000A3E2A"/>
    <w:rsid w:val="000A4860"/>
    <w:rsid w:val="000A565F"/>
    <w:rsid w:val="000A5A13"/>
    <w:rsid w:val="000A5DC0"/>
    <w:rsid w:val="000A79EA"/>
    <w:rsid w:val="000B5479"/>
    <w:rsid w:val="000B70C5"/>
    <w:rsid w:val="000C03D8"/>
    <w:rsid w:val="000C07BB"/>
    <w:rsid w:val="000C5231"/>
    <w:rsid w:val="000C6101"/>
    <w:rsid w:val="000C78C2"/>
    <w:rsid w:val="000D077D"/>
    <w:rsid w:val="000D082C"/>
    <w:rsid w:val="000D19E6"/>
    <w:rsid w:val="000D322C"/>
    <w:rsid w:val="000D45DD"/>
    <w:rsid w:val="000D6411"/>
    <w:rsid w:val="000D69E5"/>
    <w:rsid w:val="000E0103"/>
    <w:rsid w:val="000E1DE1"/>
    <w:rsid w:val="000E79C8"/>
    <w:rsid w:val="000F0169"/>
    <w:rsid w:val="000F298B"/>
    <w:rsid w:val="000F2A29"/>
    <w:rsid w:val="000F4F8F"/>
    <w:rsid w:val="000F5EAB"/>
    <w:rsid w:val="000F5F81"/>
    <w:rsid w:val="000F7742"/>
    <w:rsid w:val="000F7991"/>
    <w:rsid w:val="00101D27"/>
    <w:rsid w:val="00101E22"/>
    <w:rsid w:val="00101F6B"/>
    <w:rsid w:val="00103549"/>
    <w:rsid w:val="00106940"/>
    <w:rsid w:val="0010725C"/>
    <w:rsid w:val="001077D9"/>
    <w:rsid w:val="00107980"/>
    <w:rsid w:val="00112840"/>
    <w:rsid w:val="001132C0"/>
    <w:rsid w:val="001134F7"/>
    <w:rsid w:val="001152C3"/>
    <w:rsid w:val="001219CE"/>
    <w:rsid w:val="001223AB"/>
    <w:rsid w:val="00124C9B"/>
    <w:rsid w:val="00126289"/>
    <w:rsid w:val="00126F84"/>
    <w:rsid w:val="001272CD"/>
    <w:rsid w:val="001308A0"/>
    <w:rsid w:val="001353D1"/>
    <w:rsid w:val="001359A9"/>
    <w:rsid w:val="00140AA1"/>
    <w:rsid w:val="00144A16"/>
    <w:rsid w:val="0014718A"/>
    <w:rsid w:val="00150E32"/>
    <w:rsid w:val="001523EA"/>
    <w:rsid w:val="00154965"/>
    <w:rsid w:val="00154D59"/>
    <w:rsid w:val="0015527A"/>
    <w:rsid w:val="00155D15"/>
    <w:rsid w:val="00156775"/>
    <w:rsid w:val="0016026C"/>
    <w:rsid w:val="00162D65"/>
    <w:rsid w:val="0016537C"/>
    <w:rsid w:val="001653D5"/>
    <w:rsid w:val="00165CA3"/>
    <w:rsid w:val="00166CE5"/>
    <w:rsid w:val="00171941"/>
    <w:rsid w:val="001733DD"/>
    <w:rsid w:val="00174A8E"/>
    <w:rsid w:val="00175331"/>
    <w:rsid w:val="00176DB9"/>
    <w:rsid w:val="00177025"/>
    <w:rsid w:val="00180CD0"/>
    <w:rsid w:val="00182650"/>
    <w:rsid w:val="0018290F"/>
    <w:rsid w:val="00182CA6"/>
    <w:rsid w:val="001835E3"/>
    <w:rsid w:val="00186D36"/>
    <w:rsid w:val="00190DA0"/>
    <w:rsid w:val="0019398B"/>
    <w:rsid w:val="00193B44"/>
    <w:rsid w:val="00193C2D"/>
    <w:rsid w:val="00193ED4"/>
    <w:rsid w:val="00196D65"/>
    <w:rsid w:val="00197D53"/>
    <w:rsid w:val="001A2386"/>
    <w:rsid w:val="001A2EDA"/>
    <w:rsid w:val="001A3E8A"/>
    <w:rsid w:val="001A7510"/>
    <w:rsid w:val="001B3259"/>
    <w:rsid w:val="001B575C"/>
    <w:rsid w:val="001B5D2A"/>
    <w:rsid w:val="001B6583"/>
    <w:rsid w:val="001B6C03"/>
    <w:rsid w:val="001B6DA1"/>
    <w:rsid w:val="001B7707"/>
    <w:rsid w:val="001C0D43"/>
    <w:rsid w:val="001C18AE"/>
    <w:rsid w:val="001C3E65"/>
    <w:rsid w:val="001C6BBD"/>
    <w:rsid w:val="001C785B"/>
    <w:rsid w:val="001C7CBC"/>
    <w:rsid w:val="001D06E0"/>
    <w:rsid w:val="001D1D7B"/>
    <w:rsid w:val="001D2581"/>
    <w:rsid w:val="001D2E80"/>
    <w:rsid w:val="001D3DBE"/>
    <w:rsid w:val="001D499E"/>
    <w:rsid w:val="001D66EF"/>
    <w:rsid w:val="001E288B"/>
    <w:rsid w:val="001E355C"/>
    <w:rsid w:val="001E4186"/>
    <w:rsid w:val="001E6F8E"/>
    <w:rsid w:val="001F226F"/>
    <w:rsid w:val="002000DB"/>
    <w:rsid w:val="002002D3"/>
    <w:rsid w:val="002030A3"/>
    <w:rsid w:val="00205333"/>
    <w:rsid w:val="00205868"/>
    <w:rsid w:val="00211B33"/>
    <w:rsid w:val="00212A19"/>
    <w:rsid w:val="00213725"/>
    <w:rsid w:val="00214D15"/>
    <w:rsid w:val="00215CD3"/>
    <w:rsid w:val="00217FA2"/>
    <w:rsid w:val="0022221A"/>
    <w:rsid w:val="00223B3A"/>
    <w:rsid w:val="002243AF"/>
    <w:rsid w:val="00230CA1"/>
    <w:rsid w:val="00231F77"/>
    <w:rsid w:val="0023226D"/>
    <w:rsid w:val="00232297"/>
    <w:rsid w:val="00232E59"/>
    <w:rsid w:val="00235A63"/>
    <w:rsid w:val="002368ED"/>
    <w:rsid w:val="00236C91"/>
    <w:rsid w:val="00237086"/>
    <w:rsid w:val="0023766F"/>
    <w:rsid w:val="002377F0"/>
    <w:rsid w:val="002407A5"/>
    <w:rsid w:val="0024571C"/>
    <w:rsid w:val="00246453"/>
    <w:rsid w:val="00246DB6"/>
    <w:rsid w:val="00247364"/>
    <w:rsid w:val="00251892"/>
    <w:rsid w:val="00252877"/>
    <w:rsid w:val="00253C5F"/>
    <w:rsid w:val="00256A14"/>
    <w:rsid w:val="002571B3"/>
    <w:rsid w:val="00262053"/>
    <w:rsid w:val="002625CA"/>
    <w:rsid w:val="002628C9"/>
    <w:rsid w:val="00263742"/>
    <w:rsid w:val="00263FF7"/>
    <w:rsid w:val="00265BFD"/>
    <w:rsid w:val="0026773C"/>
    <w:rsid w:val="00270376"/>
    <w:rsid w:val="00270D55"/>
    <w:rsid w:val="00271F68"/>
    <w:rsid w:val="002731F5"/>
    <w:rsid w:val="00273264"/>
    <w:rsid w:val="00276B50"/>
    <w:rsid w:val="002770C0"/>
    <w:rsid w:val="00277A4B"/>
    <w:rsid w:val="00280D40"/>
    <w:rsid w:val="00283C77"/>
    <w:rsid w:val="00285346"/>
    <w:rsid w:val="0028674B"/>
    <w:rsid w:val="00287D40"/>
    <w:rsid w:val="00291F9F"/>
    <w:rsid w:val="00292B56"/>
    <w:rsid w:val="00294C6E"/>
    <w:rsid w:val="00297B6C"/>
    <w:rsid w:val="002A0533"/>
    <w:rsid w:val="002A0C61"/>
    <w:rsid w:val="002A0F35"/>
    <w:rsid w:val="002A156F"/>
    <w:rsid w:val="002A34E4"/>
    <w:rsid w:val="002A48C9"/>
    <w:rsid w:val="002A7E1C"/>
    <w:rsid w:val="002B1FAD"/>
    <w:rsid w:val="002C0BDF"/>
    <w:rsid w:val="002C0CD7"/>
    <w:rsid w:val="002C177B"/>
    <w:rsid w:val="002C1F94"/>
    <w:rsid w:val="002C2861"/>
    <w:rsid w:val="002C559B"/>
    <w:rsid w:val="002C68E4"/>
    <w:rsid w:val="002C6D8C"/>
    <w:rsid w:val="002C7906"/>
    <w:rsid w:val="002C7EEF"/>
    <w:rsid w:val="002C7F9F"/>
    <w:rsid w:val="002D0461"/>
    <w:rsid w:val="002D5D10"/>
    <w:rsid w:val="002D6C20"/>
    <w:rsid w:val="002E1AAC"/>
    <w:rsid w:val="002E2BCF"/>
    <w:rsid w:val="002E2DB1"/>
    <w:rsid w:val="002E2F0C"/>
    <w:rsid w:val="002E2FD6"/>
    <w:rsid w:val="002E3DC6"/>
    <w:rsid w:val="002E4283"/>
    <w:rsid w:val="002E43EB"/>
    <w:rsid w:val="002E48DC"/>
    <w:rsid w:val="002E51CA"/>
    <w:rsid w:val="002E5E54"/>
    <w:rsid w:val="002E6526"/>
    <w:rsid w:val="002E774C"/>
    <w:rsid w:val="002E7854"/>
    <w:rsid w:val="002F13E4"/>
    <w:rsid w:val="002F1D42"/>
    <w:rsid w:val="002F2225"/>
    <w:rsid w:val="002F5900"/>
    <w:rsid w:val="002F5A7B"/>
    <w:rsid w:val="00300BF4"/>
    <w:rsid w:val="00302FFA"/>
    <w:rsid w:val="0030335F"/>
    <w:rsid w:val="003034AC"/>
    <w:rsid w:val="0030429D"/>
    <w:rsid w:val="00305187"/>
    <w:rsid w:val="00305D66"/>
    <w:rsid w:val="00305FDD"/>
    <w:rsid w:val="0031198C"/>
    <w:rsid w:val="00317E58"/>
    <w:rsid w:val="00320298"/>
    <w:rsid w:val="00322B4C"/>
    <w:rsid w:val="00323271"/>
    <w:rsid w:val="0032430F"/>
    <w:rsid w:val="003325B9"/>
    <w:rsid w:val="00332684"/>
    <w:rsid w:val="00342782"/>
    <w:rsid w:val="003447EC"/>
    <w:rsid w:val="003448FE"/>
    <w:rsid w:val="0034510D"/>
    <w:rsid w:val="00347ED0"/>
    <w:rsid w:val="0035106E"/>
    <w:rsid w:val="00351CE1"/>
    <w:rsid w:val="00352D7A"/>
    <w:rsid w:val="0035352C"/>
    <w:rsid w:val="00354FD5"/>
    <w:rsid w:val="00355868"/>
    <w:rsid w:val="0035698E"/>
    <w:rsid w:val="00362724"/>
    <w:rsid w:val="00363A30"/>
    <w:rsid w:val="003719C9"/>
    <w:rsid w:val="003738DE"/>
    <w:rsid w:val="003748C2"/>
    <w:rsid w:val="00375230"/>
    <w:rsid w:val="003760A1"/>
    <w:rsid w:val="003779DE"/>
    <w:rsid w:val="00380B0D"/>
    <w:rsid w:val="00380C1C"/>
    <w:rsid w:val="003810A9"/>
    <w:rsid w:val="00381B36"/>
    <w:rsid w:val="00382F60"/>
    <w:rsid w:val="0038543E"/>
    <w:rsid w:val="00386562"/>
    <w:rsid w:val="003868E6"/>
    <w:rsid w:val="00386AA0"/>
    <w:rsid w:val="003904C8"/>
    <w:rsid w:val="00392708"/>
    <w:rsid w:val="003A057F"/>
    <w:rsid w:val="003A3244"/>
    <w:rsid w:val="003A541D"/>
    <w:rsid w:val="003A5A04"/>
    <w:rsid w:val="003A6DD1"/>
    <w:rsid w:val="003B2B09"/>
    <w:rsid w:val="003B3DDA"/>
    <w:rsid w:val="003B4ECF"/>
    <w:rsid w:val="003B6C05"/>
    <w:rsid w:val="003C4519"/>
    <w:rsid w:val="003C522F"/>
    <w:rsid w:val="003C5BE4"/>
    <w:rsid w:val="003C6A14"/>
    <w:rsid w:val="003D1E95"/>
    <w:rsid w:val="003D2719"/>
    <w:rsid w:val="003D2E5D"/>
    <w:rsid w:val="003D3AD1"/>
    <w:rsid w:val="003D6119"/>
    <w:rsid w:val="003D6AB4"/>
    <w:rsid w:val="003E210A"/>
    <w:rsid w:val="003E5152"/>
    <w:rsid w:val="003F17E7"/>
    <w:rsid w:val="003F20C6"/>
    <w:rsid w:val="003F45B4"/>
    <w:rsid w:val="003F7AC8"/>
    <w:rsid w:val="0040112A"/>
    <w:rsid w:val="004058BA"/>
    <w:rsid w:val="00406EAB"/>
    <w:rsid w:val="004070EE"/>
    <w:rsid w:val="00412131"/>
    <w:rsid w:val="00413396"/>
    <w:rsid w:val="004151C9"/>
    <w:rsid w:val="00417CD6"/>
    <w:rsid w:val="0042052C"/>
    <w:rsid w:val="00420B9E"/>
    <w:rsid w:val="0042318D"/>
    <w:rsid w:val="00424030"/>
    <w:rsid w:val="0042420A"/>
    <w:rsid w:val="00424F54"/>
    <w:rsid w:val="00424FD2"/>
    <w:rsid w:val="00425FB8"/>
    <w:rsid w:val="004262FB"/>
    <w:rsid w:val="004272C9"/>
    <w:rsid w:val="004311E7"/>
    <w:rsid w:val="00432BA1"/>
    <w:rsid w:val="00432D2F"/>
    <w:rsid w:val="00433201"/>
    <w:rsid w:val="004337D1"/>
    <w:rsid w:val="004340E5"/>
    <w:rsid w:val="00435081"/>
    <w:rsid w:val="004363E0"/>
    <w:rsid w:val="004365E8"/>
    <w:rsid w:val="004370E8"/>
    <w:rsid w:val="00440904"/>
    <w:rsid w:val="00440E71"/>
    <w:rsid w:val="00441DDB"/>
    <w:rsid w:val="00442D0D"/>
    <w:rsid w:val="0044315C"/>
    <w:rsid w:val="0044644A"/>
    <w:rsid w:val="0045360C"/>
    <w:rsid w:val="004538AA"/>
    <w:rsid w:val="00455622"/>
    <w:rsid w:val="004568EE"/>
    <w:rsid w:val="00461CCD"/>
    <w:rsid w:val="00462369"/>
    <w:rsid w:val="004627F3"/>
    <w:rsid w:val="00463618"/>
    <w:rsid w:val="00465AC0"/>
    <w:rsid w:val="00466C2C"/>
    <w:rsid w:val="00466E24"/>
    <w:rsid w:val="00471773"/>
    <w:rsid w:val="00480A3A"/>
    <w:rsid w:val="00481F76"/>
    <w:rsid w:val="004834DA"/>
    <w:rsid w:val="004839EC"/>
    <w:rsid w:val="00485DED"/>
    <w:rsid w:val="0048625F"/>
    <w:rsid w:val="0048693D"/>
    <w:rsid w:val="004942CE"/>
    <w:rsid w:val="00494CE9"/>
    <w:rsid w:val="004950D7"/>
    <w:rsid w:val="0049556F"/>
    <w:rsid w:val="004965C7"/>
    <w:rsid w:val="004966AE"/>
    <w:rsid w:val="004A117C"/>
    <w:rsid w:val="004A13B8"/>
    <w:rsid w:val="004A1932"/>
    <w:rsid w:val="004A27CD"/>
    <w:rsid w:val="004B43FA"/>
    <w:rsid w:val="004B71A4"/>
    <w:rsid w:val="004C3D90"/>
    <w:rsid w:val="004D0472"/>
    <w:rsid w:val="004D2B6A"/>
    <w:rsid w:val="004D4C38"/>
    <w:rsid w:val="004D6EA9"/>
    <w:rsid w:val="004D7322"/>
    <w:rsid w:val="004E1E28"/>
    <w:rsid w:val="004E20BB"/>
    <w:rsid w:val="004E68FA"/>
    <w:rsid w:val="004F5343"/>
    <w:rsid w:val="004F5AE5"/>
    <w:rsid w:val="004F7263"/>
    <w:rsid w:val="00500A48"/>
    <w:rsid w:val="00500CC6"/>
    <w:rsid w:val="0050293D"/>
    <w:rsid w:val="005033A6"/>
    <w:rsid w:val="00503BD4"/>
    <w:rsid w:val="00507E58"/>
    <w:rsid w:val="005113A1"/>
    <w:rsid w:val="005114B1"/>
    <w:rsid w:val="0051393E"/>
    <w:rsid w:val="0051553C"/>
    <w:rsid w:val="00515F4B"/>
    <w:rsid w:val="00516266"/>
    <w:rsid w:val="00517A63"/>
    <w:rsid w:val="005209EC"/>
    <w:rsid w:val="00520A71"/>
    <w:rsid w:val="00520E91"/>
    <w:rsid w:val="005227FA"/>
    <w:rsid w:val="00524A0D"/>
    <w:rsid w:val="005273D1"/>
    <w:rsid w:val="005301DC"/>
    <w:rsid w:val="00530942"/>
    <w:rsid w:val="00530AAD"/>
    <w:rsid w:val="005349FB"/>
    <w:rsid w:val="00534C2B"/>
    <w:rsid w:val="00540A92"/>
    <w:rsid w:val="0054188F"/>
    <w:rsid w:val="005477E7"/>
    <w:rsid w:val="0055061D"/>
    <w:rsid w:val="005512DB"/>
    <w:rsid w:val="00551F84"/>
    <w:rsid w:val="00552642"/>
    <w:rsid w:val="005541CA"/>
    <w:rsid w:val="005550DF"/>
    <w:rsid w:val="00557638"/>
    <w:rsid w:val="00561806"/>
    <w:rsid w:val="00561EA6"/>
    <w:rsid w:val="0056211C"/>
    <w:rsid w:val="00563C30"/>
    <w:rsid w:val="00564A36"/>
    <w:rsid w:val="00564CFD"/>
    <w:rsid w:val="005659AD"/>
    <w:rsid w:val="00566E51"/>
    <w:rsid w:val="00570C99"/>
    <w:rsid w:val="005713CC"/>
    <w:rsid w:val="005716C5"/>
    <w:rsid w:val="00571D26"/>
    <w:rsid w:val="00572596"/>
    <w:rsid w:val="00576165"/>
    <w:rsid w:val="00577BDB"/>
    <w:rsid w:val="005802BF"/>
    <w:rsid w:val="00580CF7"/>
    <w:rsid w:val="00581EE3"/>
    <w:rsid w:val="005828FA"/>
    <w:rsid w:val="005840DC"/>
    <w:rsid w:val="00585AAB"/>
    <w:rsid w:val="00586707"/>
    <w:rsid w:val="00587AAB"/>
    <w:rsid w:val="00592F86"/>
    <w:rsid w:val="00594B6F"/>
    <w:rsid w:val="00596827"/>
    <w:rsid w:val="005A3D01"/>
    <w:rsid w:val="005A73DD"/>
    <w:rsid w:val="005A79EB"/>
    <w:rsid w:val="005A7A27"/>
    <w:rsid w:val="005B12A1"/>
    <w:rsid w:val="005B39B6"/>
    <w:rsid w:val="005B5216"/>
    <w:rsid w:val="005B5D7A"/>
    <w:rsid w:val="005B5F42"/>
    <w:rsid w:val="005B6883"/>
    <w:rsid w:val="005C193C"/>
    <w:rsid w:val="005C22DE"/>
    <w:rsid w:val="005C3067"/>
    <w:rsid w:val="005C392F"/>
    <w:rsid w:val="005C4B50"/>
    <w:rsid w:val="005C6CE8"/>
    <w:rsid w:val="005C7CC7"/>
    <w:rsid w:val="005D064B"/>
    <w:rsid w:val="005D5501"/>
    <w:rsid w:val="005D6994"/>
    <w:rsid w:val="005D7A30"/>
    <w:rsid w:val="005D7B75"/>
    <w:rsid w:val="005E01F6"/>
    <w:rsid w:val="005E105F"/>
    <w:rsid w:val="005E1D91"/>
    <w:rsid w:val="005E31C3"/>
    <w:rsid w:val="005E459A"/>
    <w:rsid w:val="005E47F4"/>
    <w:rsid w:val="005E5355"/>
    <w:rsid w:val="005E7F40"/>
    <w:rsid w:val="005F3148"/>
    <w:rsid w:val="005F4629"/>
    <w:rsid w:val="005F5ABF"/>
    <w:rsid w:val="005F69B8"/>
    <w:rsid w:val="00600E42"/>
    <w:rsid w:val="006023EC"/>
    <w:rsid w:val="00603D0B"/>
    <w:rsid w:val="00605D0A"/>
    <w:rsid w:val="006108E8"/>
    <w:rsid w:val="00610DDF"/>
    <w:rsid w:val="00611B49"/>
    <w:rsid w:val="006135FB"/>
    <w:rsid w:val="00613E7B"/>
    <w:rsid w:val="006155C6"/>
    <w:rsid w:val="00620FE5"/>
    <w:rsid w:val="00622841"/>
    <w:rsid w:val="00622DC8"/>
    <w:rsid w:val="0062659D"/>
    <w:rsid w:val="0062706B"/>
    <w:rsid w:val="00631E60"/>
    <w:rsid w:val="0064215E"/>
    <w:rsid w:val="00643022"/>
    <w:rsid w:val="00644E80"/>
    <w:rsid w:val="006452D5"/>
    <w:rsid w:val="00651329"/>
    <w:rsid w:val="0065153C"/>
    <w:rsid w:val="006519C6"/>
    <w:rsid w:val="0065203C"/>
    <w:rsid w:val="00652296"/>
    <w:rsid w:val="00652EAB"/>
    <w:rsid w:val="006542F2"/>
    <w:rsid w:val="00654A64"/>
    <w:rsid w:val="00656350"/>
    <w:rsid w:val="006575CE"/>
    <w:rsid w:val="00660209"/>
    <w:rsid w:val="006602BE"/>
    <w:rsid w:val="006619B1"/>
    <w:rsid w:val="00666288"/>
    <w:rsid w:val="006701DD"/>
    <w:rsid w:val="006739EE"/>
    <w:rsid w:val="00674901"/>
    <w:rsid w:val="006754C8"/>
    <w:rsid w:val="00675BC6"/>
    <w:rsid w:val="0068018F"/>
    <w:rsid w:val="00682DE4"/>
    <w:rsid w:val="006830A9"/>
    <w:rsid w:val="00684737"/>
    <w:rsid w:val="006847AA"/>
    <w:rsid w:val="00684E1F"/>
    <w:rsid w:val="006856DD"/>
    <w:rsid w:val="00687EA2"/>
    <w:rsid w:val="00692D77"/>
    <w:rsid w:val="00692F0C"/>
    <w:rsid w:val="00693D30"/>
    <w:rsid w:val="006940E9"/>
    <w:rsid w:val="00694363"/>
    <w:rsid w:val="0069634B"/>
    <w:rsid w:val="0069738E"/>
    <w:rsid w:val="00697AF8"/>
    <w:rsid w:val="00697F90"/>
    <w:rsid w:val="006A01CB"/>
    <w:rsid w:val="006A2BEF"/>
    <w:rsid w:val="006A33C2"/>
    <w:rsid w:val="006A346B"/>
    <w:rsid w:val="006A3614"/>
    <w:rsid w:val="006B25B6"/>
    <w:rsid w:val="006B2BF5"/>
    <w:rsid w:val="006B55AC"/>
    <w:rsid w:val="006C104C"/>
    <w:rsid w:val="006C1869"/>
    <w:rsid w:val="006C35C1"/>
    <w:rsid w:val="006C5CDD"/>
    <w:rsid w:val="006C62A1"/>
    <w:rsid w:val="006D3CAD"/>
    <w:rsid w:val="006D3CE9"/>
    <w:rsid w:val="006D3F0B"/>
    <w:rsid w:val="006D5B6F"/>
    <w:rsid w:val="006D6682"/>
    <w:rsid w:val="006D6AED"/>
    <w:rsid w:val="006E2E86"/>
    <w:rsid w:val="006E6527"/>
    <w:rsid w:val="006F0ED6"/>
    <w:rsid w:val="006F2B32"/>
    <w:rsid w:val="006F50EB"/>
    <w:rsid w:val="006F58CE"/>
    <w:rsid w:val="006F6732"/>
    <w:rsid w:val="006F704D"/>
    <w:rsid w:val="006F72A5"/>
    <w:rsid w:val="006F765E"/>
    <w:rsid w:val="00700A62"/>
    <w:rsid w:val="00702065"/>
    <w:rsid w:val="00704A69"/>
    <w:rsid w:val="00704F94"/>
    <w:rsid w:val="0070513D"/>
    <w:rsid w:val="00705A97"/>
    <w:rsid w:val="00706DB3"/>
    <w:rsid w:val="00706E60"/>
    <w:rsid w:val="007102E9"/>
    <w:rsid w:val="007121D2"/>
    <w:rsid w:val="007126C8"/>
    <w:rsid w:val="00712D72"/>
    <w:rsid w:val="00713D6A"/>
    <w:rsid w:val="0071625C"/>
    <w:rsid w:val="00717627"/>
    <w:rsid w:val="007217A9"/>
    <w:rsid w:val="00722BEB"/>
    <w:rsid w:val="0072537A"/>
    <w:rsid w:val="0072595E"/>
    <w:rsid w:val="007317AC"/>
    <w:rsid w:val="00734084"/>
    <w:rsid w:val="00736051"/>
    <w:rsid w:val="00736BEA"/>
    <w:rsid w:val="0074330E"/>
    <w:rsid w:val="00744807"/>
    <w:rsid w:val="007502BF"/>
    <w:rsid w:val="007504F7"/>
    <w:rsid w:val="00752C7A"/>
    <w:rsid w:val="0075406E"/>
    <w:rsid w:val="0075428B"/>
    <w:rsid w:val="00755118"/>
    <w:rsid w:val="00755AA9"/>
    <w:rsid w:val="00756008"/>
    <w:rsid w:val="00757DC9"/>
    <w:rsid w:val="0076139D"/>
    <w:rsid w:val="00763E38"/>
    <w:rsid w:val="00764EAA"/>
    <w:rsid w:val="007707E4"/>
    <w:rsid w:val="007707FC"/>
    <w:rsid w:val="007736CE"/>
    <w:rsid w:val="00781C4F"/>
    <w:rsid w:val="00782443"/>
    <w:rsid w:val="00782612"/>
    <w:rsid w:val="00784178"/>
    <w:rsid w:val="007878E4"/>
    <w:rsid w:val="007903ED"/>
    <w:rsid w:val="00790AEF"/>
    <w:rsid w:val="00791AD9"/>
    <w:rsid w:val="00791DE7"/>
    <w:rsid w:val="0079213A"/>
    <w:rsid w:val="0079240A"/>
    <w:rsid w:val="00793FD1"/>
    <w:rsid w:val="0079442B"/>
    <w:rsid w:val="007A1038"/>
    <w:rsid w:val="007A1CB8"/>
    <w:rsid w:val="007A2803"/>
    <w:rsid w:val="007A2A33"/>
    <w:rsid w:val="007A47EE"/>
    <w:rsid w:val="007A556D"/>
    <w:rsid w:val="007A7267"/>
    <w:rsid w:val="007B14BA"/>
    <w:rsid w:val="007B1A86"/>
    <w:rsid w:val="007B3B13"/>
    <w:rsid w:val="007B4758"/>
    <w:rsid w:val="007B716F"/>
    <w:rsid w:val="007C0A54"/>
    <w:rsid w:val="007C0DF0"/>
    <w:rsid w:val="007C2C4B"/>
    <w:rsid w:val="007C31E1"/>
    <w:rsid w:val="007C6ACE"/>
    <w:rsid w:val="007C7783"/>
    <w:rsid w:val="007D13CD"/>
    <w:rsid w:val="007D1B38"/>
    <w:rsid w:val="007D2AC7"/>
    <w:rsid w:val="007D5A19"/>
    <w:rsid w:val="007E07A5"/>
    <w:rsid w:val="007E0CE0"/>
    <w:rsid w:val="007E1919"/>
    <w:rsid w:val="007E4374"/>
    <w:rsid w:val="007E452A"/>
    <w:rsid w:val="007E4DA1"/>
    <w:rsid w:val="007E57DD"/>
    <w:rsid w:val="007E6997"/>
    <w:rsid w:val="007E6F9D"/>
    <w:rsid w:val="007F08C7"/>
    <w:rsid w:val="007F106B"/>
    <w:rsid w:val="007F1656"/>
    <w:rsid w:val="007F217C"/>
    <w:rsid w:val="007F27CA"/>
    <w:rsid w:val="007F3DA5"/>
    <w:rsid w:val="007F5470"/>
    <w:rsid w:val="007F5A3F"/>
    <w:rsid w:val="007F694B"/>
    <w:rsid w:val="007F746C"/>
    <w:rsid w:val="007F7A15"/>
    <w:rsid w:val="007F7D50"/>
    <w:rsid w:val="00801176"/>
    <w:rsid w:val="008017F8"/>
    <w:rsid w:val="00803EFF"/>
    <w:rsid w:val="0080605F"/>
    <w:rsid w:val="00806201"/>
    <w:rsid w:val="00816504"/>
    <w:rsid w:val="0082455D"/>
    <w:rsid w:val="00826BC4"/>
    <w:rsid w:val="00830858"/>
    <w:rsid w:val="00831473"/>
    <w:rsid w:val="00831F65"/>
    <w:rsid w:val="008333D7"/>
    <w:rsid w:val="00834F59"/>
    <w:rsid w:val="0083593E"/>
    <w:rsid w:val="00836AF2"/>
    <w:rsid w:val="00836FED"/>
    <w:rsid w:val="00841887"/>
    <w:rsid w:val="00841CA1"/>
    <w:rsid w:val="008421A0"/>
    <w:rsid w:val="0084345D"/>
    <w:rsid w:val="00850157"/>
    <w:rsid w:val="00850483"/>
    <w:rsid w:val="00850FD0"/>
    <w:rsid w:val="00852050"/>
    <w:rsid w:val="008536F3"/>
    <w:rsid w:val="00854024"/>
    <w:rsid w:val="008549ED"/>
    <w:rsid w:val="0085611D"/>
    <w:rsid w:val="008604FD"/>
    <w:rsid w:val="00860D48"/>
    <w:rsid w:val="00860E4A"/>
    <w:rsid w:val="00871858"/>
    <w:rsid w:val="00871BD8"/>
    <w:rsid w:val="00873072"/>
    <w:rsid w:val="008753F6"/>
    <w:rsid w:val="008754F2"/>
    <w:rsid w:val="00876D9B"/>
    <w:rsid w:val="008815A9"/>
    <w:rsid w:val="00884DD3"/>
    <w:rsid w:val="00885D50"/>
    <w:rsid w:val="00887F01"/>
    <w:rsid w:val="0089155C"/>
    <w:rsid w:val="00891A71"/>
    <w:rsid w:val="00892089"/>
    <w:rsid w:val="00892143"/>
    <w:rsid w:val="00893131"/>
    <w:rsid w:val="0089330D"/>
    <w:rsid w:val="00893CE0"/>
    <w:rsid w:val="00895BC1"/>
    <w:rsid w:val="008A1114"/>
    <w:rsid w:val="008A17BD"/>
    <w:rsid w:val="008A2B0F"/>
    <w:rsid w:val="008A4981"/>
    <w:rsid w:val="008A5624"/>
    <w:rsid w:val="008A770D"/>
    <w:rsid w:val="008B42CF"/>
    <w:rsid w:val="008B5828"/>
    <w:rsid w:val="008C1B8D"/>
    <w:rsid w:val="008C2264"/>
    <w:rsid w:val="008C2E1E"/>
    <w:rsid w:val="008C2ED3"/>
    <w:rsid w:val="008C3E13"/>
    <w:rsid w:val="008C54BC"/>
    <w:rsid w:val="008C6228"/>
    <w:rsid w:val="008D2E86"/>
    <w:rsid w:val="008D46B4"/>
    <w:rsid w:val="008D76B7"/>
    <w:rsid w:val="008F2A9B"/>
    <w:rsid w:val="008F5A54"/>
    <w:rsid w:val="009010D5"/>
    <w:rsid w:val="0090618A"/>
    <w:rsid w:val="00907189"/>
    <w:rsid w:val="009104AE"/>
    <w:rsid w:val="00913DB5"/>
    <w:rsid w:val="00914CC1"/>
    <w:rsid w:val="0091548B"/>
    <w:rsid w:val="00917D38"/>
    <w:rsid w:val="00920995"/>
    <w:rsid w:val="009212F4"/>
    <w:rsid w:val="0092288A"/>
    <w:rsid w:val="009239C9"/>
    <w:rsid w:val="00923DAF"/>
    <w:rsid w:val="0092575E"/>
    <w:rsid w:val="00926367"/>
    <w:rsid w:val="0092669D"/>
    <w:rsid w:val="0092776B"/>
    <w:rsid w:val="00930B0C"/>
    <w:rsid w:val="00933EB1"/>
    <w:rsid w:val="00937FA9"/>
    <w:rsid w:val="00940BFD"/>
    <w:rsid w:val="009428C7"/>
    <w:rsid w:val="00943592"/>
    <w:rsid w:val="00946485"/>
    <w:rsid w:val="009566AE"/>
    <w:rsid w:val="00962887"/>
    <w:rsid w:val="009678EE"/>
    <w:rsid w:val="00967E82"/>
    <w:rsid w:val="009701AD"/>
    <w:rsid w:val="0097216F"/>
    <w:rsid w:val="00975065"/>
    <w:rsid w:val="00980106"/>
    <w:rsid w:val="00980128"/>
    <w:rsid w:val="00980D14"/>
    <w:rsid w:val="0098589C"/>
    <w:rsid w:val="009858A7"/>
    <w:rsid w:val="00986334"/>
    <w:rsid w:val="0099377D"/>
    <w:rsid w:val="00995B62"/>
    <w:rsid w:val="0099633C"/>
    <w:rsid w:val="009A242E"/>
    <w:rsid w:val="009A60A4"/>
    <w:rsid w:val="009A78B8"/>
    <w:rsid w:val="009B1B73"/>
    <w:rsid w:val="009B1DC3"/>
    <w:rsid w:val="009B3DF5"/>
    <w:rsid w:val="009B47CE"/>
    <w:rsid w:val="009C034C"/>
    <w:rsid w:val="009C04FA"/>
    <w:rsid w:val="009C07B9"/>
    <w:rsid w:val="009C0C0C"/>
    <w:rsid w:val="009C1D39"/>
    <w:rsid w:val="009C3140"/>
    <w:rsid w:val="009C5695"/>
    <w:rsid w:val="009D020F"/>
    <w:rsid w:val="009D0D71"/>
    <w:rsid w:val="009D1FCC"/>
    <w:rsid w:val="009D469F"/>
    <w:rsid w:val="009E147F"/>
    <w:rsid w:val="009E3390"/>
    <w:rsid w:val="009E35A0"/>
    <w:rsid w:val="009E39BE"/>
    <w:rsid w:val="009E4D17"/>
    <w:rsid w:val="009E5B6C"/>
    <w:rsid w:val="009E5C43"/>
    <w:rsid w:val="009E6350"/>
    <w:rsid w:val="009E737A"/>
    <w:rsid w:val="009F0351"/>
    <w:rsid w:val="009F06EC"/>
    <w:rsid w:val="009F19F9"/>
    <w:rsid w:val="009F29B2"/>
    <w:rsid w:val="009F5207"/>
    <w:rsid w:val="009F5E39"/>
    <w:rsid w:val="00A02169"/>
    <w:rsid w:val="00A02659"/>
    <w:rsid w:val="00A0490D"/>
    <w:rsid w:val="00A050F7"/>
    <w:rsid w:val="00A0516D"/>
    <w:rsid w:val="00A05270"/>
    <w:rsid w:val="00A05CB1"/>
    <w:rsid w:val="00A173CD"/>
    <w:rsid w:val="00A17C93"/>
    <w:rsid w:val="00A20501"/>
    <w:rsid w:val="00A225FF"/>
    <w:rsid w:val="00A2325A"/>
    <w:rsid w:val="00A24781"/>
    <w:rsid w:val="00A24B21"/>
    <w:rsid w:val="00A2623A"/>
    <w:rsid w:val="00A31CEE"/>
    <w:rsid w:val="00A322EA"/>
    <w:rsid w:val="00A3252B"/>
    <w:rsid w:val="00A40E2D"/>
    <w:rsid w:val="00A417CC"/>
    <w:rsid w:val="00A42041"/>
    <w:rsid w:val="00A4211C"/>
    <w:rsid w:val="00A47A85"/>
    <w:rsid w:val="00A47FEA"/>
    <w:rsid w:val="00A50C4C"/>
    <w:rsid w:val="00A55660"/>
    <w:rsid w:val="00A56F04"/>
    <w:rsid w:val="00A622DA"/>
    <w:rsid w:val="00A62620"/>
    <w:rsid w:val="00A63B50"/>
    <w:rsid w:val="00A65548"/>
    <w:rsid w:val="00A67BD2"/>
    <w:rsid w:val="00A7092F"/>
    <w:rsid w:val="00A72E02"/>
    <w:rsid w:val="00A742F1"/>
    <w:rsid w:val="00A75A7D"/>
    <w:rsid w:val="00A83842"/>
    <w:rsid w:val="00A838FE"/>
    <w:rsid w:val="00A93205"/>
    <w:rsid w:val="00A95F94"/>
    <w:rsid w:val="00A96718"/>
    <w:rsid w:val="00A97CBE"/>
    <w:rsid w:val="00AA00E1"/>
    <w:rsid w:val="00AA1F58"/>
    <w:rsid w:val="00AA740D"/>
    <w:rsid w:val="00AA7EA7"/>
    <w:rsid w:val="00AB0819"/>
    <w:rsid w:val="00AB1E71"/>
    <w:rsid w:val="00AB27F9"/>
    <w:rsid w:val="00AB2A31"/>
    <w:rsid w:val="00AB2DC1"/>
    <w:rsid w:val="00AB45E4"/>
    <w:rsid w:val="00AB510A"/>
    <w:rsid w:val="00AB5941"/>
    <w:rsid w:val="00AB5AF5"/>
    <w:rsid w:val="00AC3BF4"/>
    <w:rsid w:val="00AC408E"/>
    <w:rsid w:val="00AC4B17"/>
    <w:rsid w:val="00AC4C73"/>
    <w:rsid w:val="00AC5660"/>
    <w:rsid w:val="00AC7086"/>
    <w:rsid w:val="00AD0808"/>
    <w:rsid w:val="00AD21EE"/>
    <w:rsid w:val="00AD3EA2"/>
    <w:rsid w:val="00AD447D"/>
    <w:rsid w:val="00AE01DC"/>
    <w:rsid w:val="00AE032D"/>
    <w:rsid w:val="00AE419A"/>
    <w:rsid w:val="00AE59DB"/>
    <w:rsid w:val="00AE59F5"/>
    <w:rsid w:val="00AE5DF6"/>
    <w:rsid w:val="00AE69D2"/>
    <w:rsid w:val="00AF5000"/>
    <w:rsid w:val="00AF5E3D"/>
    <w:rsid w:val="00AF60D5"/>
    <w:rsid w:val="00B03C73"/>
    <w:rsid w:val="00B04202"/>
    <w:rsid w:val="00B07BF0"/>
    <w:rsid w:val="00B1105A"/>
    <w:rsid w:val="00B1142F"/>
    <w:rsid w:val="00B12126"/>
    <w:rsid w:val="00B12C6F"/>
    <w:rsid w:val="00B12D3B"/>
    <w:rsid w:val="00B143CE"/>
    <w:rsid w:val="00B21261"/>
    <w:rsid w:val="00B25007"/>
    <w:rsid w:val="00B25CCE"/>
    <w:rsid w:val="00B27165"/>
    <w:rsid w:val="00B2722D"/>
    <w:rsid w:val="00B316CF"/>
    <w:rsid w:val="00B3400A"/>
    <w:rsid w:val="00B34C8A"/>
    <w:rsid w:val="00B40EF7"/>
    <w:rsid w:val="00B41B56"/>
    <w:rsid w:val="00B42FC6"/>
    <w:rsid w:val="00B43670"/>
    <w:rsid w:val="00B4565B"/>
    <w:rsid w:val="00B470CB"/>
    <w:rsid w:val="00B50227"/>
    <w:rsid w:val="00B515E1"/>
    <w:rsid w:val="00B54993"/>
    <w:rsid w:val="00B60AFA"/>
    <w:rsid w:val="00B60D11"/>
    <w:rsid w:val="00B61E69"/>
    <w:rsid w:val="00B624DE"/>
    <w:rsid w:val="00B75DDF"/>
    <w:rsid w:val="00B81AB6"/>
    <w:rsid w:val="00B8390E"/>
    <w:rsid w:val="00B87376"/>
    <w:rsid w:val="00B87FFE"/>
    <w:rsid w:val="00B94678"/>
    <w:rsid w:val="00B95ABE"/>
    <w:rsid w:val="00B9703C"/>
    <w:rsid w:val="00BA04E7"/>
    <w:rsid w:val="00BA3538"/>
    <w:rsid w:val="00BA3F50"/>
    <w:rsid w:val="00BA5785"/>
    <w:rsid w:val="00BA7C60"/>
    <w:rsid w:val="00BB0898"/>
    <w:rsid w:val="00BB0FB5"/>
    <w:rsid w:val="00BB1E83"/>
    <w:rsid w:val="00BB1ECC"/>
    <w:rsid w:val="00BB26B4"/>
    <w:rsid w:val="00BB2F6C"/>
    <w:rsid w:val="00BB4D9A"/>
    <w:rsid w:val="00BB5B1F"/>
    <w:rsid w:val="00BC24F5"/>
    <w:rsid w:val="00BC312D"/>
    <w:rsid w:val="00BC41B7"/>
    <w:rsid w:val="00BC6C01"/>
    <w:rsid w:val="00BC7772"/>
    <w:rsid w:val="00BC7D0E"/>
    <w:rsid w:val="00BD0121"/>
    <w:rsid w:val="00BD5505"/>
    <w:rsid w:val="00BD70AE"/>
    <w:rsid w:val="00BD7775"/>
    <w:rsid w:val="00BE1825"/>
    <w:rsid w:val="00BE3CD0"/>
    <w:rsid w:val="00BE6C46"/>
    <w:rsid w:val="00BE780A"/>
    <w:rsid w:val="00BF20B3"/>
    <w:rsid w:val="00BF6038"/>
    <w:rsid w:val="00C00924"/>
    <w:rsid w:val="00C013B4"/>
    <w:rsid w:val="00C023D8"/>
    <w:rsid w:val="00C02FD0"/>
    <w:rsid w:val="00C03C0B"/>
    <w:rsid w:val="00C061AD"/>
    <w:rsid w:val="00C10609"/>
    <w:rsid w:val="00C106A1"/>
    <w:rsid w:val="00C14213"/>
    <w:rsid w:val="00C14EF4"/>
    <w:rsid w:val="00C160CA"/>
    <w:rsid w:val="00C16296"/>
    <w:rsid w:val="00C168F7"/>
    <w:rsid w:val="00C17F16"/>
    <w:rsid w:val="00C2176D"/>
    <w:rsid w:val="00C218F9"/>
    <w:rsid w:val="00C2485A"/>
    <w:rsid w:val="00C25559"/>
    <w:rsid w:val="00C264BD"/>
    <w:rsid w:val="00C273FC"/>
    <w:rsid w:val="00C27B79"/>
    <w:rsid w:val="00C31901"/>
    <w:rsid w:val="00C31B1B"/>
    <w:rsid w:val="00C31F28"/>
    <w:rsid w:val="00C350D9"/>
    <w:rsid w:val="00C36762"/>
    <w:rsid w:val="00C37E53"/>
    <w:rsid w:val="00C44056"/>
    <w:rsid w:val="00C45DE2"/>
    <w:rsid w:val="00C4668C"/>
    <w:rsid w:val="00C46B21"/>
    <w:rsid w:val="00C46DB0"/>
    <w:rsid w:val="00C472D2"/>
    <w:rsid w:val="00C516C5"/>
    <w:rsid w:val="00C525E0"/>
    <w:rsid w:val="00C5454B"/>
    <w:rsid w:val="00C54F31"/>
    <w:rsid w:val="00C57499"/>
    <w:rsid w:val="00C57609"/>
    <w:rsid w:val="00C600F5"/>
    <w:rsid w:val="00C60394"/>
    <w:rsid w:val="00C605A9"/>
    <w:rsid w:val="00C61214"/>
    <w:rsid w:val="00C617D2"/>
    <w:rsid w:val="00C631F3"/>
    <w:rsid w:val="00C67BED"/>
    <w:rsid w:val="00C70C3D"/>
    <w:rsid w:val="00C733BB"/>
    <w:rsid w:val="00C767A0"/>
    <w:rsid w:val="00C76C69"/>
    <w:rsid w:val="00C8030F"/>
    <w:rsid w:val="00C82194"/>
    <w:rsid w:val="00C82EFA"/>
    <w:rsid w:val="00C84D18"/>
    <w:rsid w:val="00C9210C"/>
    <w:rsid w:val="00C93AAA"/>
    <w:rsid w:val="00C94B07"/>
    <w:rsid w:val="00C97106"/>
    <w:rsid w:val="00CA01D8"/>
    <w:rsid w:val="00CA0CAB"/>
    <w:rsid w:val="00CA16F0"/>
    <w:rsid w:val="00CA23E0"/>
    <w:rsid w:val="00CA2CE7"/>
    <w:rsid w:val="00CA3EFA"/>
    <w:rsid w:val="00CA3FA2"/>
    <w:rsid w:val="00CA4715"/>
    <w:rsid w:val="00CA73A5"/>
    <w:rsid w:val="00CB0A27"/>
    <w:rsid w:val="00CB2F98"/>
    <w:rsid w:val="00CB3FFF"/>
    <w:rsid w:val="00CB47EF"/>
    <w:rsid w:val="00CB643F"/>
    <w:rsid w:val="00CB6A16"/>
    <w:rsid w:val="00CB7F65"/>
    <w:rsid w:val="00CC3A8D"/>
    <w:rsid w:val="00CC4553"/>
    <w:rsid w:val="00CC780B"/>
    <w:rsid w:val="00CD1E22"/>
    <w:rsid w:val="00CD3A42"/>
    <w:rsid w:val="00CD5CD4"/>
    <w:rsid w:val="00CD6C7A"/>
    <w:rsid w:val="00CE090D"/>
    <w:rsid w:val="00CE0ADA"/>
    <w:rsid w:val="00CE2D11"/>
    <w:rsid w:val="00CE4181"/>
    <w:rsid w:val="00CE7133"/>
    <w:rsid w:val="00CE7901"/>
    <w:rsid w:val="00CF10B9"/>
    <w:rsid w:val="00CF2398"/>
    <w:rsid w:val="00CF2AC5"/>
    <w:rsid w:val="00CF7455"/>
    <w:rsid w:val="00D0199A"/>
    <w:rsid w:val="00D026D8"/>
    <w:rsid w:val="00D02FFA"/>
    <w:rsid w:val="00D039E5"/>
    <w:rsid w:val="00D06BDF"/>
    <w:rsid w:val="00D1221C"/>
    <w:rsid w:val="00D12264"/>
    <w:rsid w:val="00D20FEB"/>
    <w:rsid w:val="00D2142E"/>
    <w:rsid w:val="00D21BB7"/>
    <w:rsid w:val="00D21DE3"/>
    <w:rsid w:val="00D22389"/>
    <w:rsid w:val="00D23CFA"/>
    <w:rsid w:val="00D25766"/>
    <w:rsid w:val="00D2676E"/>
    <w:rsid w:val="00D2683F"/>
    <w:rsid w:val="00D27212"/>
    <w:rsid w:val="00D30104"/>
    <w:rsid w:val="00D30615"/>
    <w:rsid w:val="00D32956"/>
    <w:rsid w:val="00D35088"/>
    <w:rsid w:val="00D36F06"/>
    <w:rsid w:val="00D370F7"/>
    <w:rsid w:val="00D40562"/>
    <w:rsid w:val="00D42CA9"/>
    <w:rsid w:val="00D434C6"/>
    <w:rsid w:val="00D436DB"/>
    <w:rsid w:val="00D44982"/>
    <w:rsid w:val="00D44CB0"/>
    <w:rsid w:val="00D44F10"/>
    <w:rsid w:val="00D45FA8"/>
    <w:rsid w:val="00D46864"/>
    <w:rsid w:val="00D46FE7"/>
    <w:rsid w:val="00D522B3"/>
    <w:rsid w:val="00D52A16"/>
    <w:rsid w:val="00D57E88"/>
    <w:rsid w:val="00D60569"/>
    <w:rsid w:val="00D607F1"/>
    <w:rsid w:val="00D61F9E"/>
    <w:rsid w:val="00D622AA"/>
    <w:rsid w:val="00D626B0"/>
    <w:rsid w:val="00D63DC8"/>
    <w:rsid w:val="00D64AFD"/>
    <w:rsid w:val="00D665A9"/>
    <w:rsid w:val="00D71BA5"/>
    <w:rsid w:val="00D74611"/>
    <w:rsid w:val="00D7559B"/>
    <w:rsid w:val="00D7601A"/>
    <w:rsid w:val="00D7630C"/>
    <w:rsid w:val="00D76A60"/>
    <w:rsid w:val="00D7776A"/>
    <w:rsid w:val="00D8196B"/>
    <w:rsid w:val="00D84832"/>
    <w:rsid w:val="00D859AF"/>
    <w:rsid w:val="00D86CBA"/>
    <w:rsid w:val="00D86DA2"/>
    <w:rsid w:val="00D87B16"/>
    <w:rsid w:val="00D87C41"/>
    <w:rsid w:val="00D87ED1"/>
    <w:rsid w:val="00D91B78"/>
    <w:rsid w:val="00D92DED"/>
    <w:rsid w:val="00D972DB"/>
    <w:rsid w:val="00D97F62"/>
    <w:rsid w:val="00DA0A50"/>
    <w:rsid w:val="00DA0E96"/>
    <w:rsid w:val="00DA12FB"/>
    <w:rsid w:val="00DA3BE5"/>
    <w:rsid w:val="00DA49F1"/>
    <w:rsid w:val="00DA7E00"/>
    <w:rsid w:val="00DB126E"/>
    <w:rsid w:val="00DB20CC"/>
    <w:rsid w:val="00DB280D"/>
    <w:rsid w:val="00DB3C5A"/>
    <w:rsid w:val="00DC1585"/>
    <w:rsid w:val="00DC158C"/>
    <w:rsid w:val="00DC23AD"/>
    <w:rsid w:val="00DC2889"/>
    <w:rsid w:val="00DC3805"/>
    <w:rsid w:val="00DC7BDD"/>
    <w:rsid w:val="00DD08AC"/>
    <w:rsid w:val="00DD1555"/>
    <w:rsid w:val="00DD1E91"/>
    <w:rsid w:val="00DD4164"/>
    <w:rsid w:val="00DD5BF5"/>
    <w:rsid w:val="00DE3FDB"/>
    <w:rsid w:val="00DE4B32"/>
    <w:rsid w:val="00DE51F9"/>
    <w:rsid w:val="00DE5BC4"/>
    <w:rsid w:val="00DF03BC"/>
    <w:rsid w:val="00DF134F"/>
    <w:rsid w:val="00DF23D7"/>
    <w:rsid w:val="00DF335B"/>
    <w:rsid w:val="00DF56D9"/>
    <w:rsid w:val="00DF5F50"/>
    <w:rsid w:val="00E00B4D"/>
    <w:rsid w:val="00E01822"/>
    <w:rsid w:val="00E020C4"/>
    <w:rsid w:val="00E0240C"/>
    <w:rsid w:val="00E027AF"/>
    <w:rsid w:val="00E02F7F"/>
    <w:rsid w:val="00E049C5"/>
    <w:rsid w:val="00E1354F"/>
    <w:rsid w:val="00E16D99"/>
    <w:rsid w:val="00E17A1E"/>
    <w:rsid w:val="00E17C0E"/>
    <w:rsid w:val="00E227A0"/>
    <w:rsid w:val="00E23CEE"/>
    <w:rsid w:val="00E24CD3"/>
    <w:rsid w:val="00E2510D"/>
    <w:rsid w:val="00E26EB2"/>
    <w:rsid w:val="00E312CD"/>
    <w:rsid w:val="00E31380"/>
    <w:rsid w:val="00E329F8"/>
    <w:rsid w:val="00E33B56"/>
    <w:rsid w:val="00E35CA4"/>
    <w:rsid w:val="00E4021F"/>
    <w:rsid w:val="00E412FC"/>
    <w:rsid w:val="00E413FD"/>
    <w:rsid w:val="00E421CD"/>
    <w:rsid w:val="00E443A0"/>
    <w:rsid w:val="00E500BF"/>
    <w:rsid w:val="00E500D9"/>
    <w:rsid w:val="00E53675"/>
    <w:rsid w:val="00E54187"/>
    <w:rsid w:val="00E57433"/>
    <w:rsid w:val="00E62F58"/>
    <w:rsid w:val="00E654CE"/>
    <w:rsid w:val="00E66CBA"/>
    <w:rsid w:val="00E67642"/>
    <w:rsid w:val="00E711BD"/>
    <w:rsid w:val="00E71461"/>
    <w:rsid w:val="00E72FDC"/>
    <w:rsid w:val="00E740F7"/>
    <w:rsid w:val="00E753B2"/>
    <w:rsid w:val="00E75FB0"/>
    <w:rsid w:val="00E764E3"/>
    <w:rsid w:val="00E77B20"/>
    <w:rsid w:val="00E77EA0"/>
    <w:rsid w:val="00E80B35"/>
    <w:rsid w:val="00E8201C"/>
    <w:rsid w:val="00E843F9"/>
    <w:rsid w:val="00E93BF0"/>
    <w:rsid w:val="00E95392"/>
    <w:rsid w:val="00E97480"/>
    <w:rsid w:val="00EA01B7"/>
    <w:rsid w:val="00EA1B8D"/>
    <w:rsid w:val="00EA290C"/>
    <w:rsid w:val="00EA50EC"/>
    <w:rsid w:val="00EB36C0"/>
    <w:rsid w:val="00EB3F63"/>
    <w:rsid w:val="00EB52B3"/>
    <w:rsid w:val="00EB64DF"/>
    <w:rsid w:val="00EB7E2E"/>
    <w:rsid w:val="00EC26BD"/>
    <w:rsid w:val="00EC511B"/>
    <w:rsid w:val="00ED1491"/>
    <w:rsid w:val="00ED2377"/>
    <w:rsid w:val="00ED3DF3"/>
    <w:rsid w:val="00ED507C"/>
    <w:rsid w:val="00ED5DA9"/>
    <w:rsid w:val="00ED7462"/>
    <w:rsid w:val="00EE147F"/>
    <w:rsid w:val="00EE1D5B"/>
    <w:rsid w:val="00EE4C05"/>
    <w:rsid w:val="00EE5982"/>
    <w:rsid w:val="00EE7B63"/>
    <w:rsid w:val="00EF24F7"/>
    <w:rsid w:val="00EF2A28"/>
    <w:rsid w:val="00EF2EF5"/>
    <w:rsid w:val="00EF474C"/>
    <w:rsid w:val="00EF5FBE"/>
    <w:rsid w:val="00EF6C77"/>
    <w:rsid w:val="00EF72CF"/>
    <w:rsid w:val="00F01E3C"/>
    <w:rsid w:val="00F05911"/>
    <w:rsid w:val="00F0591A"/>
    <w:rsid w:val="00F101DF"/>
    <w:rsid w:val="00F126AA"/>
    <w:rsid w:val="00F127E2"/>
    <w:rsid w:val="00F13DED"/>
    <w:rsid w:val="00F1690D"/>
    <w:rsid w:val="00F17718"/>
    <w:rsid w:val="00F17ECF"/>
    <w:rsid w:val="00F22CCA"/>
    <w:rsid w:val="00F22DF9"/>
    <w:rsid w:val="00F233AB"/>
    <w:rsid w:val="00F23A26"/>
    <w:rsid w:val="00F25D85"/>
    <w:rsid w:val="00F3215E"/>
    <w:rsid w:val="00F3232A"/>
    <w:rsid w:val="00F34681"/>
    <w:rsid w:val="00F351EC"/>
    <w:rsid w:val="00F40DC6"/>
    <w:rsid w:val="00F41208"/>
    <w:rsid w:val="00F424E8"/>
    <w:rsid w:val="00F42FE3"/>
    <w:rsid w:val="00F44C91"/>
    <w:rsid w:val="00F4545F"/>
    <w:rsid w:val="00F4674F"/>
    <w:rsid w:val="00F46A62"/>
    <w:rsid w:val="00F46CFD"/>
    <w:rsid w:val="00F51E6B"/>
    <w:rsid w:val="00F524FF"/>
    <w:rsid w:val="00F54325"/>
    <w:rsid w:val="00F54DE1"/>
    <w:rsid w:val="00F55D9D"/>
    <w:rsid w:val="00F57DBC"/>
    <w:rsid w:val="00F63CA7"/>
    <w:rsid w:val="00F6476D"/>
    <w:rsid w:val="00F64ADB"/>
    <w:rsid w:val="00F70BDA"/>
    <w:rsid w:val="00F7212B"/>
    <w:rsid w:val="00F73CCC"/>
    <w:rsid w:val="00F74A23"/>
    <w:rsid w:val="00F75404"/>
    <w:rsid w:val="00F76139"/>
    <w:rsid w:val="00F77135"/>
    <w:rsid w:val="00F84E95"/>
    <w:rsid w:val="00F85A8C"/>
    <w:rsid w:val="00F86A63"/>
    <w:rsid w:val="00F8704F"/>
    <w:rsid w:val="00F90194"/>
    <w:rsid w:val="00F9168B"/>
    <w:rsid w:val="00F9306D"/>
    <w:rsid w:val="00F94F01"/>
    <w:rsid w:val="00FA1428"/>
    <w:rsid w:val="00FA1624"/>
    <w:rsid w:val="00FA2C5B"/>
    <w:rsid w:val="00FA34C8"/>
    <w:rsid w:val="00FA3C64"/>
    <w:rsid w:val="00FB1DA4"/>
    <w:rsid w:val="00FB39C8"/>
    <w:rsid w:val="00FB3A31"/>
    <w:rsid w:val="00FB418C"/>
    <w:rsid w:val="00FB4298"/>
    <w:rsid w:val="00FB440D"/>
    <w:rsid w:val="00FB49CF"/>
    <w:rsid w:val="00FB79B4"/>
    <w:rsid w:val="00FB7B9F"/>
    <w:rsid w:val="00FC11F1"/>
    <w:rsid w:val="00FC7251"/>
    <w:rsid w:val="00FD02A3"/>
    <w:rsid w:val="00FD0542"/>
    <w:rsid w:val="00FD4BF4"/>
    <w:rsid w:val="00FD694C"/>
    <w:rsid w:val="00FE0090"/>
    <w:rsid w:val="00FE3E72"/>
    <w:rsid w:val="00FE5AAF"/>
    <w:rsid w:val="00FE6FCA"/>
    <w:rsid w:val="00FE729F"/>
    <w:rsid w:val="00FE7F44"/>
    <w:rsid w:val="00FF16AD"/>
    <w:rsid w:val="00FF19CB"/>
    <w:rsid w:val="00FF2003"/>
    <w:rsid w:val="00FF5B46"/>
    <w:rsid w:val="00FF66E8"/>
    <w:rsid w:val="00FF6A60"/>
    <w:rsid w:val="00FF755F"/>
    <w:rsid w:val="00FF7FAE"/>
    <w:rsid w:val="00FF7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6787B7E"/>
  <w15:docId w15:val="{CD4B0D91-310A-4720-B68E-6178198E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22F"/>
    <w:rPr>
      <w:rFonts w:ascii="Times New Roman" w:eastAsia="Times New Roman" w:hAnsi="Times New Roman"/>
      <w:sz w:val="24"/>
      <w:szCs w:val="24"/>
    </w:rPr>
  </w:style>
  <w:style w:type="paragraph" w:styleId="1">
    <w:name w:val="heading 1"/>
    <w:basedOn w:val="a"/>
    <w:next w:val="a"/>
    <w:link w:val="10"/>
    <w:qFormat/>
    <w:rsid w:val="003C522F"/>
    <w:pPr>
      <w:keepNext/>
      <w:jc w:val="center"/>
      <w:outlineLvl w:val="0"/>
    </w:pPr>
    <w:rPr>
      <w:b/>
      <w:bCs/>
      <w:sz w:val="28"/>
      <w:u w:val="single"/>
    </w:rPr>
  </w:style>
  <w:style w:type="paragraph" w:styleId="3">
    <w:name w:val="heading 3"/>
    <w:basedOn w:val="a"/>
    <w:next w:val="a"/>
    <w:link w:val="30"/>
    <w:qFormat/>
    <w:rsid w:val="003C522F"/>
    <w:pPr>
      <w:keepNex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C522F"/>
    <w:rPr>
      <w:rFonts w:ascii="Times New Roman" w:eastAsia="Times New Roman" w:hAnsi="Times New Roman" w:cs="Times New Roman"/>
      <w:b/>
      <w:bCs/>
      <w:sz w:val="28"/>
      <w:szCs w:val="24"/>
      <w:u w:val="single"/>
      <w:lang w:eastAsia="ru-RU"/>
    </w:rPr>
  </w:style>
  <w:style w:type="character" w:customStyle="1" w:styleId="30">
    <w:name w:val="Заголовок 3 Знак"/>
    <w:link w:val="3"/>
    <w:rsid w:val="003C522F"/>
    <w:rPr>
      <w:rFonts w:ascii="Times New Roman" w:eastAsia="Times New Roman" w:hAnsi="Times New Roman" w:cs="Times New Roman"/>
      <w:b/>
      <w:bCs/>
      <w:sz w:val="28"/>
      <w:szCs w:val="24"/>
      <w:lang w:eastAsia="ru-RU"/>
    </w:rPr>
  </w:style>
  <w:style w:type="paragraph" w:styleId="a3">
    <w:name w:val="Title"/>
    <w:basedOn w:val="a"/>
    <w:link w:val="a4"/>
    <w:qFormat/>
    <w:rsid w:val="003C522F"/>
    <w:pPr>
      <w:jc w:val="center"/>
    </w:pPr>
    <w:rPr>
      <w:b/>
      <w:bCs/>
      <w:sz w:val="28"/>
    </w:rPr>
  </w:style>
  <w:style w:type="character" w:customStyle="1" w:styleId="a4">
    <w:name w:val="Название Знак"/>
    <w:link w:val="a3"/>
    <w:rsid w:val="003C522F"/>
    <w:rPr>
      <w:rFonts w:ascii="Times New Roman" w:eastAsia="Times New Roman" w:hAnsi="Times New Roman" w:cs="Times New Roman"/>
      <w:b/>
      <w:bCs/>
      <w:sz w:val="28"/>
      <w:szCs w:val="24"/>
      <w:lang w:eastAsia="ru-RU"/>
    </w:rPr>
  </w:style>
  <w:style w:type="paragraph" w:styleId="a5">
    <w:name w:val="Body Text"/>
    <w:basedOn w:val="a"/>
    <w:link w:val="a6"/>
    <w:semiHidden/>
    <w:unhideWhenUsed/>
    <w:rsid w:val="003C522F"/>
    <w:rPr>
      <w:sz w:val="28"/>
    </w:rPr>
  </w:style>
  <w:style w:type="character" w:customStyle="1" w:styleId="a6">
    <w:name w:val="Основной текст Знак"/>
    <w:link w:val="a5"/>
    <w:semiHidden/>
    <w:rsid w:val="003C522F"/>
    <w:rPr>
      <w:rFonts w:ascii="Times New Roman" w:eastAsia="Times New Roman" w:hAnsi="Times New Roman" w:cs="Times New Roman"/>
      <w:sz w:val="28"/>
      <w:szCs w:val="24"/>
      <w:lang w:eastAsia="ru-RU"/>
    </w:rPr>
  </w:style>
  <w:style w:type="paragraph" w:styleId="a7">
    <w:name w:val="Body Text Indent"/>
    <w:basedOn w:val="a"/>
    <w:link w:val="a8"/>
    <w:unhideWhenUsed/>
    <w:rsid w:val="003C522F"/>
    <w:pPr>
      <w:ind w:firstLine="624"/>
      <w:jc w:val="both"/>
    </w:pPr>
    <w:rPr>
      <w:sz w:val="28"/>
    </w:rPr>
  </w:style>
  <w:style w:type="character" w:customStyle="1" w:styleId="a8">
    <w:name w:val="Основной текст с отступом Знак"/>
    <w:link w:val="a7"/>
    <w:rsid w:val="003C522F"/>
    <w:rPr>
      <w:rFonts w:ascii="Times New Roman" w:eastAsia="Times New Roman" w:hAnsi="Times New Roman" w:cs="Times New Roman"/>
      <w:sz w:val="28"/>
      <w:szCs w:val="24"/>
      <w:lang w:eastAsia="ru-RU"/>
    </w:rPr>
  </w:style>
  <w:style w:type="paragraph" w:styleId="2">
    <w:name w:val="Body Text Indent 2"/>
    <w:basedOn w:val="a"/>
    <w:link w:val="20"/>
    <w:unhideWhenUsed/>
    <w:rsid w:val="003C522F"/>
    <w:pPr>
      <w:ind w:firstLine="624"/>
    </w:pPr>
    <w:rPr>
      <w:sz w:val="28"/>
    </w:rPr>
  </w:style>
  <w:style w:type="character" w:customStyle="1" w:styleId="20">
    <w:name w:val="Основной текст с отступом 2 Знак"/>
    <w:link w:val="2"/>
    <w:rsid w:val="003C522F"/>
    <w:rPr>
      <w:rFonts w:ascii="Times New Roman" w:eastAsia="Times New Roman" w:hAnsi="Times New Roman" w:cs="Times New Roman"/>
      <w:sz w:val="28"/>
      <w:szCs w:val="24"/>
      <w:lang w:eastAsia="ru-RU"/>
    </w:rPr>
  </w:style>
  <w:style w:type="paragraph" w:styleId="a9">
    <w:name w:val="List Paragraph"/>
    <w:basedOn w:val="a"/>
    <w:uiPriority w:val="34"/>
    <w:qFormat/>
    <w:rsid w:val="003C522F"/>
    <w:pPr>
      <w:ind w:left="720"/>
      <w:contextualSpacing/>
    </w:pPr>
  </w:style>
  <w:style w:type="paragraph" w:customStyle="1" w:styleId="ConsNormal">
    <w:name w:val="ConsNormal"/>
    <w:rsid w:val="003C522F"/>
    <w:pPr>
      <w:widowControl w:val="0"/>
      <w:autoSpaceDE w:val="0"/>
      <w:autoSpaceDN w:val="0"/>
      <w:adjustRightInd w:val="0"/>
      <w:ind w:firstLine="720"/>
    </w:pPr>
    <w:rPr>
      <w:rFonts w:ascii="Arial" w:eastAsia="SimSun" w:hAnsi="Arial" w:cs="Arial"/>
      <w:lang w:eastAsia="zh-CN"/>
    </w:rPr>
  </w:style>
  <w:style w:type="paragraph" w:styleId="aa">
    <w:name w:val="header"/>
    <w:basedOn w:val="a"/>
    <w:link w:val="ab"/>
    <w:uiPriority w:val="99"/>
    <w:unhideWhenUsed/>
    <w:rsid w:val="003C522F"/>
    <w:pPr>
      <w:tabs>
        <w:tab w:val="center" w:pos="4677"/>
        <w:tab w:val="right" w:pos="9355"/>
      </w:tabs>
    </w:pPr>
  </w:style>
  <w:style w:type="character" w:customStyle="1" w:styleId="ab">
    <w:name w:val="Верхний колонтитул Знак"/>
    <w:link w:val="aa"/>
    <w:uiPriority w:val="99"/>
    <w:rsid w:val="003C522F"/>
    <w:rPr>
      <w:rFonts w:ascii="Times New Roman" w:eastAsia="Times New Roman" w:hAnsi="Times New Roman" w:cs="Times New Roman"/>
      <w:sz w:val="24"/>
      <w:szCs w:val="24"/>
      <w:lang w:eastAsia="ru-RU"/>
    </w:rPr>
  </w:style>
  <w:style w:type="paragraph" w:customStyle="1" w:styleId="ac">
    <w:name w:val="Знак"/>
    <w:basedOn w:val="a"/>
    <w:rsid w:val="00103549"/>
    <w:pPr>
      <w:spacing w:after="160" w:line="240" w:lineRule="exact"/>
    </w:pPr>
    <w:rPr>
      <w:rFonts w:ascii="Verdana" w:hAnsi="Verdana"/>
      <w:sz w:val="20"/>
      <w:szCs w:val="20"/>
      <w:lang w:val="en-US" w:eastAsia="en-US"/>
    </w:rPr>
  </w:style>
  <w:style w:type="paragraph" w:customStyle="1" w:styleId="ConsNonformat">
    <w:name w:val="ConsNonformat"/>
    <w:rsid w:val="00103549"/>
    <w:pPr>
      <w:widowControl w:val="0"/>
      <w:autoSpaceDE w:val="0"/>
      <w:autoSpaceDN w:val="0"/>
      <w:adjustRightInd w:val="0"/>
      <w:ind w:right="19772"/>
    </w:pPr>
    <w:rPr>
      <w:rFonts w:ascii="Courier New" w:eastAsia="Times New Roman" w:hAnsi="Courier New" w:cs="Courier New"/>
      <w:lang w:eastAsia="en-US"/>
    </w:rPr>
  </w:style>
  <w:style w:type="paragraph" w:customStyle="1" w:styleId="ConsPlusNonformat">
    <w:name w:val="ConsPlusNonformat"/>
    <w:rsid w:val="00103549"/>
    <w:pPr>
      <w:autoSpaceDE w:val="0"/>
      <w:autoSpaceDN w:val="0"/>
      <w:adjustRightInd w:val="0"/>
    </w:pPr>
    <w:rPr>
      <w:rFonts w:ascii="Courier New" w:eastAsia="Times New Roman" w:hAnsi="Courier New" w:cs="Courier New"/>
      <w:lang w:eastAsia="en-US"/>
    </w:rPr>
  </w:style>
  <w:style w:type="character" w:styleId="ad">
    <w:name w:val="Hyperlink"/>
    <w:uiPriority w:val="99"/>
    <w:unhideWhenUsed/>
    <w:rsid w:val="00706DB3"/>
    <w:rPr>
      <w:color w:val="0000FF"/>
      <w:u w:val="single"/>
    </w:rPr>
  </w:style>
  <w:style w:type="table" w:styleId="ae">
    <w:name w:val="Table Grid"/>
    <w:basedOn w:val="a1"/>
    <w:uiPriority w:val="59"/>
    <w:rsid w:val="00893CE0"/>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footer"/>
    <w:basedOn w:val="a"/>
    <w:link w:val="af0"/>
    <w:uiPriority w:val="99"/>
    <w:unhideWhenUsed/>
    <w:rsid w:val="00064823"/>
    <w:pPr>
      <w:tabs>
        <w:tab w:val="center" w:pos="4677"/>
        <w:tab w:val="right" w:pos="9355"/>
      </w:tabs>
    </w:pPr>
  </w:style>
  <w:style w:type="character" w:customStyle="1" w:styleId="af0">
    <w:name w:val="Нижний колонтитул Знак"/>
    <w:link w:val="af"/>
    <w:uiPriority w:val="99"/>
    <w:rsid w:val="00064823"/>
    <w:rPr>
      <w:rFonts w:ascii="Times New Roman" w:eastAsia="Times New Roman" w:hAnsi="Times New Roman"/>
      <w:sz w:val="24"/>
      <w:szCs w:val="24"/>
    </w:rPr>
  </w:style>
  <w:style w:type="paragraph" w:styleId="af1">
    <w:name w:val="No Spacing"/>
    <w:uiPriority w:val="1"/>
    <w:qFormat/>
    <w:rsid w:val="00CC3A8D"/>
    <w:rPr>
      <w:rFonts w:ascii="Times New Roman" w:hAnsi="Times New Roman"/>
      <w:sz w:val="24"/>
      <w:szCs w:val="24"/>
      <w:lang w:val="en-US" w:eastAsia="en-US"/>
    </w:rPr>
  </w:style>
  <w:style w:type="paragraph" w:customStyle="1" w:styleId="nmswroj">
    <w:name w:val="nmsw_roj"/>
    <w:basedOn w:val="a"/>
    <w:rsid w:val="00AC4B17"/>
    <w:pPr>
      <w:suppressAutoHyphens/>
      <w:spacing w:before="280" w:after="280"/>
    </w:pPr>
    <w:rPr>
      <w:rFonts w:ascii="Verdana" w:hAnsi="Verdana"/>
      <w:sz w:val="17"/>
      <w:szCs w:val="17"/>
      <w:lang w:eastAsia="ar-SA"/>
    </w:rPr>
  </w:style>
  <w:style w:type="paragraph" w:customStyle="1" w:styleId="ConsPlusNormal">
    <w:name w:val="ConsPlusNormal"/>
    <w:rsid w:val="00AA7EA7"/>
    <w:pPr>
      <w:widowControl w:val="0"/>
      <w:suppressAutoHyphens/>
      <w:autoSpaceDE w:val="0"/>
      <w:ind w:firstLine="720"/>
    </w:pPr>
    <w:rPr>
      <w:rFonts w:ascii="Arial" w:eastAsia="Arial" w:hAnsi="Arial" w:cs="Arial"/>
      <w:lang w:eastAsia="ar-SA"/>
    </w:rPr>
  </w:style>
  <w:style w:type="paragraph" w:customStyle="1" w:styleId="ConsTitle">
    <w:name w:val="ConsTitle"/>
    <w:rsid w:val="00C61214"/>
    <w:pPr>
      <w:widowControl w:val="0"/>
      <w:suppressAutoHyphens/>
      <w:autoSpaceDE w:val="0"/>
    </w:pPr>
    <w:rPr>
      <w:rFonts w:ascii="Arial" w:eastAsia="Arial" w:hAnsi="Arial" w:cs="Arial"/>
      <w:b/>
      <w:bCs/>
      <w:lang w:eastAsia="ar-SA"/>
    </w:rPr>
  </w:style>
  <w:style w:type="paragraph" w:customStyle="1" w:styleId="11">
    <w:name w:val="Заголовок1"/>
    <w:basedOn w:val="a"/>
    <w:next w:val="a5"/>
    <w:rsid w:val="00C61214"/>
    <w:pPr>
      <w:keepNext/>
      <w:suppressAutoHyphens/>
      <w:spacing w:before="240" w:after="120"/>
    </w:pPr>
    <w:rPr>
      <w:rFonts w:ascii="Arial" w:eastAsia="Lucida Sans Unicode" w:hAnsi="Arial" w:cs="Tahoma"/>
      <w:sz w:val="28"/>
      <w:szCs w:val="28"/>
      <w:lang w:val="en-US" w:eastAsia="ar-SA"/>
    </w:rPr>
  </w:style>
  <w:style w:type="paragraph" w:styleId="af2">
    <w:name w:val="Plain Text"/>
    <w:basedOn w:val="a"/>
    <w:link w:val="af3"/>
    <w:uiPriority w:val="99"/>
    <w:unhideWhenUsed/>
    <w:rsid w:val="009B1DC3"/>
    <w:rPr>
      <w:rFonts w:ascii="Consolas" w:eastAsia="Calibri" w:hAnsi="Consolas"/>
      <w:sz w:val="21"/>
      <w:szCs w:val="21"/>
      <w:lang w:eastAsia="en-US"/>
    </w:rPr>
  </w:style>
  <w:style w:type="character" w:customStyle="1" w:styleId="af3">
    <w:name w:val="Текст Знак"/>
    <w:basedOn w:val="a0"/>
    <w:link w:val="af2"/>
    <w:uiPriority w:val="99"/>
    <w:rsid w:val="009B1DC3"/>
    <w:rPr>
      <w:rFonts w:ascii="Consolas" w:eastAsia="Calibri" w:hAnsi="Consolas" w:cs="Times New Roman"/>
      <w:sz w:val="21"/>
      <w:szCs w:val="21"/>
      <w:lang w:eastAsia="en-US"/>
    </w:rPr>
  </w:style>
  <w:style w:type="character" w:customStyle="1" w:styleId="FontStyle25">
    <w:name w:val="Font Style25"/>
    <w:basedOn w:val="a0"/>
    <w:uiPriority w:val="99"/>
    <w:rsid w:val="00DD4164"/>
    <w:rPr>
      <w:rFonts w:ascii="Times New Roman" w:hAnsi="Times New Roman" w:cs="Times New Roman"/>
      <w:sz w:val="22"/>
      <w:szCs w:val="22"/>
    </w:rPr>
  </w:style>
  <w:style w:type="paragraph" w:customStyle="1" w:styleId="Style5">
    <w:name w:val="Style5"/>
    <w:basedOn w:val="a"/>
    <w:uiPriority w:val="99"/>
    <w:rsid w:val="00DD4164"/>
    <w:pPr>
      <w:widowControl w:val="0"/>
      <w:autoSpaceDE w:val="0"/>
      <w:autoSpaceDN w:val="0"/>
      <w:adjustRightInd w:val="0"/>
    </w:pPr>
  </w:style>
  <w:style w:type="character" w:customStyle="1" w:styleId="FontStyle40">
    <w:name w:val="Font Style40"/>
    <w:basedOn w:val="a0"/>
    <w:uiPriority w:val="99"/>
    <w:rsid w:val="00DD4164"/>
    <w:rPr>
      <w:rFonts w:ascii="MS Reference Sans Serif" w:hAnsi="MS Reference Sans Serif" w:cs="MS Reference Sans Serif"/>
      <w:sz w:val="16"/>
      <w:szCs w:val="16"/>
    </w:rPr>
  </w:style>
  <w:style w:type="paragraph" w:customStyle="1" w:styleId="Style9">
    <w:name w:val="Style9"/>
    <w:basedOn w:val="a"/>
    <w:uiPriority w:val="99"/>
    <w:rsid w:val="00EE7B63"/>
    <w:pPr>
      <w:widowControl w:val="0"/>
      <w:autoSpaceDE w:val="0"/>
      <w:autoSpaceDN w:val="0"/>
      <w:adjustRightInd w:val="0"/>
      <w:spacing w:line="266" w:lineRule="exact"/>
      <w:ind w:firstLine="331"/>
      <w:jc w:val="both"/>
    </w:pPr>
  </w:style>
  <w:style w:type="paragraph" w:customStyle="1" w:styleId="110">
    <w:name w:val="Основной текст + 11 пт"/>
    <w:basedOn w:val="a5"/>
    <w:rsid w:val="000229C0"/>
    <w:pPr>
      <w:widowControl w:val="0"/>
      <w:suppressAutoHyphens/>
      <w:autoSpaceDE w:val="0"/>
      <w:spacing w:after="120"/>
    </w:pPr>
    <w:rPr>
      <w:sz w:val="20"/>
      <w:szCs w:val="20"/>
      <w:lang w:eastAsia="ar-SA"/>
    </w:rPr>
  </w:style>
  <w:style w:type="character" w:customStyle="1" w:styleId="FontStyle38">
    <w:name w:val="Font Style38"/>
    <w:basedOn w:val="a0"/>
    <w:uiPriority w:val="99"/>
    <w:rsid w:val="007317AC"/>
    <w:rPr>
      <w:rFonts w:ascii="MS Reference Sans Serif" w:hAnsi="MS Reference Sans Serif" w:cs="MS Reference Sans Serif"/>
      <w:b/>
      <w:bCs/>
      <w:sz w:val="16"/>
      <w:szCs w:val="16"/>
    </w:rPr>
  </w:style>
  <w:style w:type="paragraph" w:customStyle="1" w:styleId="Style18">
    <w:name w:val="Style18"/>
    <w:basedOn w:val="a"/>
    <w:uiPriority w:val="99"/>
    <w:rsid w:val="007317AC"/>
    <w:pPr>
      <w:widowControl w:val="0"/>
      <w:autoSpaceDE w:val="0"/>
      <w:autoSpaceDN w:val="0"/>
      <w:adjustRightInd w:val="0"/>
      <w:spacing w:line="252" w:lineRule="exact"/>
      <w:jc w:val="both"/>
    </w:pPr>
    <w:rPr>
      <w:rFonts w:ascii="MS Reference Sans Serif" w:hAnsi="MS Reference Sans Serif"/>
    </w:rPr>
  </w:style>
  <w:style w:type="paragraph" w:styleId="af4">
    <w:name w:val="Balloon Text"/>
    <w:basedOn w:val="a"/>
    <w:link w:val="af5"/>
    <w:uiPriority w:val="99"/>
    <w:semiHidden/>
    <w:unhideWhenUsed/>
    <w:rsid w:val="009A242E"/>
    <w:rPr>
      <w:rFonts w:ascii="Segoe UI" w:hAnsi="Segoe UI" w:cs="Segoe UI"/>
      <w:sz w:val="18"/>
      <w:szCs w:val="18"/>
    </w:rPr>
  </w:style>
  <w:style w:type="character" w:customStyle="1" w:styleId="af5">
    <w:name w:val="Текст выноски Знак"/>
    <w:basedOn w:val="a0"/>
    <w:link w:val="af4"/>
    <w:uiPriority w:val="99"/>
    <w:semiHidden/>
    <w:rsid w:val="009A242E"/>
    <w:rPr>
      <w:rFonts w:ascii="Segoe UI" w:eastAsia="Times New Roman" w:hAnsi="Segoe UI" w:cs="Segoe UI"/>
      <w:sz w:val="18"/>
      <w:szCs w:val="18"/>
    </w:rPr>
  </w:style>
  <w:style w:type="character" w:customStyle="1" w:styleId="hl">
    <w:name w:val="hl"/>
    <w:basedOn w:val="a0"/>
    <w:rsid w:val="00A0490D"/>
  </w:style>
  <w:style w:type="paragraph" w:customStyle="1" w:styleId="mcntmsonormal">
    <w:name w:val="mcntmsonormal"/>
    <w:basedOn w:val="a"/>
    <w:rsid w:val="00594B6F"/>
    <w:pPr>
      <w:spacing w:before="100" w:beforeAutospacing="1" w:after="100" w:afterAutospacing="1"/>
    </w:pPr>
  </w:style>
  <w:style w:type="character" w:styleId="af6">
    <w:name w:val="FollowedHyperlink"/>
    <w:basedOn w:val="a0"/>
    <w:uiPriority w:val="99"/>
    <w:semiHidden/>
    <w:unhideWhenUsed/>
    <w:rsid w:val="00F3215E"/>
    <w:rPr>
      <w:color w:val="800080" w:themeColor="followedHyperlink"/>
      <w:u w:val="single"/>
    </w:rPr>
  </w:style>
  <w:style w:type="character" w:customStyle="1" w:styleId="fontstyle01">
    <w:name w:val="fontstyle01"/>
    <w:basedOn w:val="a0"/>
    <w:rsid w:val="0031198C"/>
    <w:rPr>
      <w:rFonts w:ascii="TimesNewRoman" w:hAnsi="TimesNewRoman" w:hint="default"/>
      <w:b w:val="0"/>
      <w:bCs w:val="0"/>
      <w:i w:val="0"/>
      <w:iCs w:val="0"/>
      <w:color w:val="000000"/>
      <w:sz w:val="22"/>
      <w:szCs w:val="22"/>
    </w:rPr>
  </w:style>
  <w:style w:type="character" w:styleId="af7">
    <w:name w:val="annotation reference"/>
    <w:basedOn w:val="a0"/>
    <w:uiPriority w:val="99"/>
    <w:semiHidden/>
    <w:unhideWhenUsed/>
    <w:rsid w:val="00112840"/>
    <w:rPr>
      <w:sz w:val="16"/>
      <w:szCs w:val="16"/>
    </w:rPr>
  </w:style>
  <w:style w:type="paragraph" w:styleId="af8">
    <w:name w:val="annotation text"/>
    <w:basedOn w:val="a"/>
    <w:link w:val="af9"/>
    <w:uiPriority w:val="99"/>
    <w:semiHidden/>
    <w:unhideWhenUsed/>
    <w:rsid w:val="00112840"/>
    <w:rPr>
      <w:sz w:val="20"/>
      <w:szCs w:val="20"/>
    </w:rPr>
  </w:style>
  <w:style w:type="character" w:customStyle="1" w:styleId="af9">
    <w:name w:val="Текст примечания Знак"/>
    <w:basedOn w:val="a0"/>
    <w:link w:val="af8"/>
    <w:uiPriority w:val="99"/>
    <w:semiHidden/>
    <w:rsid w:val="00112840"/>
    <w:rPr>
      <w:rFonts w:ascii="Times New Roman" w:eastAsia="Times New Roman" w:hAnsi="Times New Roman"/>
    </w:rPr>
  </w:style>
  <w:style w:type="paragraph" w:styleId="afa">
    <w:name w:val="annotation subject"/>
    <w:basedOn w:val="af8"/>
    <w:next w:val="af8"/>
    <w:link w:val="afb"/>
    <w:uiPriority w:val="99"/>
    <w:semiHidden/>
    <w:unhideWhenUsed/>
    <w:rsid w:val="00112840"/>
    <w:rPr>
      <w:b/>
      <w:bCs/>
    </w:rPr>
  </w:style>
  <w:style w:type="character" w:customStyle="1" w:styleId="afb">
    <w:name w:val="Тема примечания Знак"/>
    <w:basedOn w:val="af9"/>
    <w:link w:val="afa"/>
    <w:uiPriority w:val="99"/>
    <w:semiHidden/>
    <w:rsid w:val="00112840"/>
    <w:rPr>
      <w:rFonts w:ascii="Times New Roman" w:eastAsia="Times New Roman" w:hAnsi="Times New Roman"/>
      <w:b/>
      <w:bCs/>
    </w:rPr>
  </w:style>
  <w:style w:type="paragraph" w:styleId="afc">
    <w:name w:val="Subtitle"/>
    <w:basedOn w:val="a"/>
    <w:next w:val="a"/>
    <w:link w:val="afd"/>
    <w:rsid w:val="009F29B2"/>
    <w:rPr>
      <w:b/>
      <w:sz w:val="28"/>
      <w:szCs w:val="28"/>
    </w:rPr>
  </w:style>
  <w:style w:type="character" w:customStyle="1" w:styleId="afd">
    <w:name w:val="Подзаголовок Знак"/>
    <w:basedOn w:val="a0"/>
    <w:link w:val="afc"/>
    <w:rsid w:val="009F29B2"/>
    <w:rPr>
      <w:rFonts w:ascii="Times New Roman" w:eastAsia="Times New Roman" w:hAnsi="Times New Roman"/>
      <w:b/>
      <w:sz w:val="28"/>
      <w:szCs w:val="28"/>
    </w:rPr>
  </w:style>
  <w:style w:type="paragraph" w:styleId="afe">
    <w:name w:val="footnote text"/>
    <w:basedOn w:val="a"/>
    <w:link w:val="aff"/>
    <w:uiPriority w:val="99"/>
    <w:semiHidden/>
    <w:unhideWhenUsed/>
    <w:rsid w:val="000157EC"/>
    <w:rPr>
      <w:rFonts w:asciiTheme="minorHAnsi" w:eastAsiaTheme="minorEastAsia" w:hAnsiTheme="minorHAnsi" w:cstheme="minorBidi"/>
      <w:sz w:val="20"/>
      <w:szCs w:val="20"/>
    </w:rPr>
  </w:style>
  <w:style w:type="character" w:customStyle="1" w:styleId="aff">
    <w:name w:val="Текст сноски Знак"/>
    <w:basedOn w:val="a0"/>
    <w:link w:val="afe"/>
    <w:uiPriority w:val="99"/>
    <w:semiHidden/>
    <w:rsid w:val="000157EC"/>
    <w:rPr>
      <w:rFonts w:asciiTheme="minorHAnsi" w:eastAsiaTheme="minorEastAsia" w:hAnsiTheme="minorHAnsi" w:cstheme="minorBidi"/>
    </w:rPr>
  </w:style>
  <w:style w:type="character" w:customStyle="1" w:styleId="blk">
    <w:name w:val="blk"/>
    <w:basedOn w:val="a0"/>
    <w:rsid w:val="006B2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86282">
      <w:bodyDiv w:val="1"/>
      <w:marLeft w:val="0"/>
      <w:marRight w:val="0"/>
      <w:marTop w:val="0"/>
      <w:marBottom w:val="0"/>
      <w:divBdr>
        <w:top w:val="none" w:sz="0" w:space="0" w:color="auto"/>
        <w:left w:val="none" w:sz="0" w:space="0" w:color="auto"/>
        <w:bottom w:val="none" w:sz="0" w:space="0" w:color="auto"/>
        <w:right w:val="none" w:sz="0" w:space="0" w:color="auto"/>
      </w:divBdr>
    </w:div>
    <w:div w:id="120806169">
      <w:bodyDiv w:val="1"/>
      <w:marLeft w:val="0"/>
      <w:marRight w:val="0"/>
      <w:marTop w:val="0"/>
      <w:marBottom w:val="0"/>
      <w:divBdr>
        <w:top w:val="none" w:sz="0" w:space="0" w:color="auto"/>
        <w:left w:val="none" w:sz="0" w:space="0" w:color="auto"/>
        <w:bottom w:val="none" w:sz="0" w:space="0" w:color="auto"/>
        <w:right w:val="none" w:sz="0" w:space="0" w:color="auto"/>
      </w:divBdr>
      <w:divsChild>
        <w:div w:id="1471482553">
          <w:marLeft w:val="0"/>
          <w:marRight w:val="0"/>
          <w:marTop w:val="192"/>
          <w:marBottom w:val="0"/>
          <w:divBdr>
            <w:top w:val="none" w:sz="0" w:space="0" w:color="auto"/>
            <w:left w:val="none" w:sz="0" w:space="0" w:color="auto"/>
            <w:bottom w:val="none" w:sz="0" w:space="0" w:color="auto"/>
            <w:right w:val="none" w:sz="0" w:space="0" w:color="auto"/>
          </w:divBdr>
        </w:div>
        <w:div w:id="1601523708">
          <w:marLeft w:val="0"/>
          <w:marRight w:val="0"/>
          <w:marTop w:val="192"/>
          <w:marBottom w:val="0"/>
          <w:divBdr>
            <w:top w:val="none" w:sz="0" w:space="0" w:color="auto"/>
            <w:left w:val="none" w:sz="0" w:space="0" w:color="auto"/>
            <w:bottom w:val="none" w:sz="0" w:space="0" w:color="auto"/>
            <w:right w:val="none" w:sz="0" w:space="0" w:color="auto"/>
          </w:divBdr>
        </w:div>
        <w:div w:id="622467811">
          <w:marLeft w:val="0"/>
          <w:marRight w:val="0"/>
          <w:marTop w:val="192"/>
          <w:marBottom w:val="0"/>
          <w:divBdr>
            <w:top w:val="none" w:sz="0" w:space="0" w:color="auto"/>
            <w:left w:val="none" w:sz="0" w:space="0" w:color="auto"/>
            <w:bottom w:val="none" w:sz="0" w:space="0" w:color="auto"/>
            <w:right w:val="none" w:sz="0" w:space="0" w:color="auto"/>
          </w:divBdr>
        </w:div>
      </w:divsChild>
    </w:div>
    <w:div w:id="234904453">
      <w:bodyDiv w:val="1"/>
      <w:marLeft w:val="0"/>
      <w:marRight w:val="0"/>
      <w:marTop w:val="0"/>
      <w:marBottom w:val="0"/>
      <w:divBdr>
        <w:top w:val="none" w:sz="0" w:space="0" w:color="auto"/>
        <w:left w:val="none" w:sz="0" w:space="0" w:color="auto"/>
        <w:bottom w:val="none" w:sz="0" w:space="0" w:color="auto"/>
        <w:right w:val="none" w:sz="0" w:space="0" w:color="auto"/>
      </w:divBdr>
    </w:div>
    <w:div w:id="443236297">
      <w:bodyDiv w:val="1"/>
      <w:marLeft w:val="0"/>
      <w:marRight w:val="0"/>
      <w:marTop w:val="0"/>
      <w:marBottom w:val="0"/>
      <w:divBdr>
        <w:top w:val="none" w:sz="0" w:space="0" w:color="auto"/>
        <w:left w:val="none" w:sz="0" w:space="0" w:color="auto"/>
        <w:bottom w:val="none" w:sz="0" w:space="0" w:color="auto"/>
        <w:right w:val="none" w:sz="0" w:space="0" w:color="auto"/>
      </w:divBdr>
    </w:div>
    <w:div w:id="521551291">
      <w:bodyDiv w:val="1"/>
      <w:marLeft w:val="0"/>
      <w:marRight w:val="0"/>
      <w:marTop w:val="0"/>
      <w:marBottom w:val="0"/>
      <w:divBdr>
        <w:top w:val="none" w:sz="0" w:space="0" w:color="auto"/>
        <w:left w:val="none" w:sz="0" w:space="0" w:color="auto"/>
        <w:bottom w:val="none" w:sz="0" w:space="0" w:color="auto"/>
        <w:right w:val="none" w:sz="0" w:space="0" w:color="auto"/>
      </w:divBdr>
    </w:div>
    <w:div w:id="594367317">
      <w:bodyDiv w:val="1"/>
      <w:marLeft w:val="0"/>
      <w:marRight w:val="0"/>
      <w:marTop w:val="0"/>
      <w:marBottom w:val="0"/>
      <w:divBdr>
        <w:top w:val="none" w:sz="0" w:space="0" w:color="auto"/>
        <w:left w:val="none" w:sz="0" w:space="0" w:color="auto"/>
        <w:bottom w:val="none" w:sz="0" w:space="0" w:color="auto"/>
        <w:right w:val="none" w:sz="0" w:space="0" w:color="auto"/>
      </w:divBdr>
    </w:div>
    <w:div w:id="710419674">
      <w:bodyDiv w:val="1"/>
      <w:marLeft w:val="0"/>
      <w:marRight w:val="0"/>
      <w:marTop w:val="0"/>
      <w:marBottom w:val="0"/>
      <w:divBdr>
        <w:top w:val="none" w:sz="0" w:space="0" w:color="auto"/>
        <w:left w:val="none" w:sz="0" w:space="0" w:color="auto"/>
        <w:bottom w:val="none" w:sz="0" w:space="0" w:color="auto"/>
        <w:right w:val="none" w:sz="0" w:space="0" w:color="auto"/>
      </w:divBdr>
    </w:div>
    <w:div w:id="737871925">
      <w:bodyDiv w:val="1"/>
      <w:marLeft w:val="0"/>
      <w:marRight w:val="0"/>
      <w:marTop w:val="0"/>
      <w:marBottom w:val="0"/>
      <w:divBdr>
        <w:top w:val="none" w:sz="0" w:space="0" w:color="auto"/>
        <w:left w:val="none" w:sz="0" w:space="0" w:color="auto"/>
        <w:bottom w:val="none" w:sz="0" w:space="0" w:color="auto"/>
        <w:right w:val="none" w:sz="0" w:space="0" w:color="auto"/>
      </w:divBdr>
    </w:div>
    <w:div w:id="763691843">
      <w:bodyDiv w:val="1"/>
      <w:marLeft w:val="0"/>
      <w:marRight w:val="0"/>
      <w:marTop w:val="0"/>
      <w:marBottom w:val="0"/>
      <w:divBdr>
        <w:top w:val="none" w:sz="0" w:space="0" w:color="auto"/>
        <w:left w:val="none" w:sz="0" w:space="0" w:color="auto"/>
        <w:bottom w:val="none" w:sz="0" w:space="0" w:color="auto"/>
        <w:right w:val="none" w:sz="0" w:space="0" w:color="auto"/>
      </w:divBdr>
    </w:div>
    <w:div w:id="1175996127">
      <w:bodyDiv w:val="1"/>
      <w:marLeft w:val="0"/>
      <w:marRight w:val="0"/>
      <w:marTop w:val="0"/>
      <w:marBottom w:val="0"/>
      <w:divBdr>
        <w:top w:val="none" w:sz="0" w:space="0" w:color="auto"/>
        <w:left w:val="none" w:sz="0" w:space="0" w:color="auto"/>
        <w:bottom w:val="none" w:sz="0" w:space="0" w:color="auto"/>
        <w:right w:val="none" w:sz="0" w:space="0" w:color="auto"/>
      </w:divBdr>
    </w:div>
    <w:div w:id="1239946094">
      <w:bodyDiv w:val="1"/>
      <w:marLeft w:val="0"/>
      <w:marRight w:val="0"/>
      <w:marTop w:val="0"/>
      <w:marBottom w:val="0"/>
      <w:divBdr>
        <w:top w:val="none" w:sz="0" w:space="0" w:color="auto"/>
        <w:left w:val="none" w:sz="0" w:space="0" w:color="auto"/>
        <w:bottom w:val="none" w:sz="0" w:space="0" w:color="auto"/>
        <w:right w:val="none" w:sz="0" w:space="0" w:color="auto"/>
      </w:divBdr>
    </w:div>
    <w:div w:id="1540702480">
      <w:bodyDiv w:val="1"/>
      <w:marLeft w:val="0"/>
      <w:marRight w:val="0"/>
      <w:marTop w:val="0"/>
      <w:marBottom w:val="0"/>
      <w:divBdr>
        <w:top w:val="none" w:sz="0" w:space="0" w:color="auto"/>
        <w:left w:val="none" w:sz="0" w:space="0" w:color="auto"/>
        <w:bottom w:val="none" w:sz="0" w:space="0" w:color="auto"/>
        <w:right w:val="none" w:sz="0" w:space="0" w:color="auto"/>
      </w:divBdr>
    </w:div>
    <w:div w:id="1581328943">
      <w:bodyDiv w:val="1"/>
      <w:marLeft w:val="0"/>
      <w:marRight w:val="0"/>
      <w:marTop w:val="0"/>
      <w:marBottom w:val="0"/>
      <w:divBdr>
        <w:top w:val="none" w:sz="0" w:space="0" w:color="auto"/>
        <w:left w:val="none" w:sz="0" w:space="0" w:color="auto"/>
        <w:bottom w:val="none" w:sz="0" w:space="0" w:color="auto"/>
        <w:right w:val="none" w:sz="0" w:space="0" w:color="auto"/>
      </w:divBdr>
    </w:div>
    <w:div w:id="1647851855">
      <w:bodyDiv w:val="1"/>
      <w:marLeft w:val="0"/>
      <w:marRight w:val="0"/>
      <w:marTop w:val="0"/>
      <w:marBottom w:val="0"/>
      <w:divBdr>
        <w:top w:val="none" w:sz="0" w:space="0" w:color="auto"/>
        <w:left w:val="none" w:sz="0" w:space="0" w:color="auto"/>
        <w:bottom w:val="none" w:sz="0" w:space="0" w:color="auto"/>
        <w:right w:val="none" w:sz="0" w:space="0" w:color="auto"/>
      </w:divBdr>
    </w:div>
    <w:div w:id="1746955570">
      <w:bodyDiv w:val="1"/>
      <w:marLeft w:val="0"/>
      <w:marRight w:val="0"/>
      <w:marTop w:val="0"/>
      <w:marBottom w:val="0"/>
      <w:divBdr>
        <w:top w:val="none" w:sz="0" w:space="0" w:color="auto"/>
        <w:left w:val="none" w:sz="0" w:space="0" w:color="auto"/>
        <w:bottom w:val="none" w:sz="0" w:space="0" w:color="auto"/>
        <w:right w:val="none" w:sz="0" w:space="0" w:color="auto"/>
      </w:divBdr>
    </w:div>
    <w:div w:id="2025548314">
      <w:bodyDiv w:val="1"/>
      <w:marLeft w:val="0"/>
      <w:marRight w:val="0"/>
      <w:marTop w:val="0"/>
      <w:marBottom w:val="0"/>
      <w:divBdr>
        <w:top w:val="none" w:sz="0" w:space="0" w:color="auto"/>
        <w:left w:val="none" w:sz="0" w:space="0" w:color="auto"/>
        <w:bottom w:val="none" w:sz="0" w:space="0" w:color="auto"/>
        <w:right w:val="none" w:sz="0" w:space="0" w:color="auto"/>
      </w:divBdr>
    </w:div>
    <w:div w:id="213779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94E49E20F978747B3821058AD9D01819275AD43AEB895B38219213AEF7D605ED31C08B992B2E21l5o6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57176/edc197aa6d0273386f003c628b8cd75182bd6f9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7176/dac27a09269eef4667312b67231518014c5a654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358598/" TargetMode="External"/><Relationship Id="rId4" Type="http://schemas.openxmlformats.org/officeDocument/2006/relationships/settings" Target="settings.xml"/><Relationship Id="rId9" Type="http://schemas.openxmlformats.org/officeDocument/2006/relationships/hyperlink" Target="consultantplus://offline/ref=5B229D2BB7354BA5F8D17A3DAAC9E5F2E59476BCD88D00FA56F67C056C0372B9F082F489B4594675S6p4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BB76F-B1C7-4A6D-870C-251357FF5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8930</Words>
  <Characters>50907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ДОГОВОР № 202-Г-СПI</vt:lpstr>
    </vt:vector>
  </TitlesOfParts>
  <Company>RIG</Company>
  <LinksUpToDate>false</LinksUpToDate>
  <CharactersWithSpaces>59718</CharactersWithSpaces>
  <SharedDoc>false</SharedDoc>
  <HLinks>
    <vt:vector size="6" baseType="variant">
      <vt:variant>
        <vt:i4>720905</vt:i4>
      </vt:variant>
      <vt:variant>
        <vt:i4>18</vt:i4>
      </vt:variant>
      <vt:variant>
        <vt:i4>0</vt:i4>
      </vt:variant>
      <vt:variant>
        <vt:i4>5</vt:i4>
      </vt:variant>
      <vt:variant>
        <vt:lpwstr>http://tetris-kvartal.ru/documents/Project declaration Tetris.pdf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202-Г-СПI</dc:title>
  <dc:creator>ChernyhSYU</dc:creator>
  <dc:description>Группа:</dc:description>
  <cp:lastModifiedBy>Грабусова Ксения Константиновна</cp:lastModifiedBy>
  <cp:revision>3</cp:revision>
  <cp:lastPrinted>2018-07-30T14:14:00Z</cp:lastPrinted>
  <dcterms:created xsi:type="dcterms:W3CDTF">2020-08-10T11:16:00Z</dcterms:created>
  <dcterms:modified xsi:type="dcterms:W3CDTF">2020-08-12T09:48:00Z</dcterms:modified>
</cp:coreProperties>
</file>