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FE" w:rsidRPr="00BF24E7" w:rsidRDefault="004B14FE" w:rsidP="004B14F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4B14FE" w:rsidRPr="00BF24E7" w:rsidRDefault="004B14FE" w:rsidP="004B14FE">
      <w:pPr>
        <w:jc w:val="center"/>
        <w:rPr>
          <w:rFonts w:cs="Times New Roman"/>
          <w:b/>
          <w:szCs w:val="24"/>
        </w:rPr>
      </w:pPr>
      <w:r w:rsidRPr="00BF24E7">
        <w:rPr>
          <w:rFonts w:cs="Times New Roman"/>
          <w:b/>
          <w:szCs w:val="24"/>
        </w:rPr>
        <w:t>участия в долевом строительстве</w:t>
      </w:r>
    </w:p>
    <w:p w:rsidR="004B14FE" w:rsidRPr="00BF24E7" w:rsidRDefault="004B14FE" w:rsidP="004B14FE">
      <w:pPr>
        <w:rPr>
          <w:rFonts w:cs="Times New Roman"/>
          <w:szCs w:val="24"/>
        </w:rPr>
      </w:pPr>
    </w:p>
    <w:p w:rsidR="004B14FE" w:rsidRPr="00BF24E7" w:rsidRDefault="004B14FE" w:rsidP="004B14F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4B14FE" w:rsidRPr="00BF24E7" w:rsidTr="00905B97">
        <w:trPr>
          <w:trHeight w:val="313"/>
        </w:trPr>
        <w:tc>
          <w:tcPr>
            <w:tcW w:w="4956" w:type="dxa"/>
          </w:tcPr>
          <w:p w:rsidR="004B14FE" w:rsidRPr="00BF24E7" w:rsidRDefault="004B14FE" w:rsidP="00905B97">
            <w:pPr>
              <w:ind w:left="-110"/>
              <w:rPr>
                <w:sz w:val="24"/>
                <w:szCs w:val="24"/>
              </w:rPr>
            </w:pPr>
            <w:r w:rsidRPr="00BF24E7">
              <w:rPr>
                <w:sz w:val="24"/>
                <w:szCs w:val="24"/>
              </w:rPr>
              <w:t>город Москва</w:t>
            </w:r>
          </w:p>
        </w:tc>
        <w:tc>
          <w:tcPr>
            <w:tcW w:w="5104" w:type="dxa"/>
          </w:tcPr>
          <w:p w:rsidR="004B14FE" w:rsidRPr="00BF24E7" w:rsidRDefault="004B14FE" w:rsidP="00905B97">
            <w:pPr>
              <w:jc w:val="right"/>
              <w:rPr>
                <w:sz w:val="24"/>
                <w:szCs w:val="24"/>
              </w:rPr>
            </w:pPr>
            <w:proofErr w:type="spellStart"/>
            <w:r w:rsidRPr="00BF24E7">
              <w:rPr>
                <w:sz w:val="24"/>
                <w:szCs w:val="24"/>
              </w:rPr>
              <w:t>ДатаДоговора</w:t>
            </w:r>
            <w:proofErr w:type="spellEnd"/>
          </w:p>
        </w:tc>
      </w:tr>
    </w:tbl>
    <w:p w:rsidR="004B14FE" w:rsidRPr="00BF24E7" w:rsidRDefault="004B14FE" w:rsidP="004B14FE">
      <w:pPr>
        <w:rPr>
          <w:rFonts w:cs="Times New Roman"/>
          <w:szCs w:val="24"/>
        </w:rPr>
      </w:pPr>
    </w:p>
    <w:p w:rsidR="004838C9" w:rsidRDefault="009D0A62" w:rsidP="004838C9">
      <w:pPr>
        <w:ind w:firstLine="709"/>
        <w:jc w:val="both"/>
        <w:rPr>
          <w:rFonts w:cs="Times New Roman"/>
          <w:szCs w:val="24"/>
        </w:rPr>
      </w:pPr>
      <w:r w:rsidRPr="009D0A62">
        <w:rPr>
          <w:rFonts w:cs="Times New Roman"/>
          <w:b/>
          <w:bCs/>
          <w:szCs w:val="24"/>
        </w:rPr>
        <w:t xml:space="preserve">ООО «Специализированный застройщик </w:t>
      </w:r>
      <w:proofErr w:type="spellStart"/>
      <w:r w:rsidRPr="009D0A62">
        <w:rPr>
          <w:rFonts w:cs="Times New Roman"/>
          <w:b/>
          <w:bCs/>
          <w:szCs w:val="24"/>
        </w:rPr>
        <w:t>Симоновская</w:t>
      </w:r>
      <w:proofErr w:type="spellEnd"/>
      <w:r w:rsidRPr="009D0A62">
        <w:rPr>
          <w:rFonts w:cs="Times New Roman"/>
          <w:b/>
          <w:bCs/>
          <w:szCs w:val="24"/>
        </w:rPr>
        <w:t>»</w:t>
      </w:r>
      <w:r w:rsidRPr="009D0A62">
        <w:rPr>
          <w:rFonts w:cs="Times New Roman"/>
          <w:bCs/>
          <w:szCs w:val="24"/>
        </w:rPr>
        <w:t>, ОГРН 1117746654783,</w:t>
      </w:r>
      <w:r w:rsidRPr="009D0A62">
        <w:rPr>
          <w:rFonts w:cs="Times New Roman"/>
          <w:b/>
          <w:bCs/>
          <w:szCs w:val="24"/>
        </w:rPr>
        <w:t xml:space="preserve"> </w:t>
      </w:r>
      <w:r w:rsidR="004838C9" w:rsidRPr="00BF24E7">
        <w:rPr>
          <w:rFonts w:cs="Times New Roman"/>
          <w:szCs w:val="24"/>
        </w:rPr>
        <w:t xml:space="preserve">именуемое в дальнейшем </w:t>
      </w:r>
      <w:r w:rsidR="004838C9" w:rsidRPr="00BF24E7">
        <w:rPr>
          <w:rFonts w:cs="Times New Roman"/>
          <w:b/>
          <w:szCs w:val="24"/>
        </w:rPr>
        <w:t>Застройщик</w:t>
      </w:r>
      <w:r w:rsidR="004838C9" w:rsidRPr="00BF24E7">
        <w:rPr>
          <w:rFonts w:cs="Times New Roman"/>
          <w:szCs w:val="24"/>
        </w:rPr>
        <w:t xml:space="preserve">, в лице </w:t>
      </w:r>
      <w:r w:rsidR="004838C9">
        <w:rPr>
          <w:rFonts w:cs="Times New Roman"/>
          <w:szCs w:val="24"/>
        </w:rPr>
        <w:t>____________</w:t>
      </w:r>
      <w:r w:rsidR="004838C9" w:rsidRPr="00BF24E7">
        <w:rPr>
          <w:rFonts w:cs="Times New Roman"/>
          <w:szCs w:val="24"/>
        </w:rPr>
        <w:t xml:space="preserve">, действующего на основании </w:t>
      </w:r>
      <w:r w:rsidR="004838C9">
        <w:rPr>
          <w:rFonts w:cs="Times New Roman"/>
          <w:szCs w:val="24"/>
        </w:rPr>
        <w:t>___________</w:t>
      </w:r>
      <w:r w:rsidR="004838C9" w:rsidRPr="00BF24E7">
        <w:rPr>
          <w:rFonts w:cs="Times New Roman"/>
          <w:szCs w:val="24"/>
        </w:rPr>
        <w:t>, с одной стороны</w:t>
      </w:r>
      <w:r w:rsidR="004838C9">
        <w:rPr>
          <w:rFonts w:cs="Times New Roman"/>
          <w:szCs w:val="24"/>
        </w:rPr>
        <w:t>,</w:t>
      </w:r>
      <w:r w:rsidR="004838C9" w:rsidRPr="00BF24E7">
        <w:rPr>
          <w:rFonts w:cs="Times New Roman"/>
          <w:szCs w:val="24"/>
        </w:rPr>
        <w:t xml:space="preserve"> и</w:t>
      </w:r>
    </w:p>
    <w:p w:rsidR="004B14FE" w:rsidRPr="00BF24E7" w:rsidRDefault="004B14FE" w:rsidP="004B14F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4B14FE" w:rsidRPr="003758AB" w:rsidRDefault="004B14FE" w:rsidP="004B14FE">
      <w:pPr>
        <w:rPr>
          <w:rFonts w:cs="Times New Roman"/>
          <w:szCs w:val="24"/>
        </w:rPr>
      </w:pPr>
    </w:p>
    <w:p w:rsidR="004B14FE" w:rsidRPr="003758AB" w:rsidRDefault="004B14FE" w:rsidP="004B14F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4B14FE" w:rsidRPr="003758AB" w:rsidRDefault="004B14FE" w:rsidP="004B14F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4B14FE" w:rsidRPr="00BF24E7" w:rsidRDefault="004B14FE" w:rsidP="004B14F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4B14FE" w:rsidRDefault="004B14FE" w:rsidP="004B14F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9D0A62" w:rsidRPr="008A30F1" w:rsidRDefault="009D0A62" w:rsidP="009D0A62">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 </w:t>
      </w:r>
      <w:r>
        <w:rPr>
          <w:rFonts w:cs="Times New Roman"/>
          <w:iCs/>
          <w:szCs w:val="24"/>
        </w:rPr>
        <w:t>77-126000-018930-2020</w:t>
      </w:r>
      <w:r w:rsidRPr="00023817">
        <w:rPr>
          <w:rFonts w:cs="Times New Roman"/>
          <w:iCs/>
          <w:szCs w:val="24"/>
        </w:rPr>
        <w:t xml:space="preserve"> о</w:t>
      </w:r>
      <w:r>
        <w:rPr>
          <w:rFonts w:cs="Times New Roman"/>
          <w:iCs/>
          <w:szCs w:val="24"/>
        </w:rPr>
        <w:t>т 09</w:t>
      </w:r>
      <w:r w:rsidRPr="00023817">
        <w:rPr>
          <w:rFonts w:cs="Times New Roman"/>
          <w:iCs/>
          <w:szCs w:val="24"/>
        </w:rPr>
        <w:t xml:space="preserve"> </w:t>
      </w:r>
      <w:r>
        <w:rPr>
          <w:rFonts w:cs="Times New Roman"/>
          <w:iCs/>
          <w:szCs w:val="24"/>
        </w:rPr>
        <w:t>июня 2020 г., выданное Комитетом государственного строительного надзора города Москвы</w:t>
      </w:r>
      <w:r w:rsidRPr="008A30F1">
        <w:rPr>
          <w:rFonts w:cs="Times New Roman"/>
          <w:iCs/>
          <w:szCs w:val="24"/>
        </w:rPr>
        <w:t>;</w:t>
      </w:r>
    </w:p>
    <w:p w:rsidR="004B14FE" w:rsidRPr="003758AB" w:rsidRDefault="004B14FE" w:rsidP="004B14F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4B14FE" w:rsidRPr="003758AB" w:rsidRDefault="004B14FE" w:rsidP="004B14F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lastRenderedPageBreak/>
        <w:t>Объект долевого строительства</w:t>
      </w:r>
      <w:r w:rsidRPr="00BF24E7">
        <w:rPr>
          <w:rFonts w:cs="Times New Roman"/>
          <w:iCs/>
          <w:szCs w:val="24"/>
        </w:rPr>
        <w:t xml:space="preserve"> –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C649D2">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rFonts w:cs="Times New Roman"/>
          <w:iCs/>
          <w:szCs w:val="24"/>
        </w:rPr>
        <w:t>П</w:t>
      </w:r>
      <w:r w:rsidRPr="00BF24E7">
        <w:rPr>
          <w:rFonts w:cs="Times New Roman"/>
          <w:iCs/>
          <w:szCs w:val="24"/>
        </w:rPr>
        <w:t xml:space="preserve">роектная площадь: </w:t>
      </w:r>
      <w:proofErr w:type="gramStart"/>
      <w:r>
        <w:rPr>
          <w:rFonts w:cs="Times New Roman"/>
          <w:b/>
          <w:iCs/>
          <w:szCs w:val="24"/>
        </w:rPr>
        <w:t>ХХ,ХХ</w:t>
      </w:r>
      <w:proofErr w:type="gramEnd"/>
      <w:r w:rsidRPr="00BF24E7">
        <w:rPr>
          <w:rFonts w:cs="Times New Roman"/>
          <w:iCs/>
          <w:szCs w:val="24"/>
        </w:rPr>
        <w:t xml:space="preserve"> кв.</w:t>
      </w:r>
      <w:r w:rsidRPr="00BF24E7">
        <w:rPr>
          <w:rFonts w:cs="Times New Roman"/>
          <w:bCs/>
          <w:iCs/>
          <w:szCs w:val="24"/>
        </w:rPr>
        <w:t xml:space="preserve">м, </w:t>
      </w:r>
      <w:r>
        <w:rPr>
          <w:rFonts w:cs="Times New Roman"/>
          <w:bCs/>
          <w:iCs/>
          <w:szCs w:val="24"/>
        </w:rPr>
        <w:t>состоящее из частей:</w:t>
      </w:r>
      <w:r w:rsidRPr="00BF24E7">
        <w:rPr>
          <w:rFonts w:cs="Times New Roman"/>
          <w:iCs/>
          <w:szCs w:val="24"/>
        </w:rPr>
        <w:t xml:space="preserve"> </w:t>
      </w:r>
    </w:p>
    <w:p w:rsidR="006D6E54" w:rsidRPr="001D4E8E" w:rsidRDefault="004B14FE" w:rsidP="004B14FE">
      <w:pPr>
        <w:pStyle w:val="a3"/>
        <w:ind w:left="709" w:right="0"/>
        <w:rPr>
          <w:rFonts w:cs="Times New Roman"/>
          <w:iCs/>
          <w:szCs w:val="24"/>
        </w:rPr>
      </w:pPr>
      <w:r w:rsidRPr="00C649D2">
        <w:rPr>
          <w:rFonts w:cs="Times New Roman"/>
          <w:b/>
          <w:iCs/>
          <w:szCs w:val="24"/>
        </w:rPr>
        <w:t>ХХХХ</w:t>
      </w:r>
      <w:r>
        <w:rPr>
          <w:rFonts w:cs="Times New Roman"/>
          <w:iCs/>
          <w:szCs w:val="24"/>
        </w:rPr>
        <w:t xml:space="preserve">, проектной площадью: </w:t>
      </w:r>
      <w:proofErr w:type="gramStart"/>
      <w:r w:rsidRPr="00C649D2">
        <w:rPr>
          <w:rFonts w:cs="Times New Roman"/>
          <w:b/>
          <w:iCs/>
          <w:szCs w:val="24"/>
        </w:rPr>
        <w:t>ХХ,ХХ</w:t>
      </w:r>
      <w:proofErr w:type="gramEnd"/>
      <w:r>
        <w:rPr>
          <w:rFonts w:cs="Times New Roman"/>
          <w:iCs/>
          <w:szCs w:val="24"/>
        </w:rPr>
        <w:t xml:space="preserve"> кв.м, </w:t>
      </w: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кв.м, </w:t>
      </w:r>
      <w:r>
        <w:rPr>
          <w:bCs/>
          <w:iCs/>
          <w:szCs w:val="24"/>
        </w:rPr>
        <w:t>расположенный</w:t>
      </w:r>
      <w:r>
        <w:rPr>
          <w:iCs/>
          <w:szCs w:val="24"/>
        </w:rPr>
        <w:t xml:space="preserve"> в Объекте недвижимости</w:t>
      </w:r>
      <w:r w:rsidRPr="00D35BF7">
        <w:rPr>
          <w:rFonts w:cs="Times New Roman"/>
          <w:iCs/>
          <w:szCs w:val="24"/>
        </w:rPr>
        <w:t xml:space="preserve"> </w:t>
      </w:r>
      <w:r w:rsidRPr="00BF24E7">
        <w:rPr>
          <w:rFonts w:cs="Times New Roman"/>
          <w:iCs/>
          <w:szCs w:val="24"/>
        </w:rPr>
        <w:t>(далее –</w:t>
      </w:r>
      <w:r>
        <w:rPr>
          <w:rFonts w:cs="Times New Roman"/>
          <w:iCs/>
          <w:szCs w:val="24"/>
        </w:rPr>
        <w:t xml:space="preserve"> Объект долевого строительства)</w:t>
      </w:r>
      <w:r w:rsidRPr="00BF24E7">
        <w:rPr>
          <w:rFonts w:cs="Times New Roman"/>
          <w:iCs/>
          <w:szCs w:val="24"/>
        </w:rPr>
        <w:t>.</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E24E5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4B14FE" w:rsidRPr="003758AB"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4B14FE" w:rsidRDefault="004B14FE" w:rsidP="004B14F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4B14FE" w:rsidRDefault="004B14FE" w:rsidP="004B14F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4B14FE" w:rsidRPr="00285390" w:rsidRDefault="004B14FE" w:rsidP="004B14FE">
      <w:pPr>
        <w:ind w:left="708"/>
        <w:jc w:val="both"/>
        <w:rPr>
          <w:rFonts w:cs="Times New Roman"/>
          <w:szCs w:val="24"/>
        </w:rPr>
      </w:pPr>
      <w:r w:rsidRPr="00285390">
        <w:rPr>
          <w:rFonts w:cs="Times New Roman"/>
          <w:szCs w:val="24"/>
        </w:rPr>
        <w:t xml:space="preserve">Депонент: </w:t>
      </w:r>
      <w:r>
        <w:rPr>
          <w:szCs w:val="24"/>
        </w:rPr>
        <w:t>ХХХХХХХХХ Х.Х.;</w:t>
      </w:r>
    </w:p>
    <w:p w:rsidR="004B14FE" w:rsidRPr="00285390" w:rsidRDefault="004B14FE" w:rsidP="004B14F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4B14FE" w:rsidRPr="003758AB" w:rsidRDefault="004B14FE" w:rsidP="004B14F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w:t>
      </w:r>
      <w:r w:rsidRPr="004462DA">
        <w:rPr>
          <w:szCs w:val="24"/>
        </w:rPr>
        <w:lastRenderedPageBreak/>
        <w:t xml:space="preserve">целых пять десятых) кв.м. В случае отклонения </w:t>
      </w:r>
      <w:r w:rsidRPr="00C42B4E">
        <w:rPr>
          <w:szCs w:val="24"/>
        </w:rPr>
        <w:t>Площади</w:t>
      </w:r>
      <w:r w:rsidRPr="004462DA">
        <w:rPr>
          <w:szCs w:val="24"/>
        </w:rPr>
        <w:t xml:space="preserve"> Объекта долевого строительства от </w:t>
      </w:r>
      <w:r w:rsidRPr="00C42B4E">
        <w:rPr>
          <w:szCs w:val="24"/>
        </w:rPr>
        <w:t>Проектной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gramStart"/>
      <w:r w:rsidRPr="004462DA">
        <w:rPr>
          <w:szCs w:val="24"/>
        </w:rPr>
        <w:t>кв.м</w:t>
      </w:r>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Площади</w:t>
      </w:r>
      <w:r w:rsidRPr="004462DA">
        <w:rPr>
          <w:iCs/>
          <w:szCs w:val="24"/>
        </w:rPr>
        <w:t xml:space="preserve"> Объекта долевого строительства и </w:t>
      </w:r>
      <w:r w:rsidRPr="00C42B4E">
        <w:rPr>
          <w:szCs w:val="24"/>
        </w:rPr>
        <w:t>Проектной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4B14FE"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xml:space="preserve">. с учетом обмеров Объекта долевого </w:t>
      </w:r>
      <w:r w:rsidRPr="00BF24E7">
        <w:rPr>
          <w:rFonts w:cs="Times New Roman"/>
          <w:iCs/>
          <w:szCs w:val="24"/>
        </w:rPr>
        <w:lastRenderedPageBreak/>
        <w:t>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 окончании строительства и получения Застройщиком Разрешения на ввод Объекта </w:t>
      </w:r>
      <w:r w:rsidRPr="001D4E8E">
        <w:rPr>
          <w:szCs w:val="24"/>
        </w:rPr>
        <w:lastRenderedPageBreak/>
        <w:t>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Если в результате правовой экспертизы представленных документов, Регистрирующий </w:t>
      </w:r>
      <w:r w:rsidRPr="001D4E8E">
        <w:rPr>
          <w:szCs w:val="24"/>
        </w:rPr>
        <w:lastRenderedPageBreak/>
        <w:t>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980968">
        <w:rPr>
          <w:rFonts w:cs="Times New Roman"/>
          <w:szCs w:val="24"/>
        </w:rPr>
        <w:t xml:space="preserve">либо Договора уступки подписанного Сторонами, в </w:t>
      </w:r>
      <w:proofErr w:type="spellStart"/>
      <w:r w:rsidR="00980968">
        <w:rPr>
          <w:rFonts w:cs="Times New Roman"/>
          <w:szCs w:val="24"/>
        </w:rPr>
        <w:t>т.ч</w:t>
      </w:r>
      <w:proofErr w:type="spellEnd"/>
      <w:r w:rsidR="00980968">
        <w:rPr>
          <w:rFonts w:cs="Times New Roman"/>
          <w:szCs w:val="24"/>
        </w:rPr>
        <w:t xml:space="preserve">.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bookmarkStart w:id="0" w:name="_GoBack"/>
      <w:bookmarkEnd w:id="0"/>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Стороны будут освобождены от ответственности за полное или частичное невыполнение </w:t>
      </w:r>
      <w:r w:rsidRPr="001D4E8E">
        <w:rPr>
          <w:szCs w:val="24"/>
        </w:rPr>
        <w:lastRenderedPageBreak/>
        <w:t>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Застройщика считаются исполненными с момента подписания Сторонами </w:t>
      </w:r>
      <w:r w:rsidRPr="001D4E8E">
        <w:rPr>
          <w:szCs w:val="24"/>
        </w:rPr>
        <w:lastRenderedPageBreak/>
        <w:t>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4B14FE" w:rsidRPr="00632952" w:rsidRDefault="004B14FE" w:rsidP="004B14FE">
      <w:pPr>
        <w:pStyle w:val="Normal1"/>
        <w:spacing w:line="240" w:lineRule="auto"/>
        <w:ind w:firstLine="0"/>
        <w:jc w:val="both"/>
        <w:rPr>
          <w:iCs/>
          <w:szCs w:val="24"/>
        </w:rPr>
      </w:pPr>
    </w:p>
    <w:p w:rsidR="004B14FE" w:rsidRPr="00E47820" w:rsidRDefault="004B14FE" w:rsidP="004B14F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4B14FE" w:rsidRPr="00E47820" w:rsidRDefault="004B14FE" w:rsidP="004B14FE">
      <w:pPr>
        <w:pStyle w:val="a3"/>
        <w:keepLines/>
        <w:ind w:right="0"/>
        <w:jc w:val="center"/>
        <w:rPr>
          <w:rFonts w:cs="Times New Roman"/>
          <w:b/>
          <w:bCs/>
          <w:iCs/>
          <w:szCs w:val="24"/>
        </w:rPr>
      </w:pPr>
    </w:p>
    <w:p w:rsidR="004B14FE" w:rsidRPr="00B94138" w:rsidRDefault="004B14FE" w:rsidP="004B14FE">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9D0A62" w:rsidRPr="00B94138" w:rsidRDefault="009D0A62" w:rsidP="009D0A62">
      <w:pPr>
        <w:ind w:left="709"/>
        <w:jc w:val="both"/>
        <w:rPr>
          <w:rFonts w:cs="Times New Roman"/>
          <w:b/>
          <w:bCs/>
          <w:szCs w:val="24"/>
        </w:rPr>
      </w:pPr>
      <w:r>
        <w:rPr>
          <w:rFonts w:cs="Times New Roman"/>
          <w:b/>
          <w:bCs/>
          <w:szCs w:val="24"/>
        </w:rPr>
        <w:t xml:space="preserve">Общество с ограниченной ответственностью «Специализированный застройщик </w:t>
      </w:r>
      <w:proofErr w:type="spellStart"/>
      <w:r>
        <w:rPr>
          <w:rFonts w:cs="Times New Roman"/>
          <w:b/>
          <w:bCs/>
          <w:szCs w:val="24"/>
        </w:rPr>
        <w:t>Симоновская</w:t>
      </w:r>
      <w:proofErr w:type="spellEnd"/>
      <w:r>
        <w:rPr>
          <w:rFonts w:cs="Times New Roman"/>
          <w:b/>
          <w:bCs/>
          <w:szCs w:val="24"/>
        </w:rPr>
        <w:t>»</w:t>
      </w:r>
    </w:p>
    <w:p w:rsidR="009D0A62" w:rsidRPr="00B94138" w:rsidRDefault="009D0A62" w:rsidP="009D0A62">
      <w:pPr>
        <w:ind w:left="709"/>
        <w:jc w:val="both"/>
        <w:rPr>
          <w:szCs w:val="24"/>
        </w:rPr>
      </w:pPr>
      <w:r w:rsidRPr="00B94138">
        <w:rPr>
          <w:szCs w:val="24"/>
        </w:rPr>
        <w:t xml:space="preserve">Адрес: </w:t>
      </w:r>
      <w:r>
        <w:rPr>
          <w:szCs w:val="24"/>
        </w:rPr>
        <w:t xml:space="preserve">г. Москва, ул. </w:t>
      </w:r>
      <w:proofErr w:type="spellStart"/>
      <w:r>
        <w:rPr>
          <w:szCs w:val="24"/>
        </w:rPr>
        <w:t>Краснопролетарская</w:t>
      </w:r>
      <w:proofErr w:type="spellEnd"/>
      <w:r>
        <w:rPr>
          <w:szCs w:val="24"/>
        </w:rPr>
        <w:t xml:space="preserve">, д. 4, ком. 63, </w:t>
      </w:r>
      <w:proofErr w:type="spellStart"/>
      <w:r>
        <w:rPr>
          <w:szCs w:val="24"/>
        </w:rPr>
        <w:t>эт</w:t>
      </w:r>
      <w:proofErr w:type="spellEnd"/>
      <w:r>
        <w:rPr>
          <w:szCs w:val="24"/>
        </w:rPr>
        <w:t>. 2</w:t>
      </w:r>
      <w:r w:rsidRPr="00B94138">
        <w:rPr>
          <w:szCs w:val="24"/>
        </w:rPr>
        <w:t xml:space="preserve">, ИНН </w:t>
      </w:r>
      <w:r w:rsidRPr="008503A7">
        <w:rPr>
          <w:szCs w:val="24"/>
        </w:rPr>
        <w:t>7727758150</w:t>
      </w:r>
      <w:r w:rsidRPr="00B94138">
        <w:rPr>
          <w:szCs w:val="24"/>
        </w:rPr>
        <w:t>, КП</w:t>
      </w:r>
      <w:r>
        <w:rPr>
          <w:szCs w:val="24"/>
        </w:rPr>
        <w:t xml:space="preserve">П </w:t>
      </w:r>
      <w:r w:rsidRPr="008503A7">
        <w:rPr>
          <w:szCs w:val="24"/>
        </w:rPr>
        <w:t>770701001</w:t>
      </w:r>
      <w:r>
        <w:rPr>
          <w:szCs w:val="24"/>
        </w:rPr>
        <w:t xml:space="preserve">, ОГРН </w:t>
      </w:r>
      <w:r w:rsidRPr="008503A7">
        <w:rPr>
          <w:szCs w:val="24"/>
        </w:rPr>
        <w:t>1117746654783</w:t>
      </w:r>
      <w:r>
        <w:rPr>
          <w:szCs w:val="24"/>
        </w:rPr>
        <w:t>.</w:t>
      </w:r>
    </w:p>
    <w:p w:rsidR="004B14FE" w:rsidRPr="00E47820" w:rsidRDefault="004B14FE" w:rsidP="004B14FE">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4B14FE" w:rsidRPr="00E47820" w:rsidRDefault="004B14FE" w:rsidP="004B14FE">
      <w:pPr>
        <w:keepLines/>
        <w:jc w:val="both"/>
        <w:rPr>
          <w:rFonts w:cs="Times New Roman"/>
          <w:szCs w:val="24"/>
        </w:rPr>
      </w:pPr>
    </w:p>
    <w:p w:rsidR="004B14FE" w:rsidRDefault="004B14FE" w:rsidP="004B14F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4B14FE" w:rsidRPr="00B94138" w:rsidRDefault="004B14FE" w:rsidP="004B14FE">
      <w:pPr>
        <w:tabs>
          <w:tab w:val="left" w:pos="-180"/>
        </w:tabs>
        <w:ind w:left="709" w:right="-284"/>
        <w:jc w:val="both"/>
        <w:rPr>
          <w:rFonts w:cs="Times New Roman"/>
          <w:b/>
          <w:szCs w:val="24"/>
        </w:rPr>
      </w:pPr>
      <w:r w:rsidRPr="00B94138">
        <w:rPr>
          <w:rFonts w:cs="Times New Roman"/>
          <w:b/>
          <w:szCs w:val="24"/>
        </w:rPr>
        <w:t>ХХХХХХ</w:t>
      </w:r>
    </w:p>
    <w:p w:rsidR="004B14FE" w:rsidRDefault="004B14FE" w:rsidP="004B14F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4B14FE" w:rsidRDefault="004B14FE" w:rsidP="004B14FE">
      <w:pPr>
        <w:pStyle w:val="a3"/>
        <w:keepLines/>
        <w:ind w:left="709" w:right="0"/>
        <w:rPr>
          <w:rFonts w:cs="Times New Roman"/>
          <w:szCs w:val="24"/>
        </w:rPr>
      </w:pPr>
    </w:p>
    <w:p w:rsidR="004B14FE" w:rsidRPr="00BF24E7" w:rsidRDefault="004B14FE" w:rsidP="004B14F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4E5093">
        <w:trPr>
          <w:cantSplit/>
        </w:trPr>
        <w:tc>
          <w:tcPr>
            <w:tcW w:w="4673" w:type="dxa"/>
          </w:tcPr>
          <w:p w:rsidR="004B14FE" w:rsidRPr="00BF24E7" w:rsidRDefault="004B14FE" w:rsidP="004E5093">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rPr>
            </w:pPr>
          </w:p>
          <w:p w:rsidR="004B14FE" w:rsidRPr="00BF24E7" w:rsidRDefault="004B14FE" w:rsidP="004E5093">
            <w:pPr>
              <w:ind w:left="-106"/>
              <w:rPr>
                <w:b/>
                <w:bCs/>
                <w:sz w:val="24"/>
                <w:szCs w:val="24"/>
                <w:lang w:val="en-US"/>
              </w:rPr>
            </w:pPr>
            <w:r w:rsidRPr="00BF24E7">
              <w:rPr>
                <w:b/>
                <w:bCs/>
                <w:sz w:val="24"/>
                <w:szCs w:val="24"/>
                <w:lang w:val="en-US"/>
              </w:rPr>
              <w:t>_________________________</w:t>
            </w:r>
          </w:p>
          <w:p w:rsidR="004B14FE" w:rsidRPr="00BF24E7" w:rsidRDefault="004B14FE" w:rsidP="004E5093">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4E5093">
            <w:pPr>
              <w:rPr>
                <w:b/>
                <w:bCs/>
                <w:sz w:val="24"/>
                <w:szCs w:val="24"/>
              </w:rPr>
            </w:pPr>
            <w:r w:rsidRPr="00BF24E7">
              <w:rPr>
                <w:b/>
                <w:bCs/>
                <w:sz w:val="24"/>
                <w:szCs w:val="24"/>
              </w:rPr>
              <w:t>Участник долевого строительства</w:t>
            </w:r>
          </w:p>
          <w:p w:rsidR="004B14FE" w:rsidRPr="00BF24E7" w:rsidRDefault="004B14FE" w:rsidP="004E5093">
            <w:pPr>
              <w:rPr>
                <w:b/>
                <w:bCs/>
                <w:sz w:val="24"/>
                <w:szCs w:val="24"/>
              </w:rPr>
            </w:pPr>
          </w:p>
          <w:p w:rsidR="004B14FE" w:rsidRPr="00BF24E7" w:rsidRDefault="004B14FE" w:rsidP="004E5093">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514B67">
                  <w:pPr>
                    <w:framePr w:hSpace="180" w:wrap="around" w:vAnchor="text" w:hAnchor="text" w:y="269"/>
                    <w:ind w:left="-47"/>
                    <w:rPr>
                      <w:b/>
                      <w:bCs/>
                      <w:sz w:val="24"/>
                      <w:szCs w:val="24"/>
                    </w:rPr>
                  </w:pPr>
                </w:p>
                <w:p w:rsidR="004B14FE" w:rsidRPr="00BF24E7" w:rsidRDefault="004B14FE" w:rsidP="00514B67">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514B67">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4E5093">
            <w:pPr>
              <w:rPr>
                <w:b/>
                <w:bCs/>
                <w:sz w:val="24"/>
                <w:szCs w:val="24"/>
              </w:rPr>
            </w:pPr>
          </w:p>
        </w:tc>
      </w:tr>
    </w:tbl>
    <w:p w:rsidR="004B14FE" w:rsidRDefault="004B14FE" w:rsidP="004B14FE">
      <w:pPr>
        <w:pStyle w:val="a3"/>
        <w:keepLines/>
        <w:ind w:left="709" w:right="0"/>
        <w:rPr>
          <w:rFonts w:cs="Times New Roman"/>
          <w:szCs w:val="24"/>
        </w:rPr>
      </w:pPr>
    </w:p>
    <w:p w:rsidR="004B14FE" w:rsidRPr="00E47820" w:rsidRDefault="004B14FE" w:rsidP="004B14FE">
      <w:pPr>
        <w:pStyle w:val="a3"/>
        <w:keepLines/>
        <w:ind w:left="709" w:right="0"/>
        <w:rPr>
          <w:rFonts w:cs="Times New Roman"/>
          <w:szCs w:val="24"/>
        </w:rPr>
      </w:pPr>
    </w:p>
    <w:p w:rsidR="004B14FE" w:rsidRDefault="004B14FE" w:rsidP="004B14F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r w:rsidRPr="00A45FA9">
              <w:rPr>
                <w:bCs/>
                <w:i/>
                <w:sz w:val="24"/>
                <w:szCs w:val="24"/>
              </w:rPr>
              <w:t>Строительный адрес</w:t>
            </w:r>
            <w:r w:rsidRPr="00BF24E7">
              <w:rPr>
                <w:sz w:val="24"/>
                <w:szCs w:val="24"/>
              </w:rPr>
              <w:t>,</w:t>
            </w:r>
          </w:p>
          <w:p w:rsidR="004B14FE" w:rsidRPr="00BF24E7" w:rsidRDefault="004B14F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4B14FE" w:rsidRPr="00BF24E7" w:rsidRDefault="004B14F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4B14FE" w:rsidRPr="00BF24E7" w:rsidRDefault="004B14FE" w:rsidP="004B14FE">
      <w:pPr>
        <w:rPr>
          <w:rFonts w:cs="Times New Roman"/>
          <w:szCs w:val="24"/>
        </w:rPr>
      </w:pPr>
    </w:p>
    <w:p w:rsidR="004B14FE" w:rsidRPr="00BF24E7" w:rsidRDefault="004B14FE" w:rsidP="004B14FE">
      <w:pPr>
        <w:jc w:val="center"/>
        <w:rPr>
          <w:rFonts w:eastAsia="Calibri" w:cs="Times New Roman"/>
          <w:b/>
          <w:color w:val="000000"/>
          <w:szCs w:val="24"/>
        </w:rPr>
      </w:pPr>
      <w:r w:rsidRPr="00BF24E7">
        <w:rPr>
          <w:rFonts w:eastAsia="Calibri" w:cs="Times New Roman"/>
          <w:b/>
          <w:color w:val="000000"/>
          <w:szCs w:val="24"/>
        </w:rPr>
        <w:t>ПЛАН</w:t>
      </w:r>
    </w:p>
    <w:p w:rsidR="004B14FE" w:rsidRDefault="004B14FE" w:rsidP="004B14FE">
      <w:pPr>
        <w:jc w:val="center"/>
        <w:rPr>
          <w:rFonts w:eastAsia="Calibri" w:cs="Times New Roman"/>
          <w:color w:val="000000"/>
          <w:szCs w:val="24"/>
        </w:rPr>
      </w:pPr>
      <w:bookmarkStart w:id="1" w:name="layout_on"/>
      <w:bookmarkEnd w:id="1"/>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514B67">
                  <w:pPr>
                    <w:framePr w:hSpace="180" w:wrap="around" w:vAnchor="text" w:hAnchor="text" w:y="269"/>
                    <w:ind w:left="-47"/>
                    <w:rPr>
                      <w:b/>
                      <w:bCs/>
                      <w:sz w:val="24"/>
                      <w:szCs w:val="24"/>
                    </w:rPr>
                  </w:pPr>
                </w:p>
                <w:p w:rsidR="004B14FE" w:rsidRPr="00BF24E7" w:rsidRDefault="004B14FE" w:rsidP="00514B67">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514B67">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4B14FE" w:rsidRPr="00BF24E7" w:rsidRDefault="004B14FE" w:rsidP="004B14F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4B14FE" w:rsidRPr="00BF24E7" w:rsidRDefault="004B14FE" w:rsidP="004B14FE">
      <w:pPr>
        <w:jc w:val="right"/>
        <w:rPr>
          <w:rFonts w:eastAsia="Calibri" w:cs="Times New Roman"/>
          <w:color w:val="000000"/>
          <w:szCs w:val="24"/>
        </w:rPr>
      </w:pPr>
    </w:p>
    <w:p w:rsidR="004B14FE" w:rsidRPr="00BF24E7" w:rsidRDefault="004B14FE" w:rsidP="004B14FE">
      <w:pPr>
        <w:jc w:val="center"/>
        <w:rPr>
          <w:rFonts w:eastAsia="Calibri" w:cs="Times New Roman"/>
          <w:b/>
          <w:color w:val="000000"/>
          <w:szCs w:val="24"/>
        </w:rPr>
      </w:pPr>
    </w:p>
    <w:p w:rsidR="004B14FE" w:rsidRPr="00BF24E7" w:rsidRDefault="004B14FE" w:rsidP="004B14F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4B14FE" w:rsidRDefault="004B14FE" w:rsidP="004B14FE">
      <w:pPr>
        <w:jc w:val="center"/>
        <w:rPr>
          <w:rFonts w:eastAsia="Calibri" w:cs="Times New Roman"/>
          <w:b/>
          <w:color w:val="000000"/>
          <w:szCs w:val="24"/>
        </w:rPr>
      </w:pPr>
    </w:p>
    <w:p w:rsidR="004B14FE" w:rsidRDefault="004B14FE" w:rsidP="004B14FE">
      <w:pPr>
        <w:jc w:val="center"/>
        <w:rPr>
          <w:rFonts w:eastAsia="Calibri" w:cs="Times New Roman"/>
          <w:b/>
          <w:color w:val="000000"/>
          <w:szCs w:val="24"/>
        </w:rPr>
      </w:pPr>
    </w:p>
    <w:p w:rsidR="004B14FE" w:rsidRPr="00E83BBC" w:rsidRDefault="00E83BBC" w:rsidP="00E83BBC">
      <w:pPr>
        <w:jc w:val="both"/>
        <w:rPr>
          <w:rFonts w:eastAsia="Calibri" w:cs="Times New Roman"/>
          <w:color w:val="000000"/>
          <w:szCs w:val="24"/>
        </w:rPr>
      </w:pPr>
      <w:r w:rsidRPr="00E83BBC">
        <w:rPr>
          <w:rFonts w:eastAsia="Calibri" w:cs="Times New Roman"/>
          <w:color w:val="000000"/>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514B67">
                  <w:pPr>
                    <w:framePr w:hSpace="180" w:wrap="around" w:vAnchor="text" w:hAnchor="text" w:y="269"/>
                    <w:ind w:left="-47"/>
                    <w:rPr>
                      <w:b/>
                      <w:bCs/>
                      <w:sz w:val="24"/>
                      <w:szCs w:val="24"/>
                    </w:rPr>
                  </w:pPr>
                </w:p>
                <w:p w:rsidR="004B14FE" w:rsidRPr="00BF24E7" w:rsidRDefault="004B14FE" w:rsidP="00514B67">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514B67">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EE4860" w:rsidRPr="001D4E8E" w:rsidRDefault="00EE4860" w:rsidP="00B839BA">
      <w:pPr>
        <w:rPr>
          <w:rFonts w:cs="Times New Roman"/>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514B67">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14B67">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14B67">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14B67">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96D25"/>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6401A"/>
    <w:rsid w:val="00470487"/>
    <w:rsid w:val="00476A0D"/>
    <w:rsid w:val="004838C9"/>
    <w:rsid w:val="00484E07"/>
    <w:rsid w:val="0048731B"/>
    <w:rsid w:val="00491327"/>
    <w:rsid w:val="00491C7B"/>
    <w:rsid w:val="004B14FE"/>
    <w:rsid w:val="004B4BF4"/>
    <w:rsid w:val="004D3B3E"/>
    <w:rsid w:val="004D6C56"/>
    <w:rsid w:val="004D77C7"/>
    <w:rsid w:val="004E5093"/>
    <w:rsid w:val="005004D2"/>
    <w:rsid w:val="005014CA"/>
    <w:rsid w:val="00502EE3"/>
    <w:rsid w:val="005131FA"/>
    <w:rsid w:val="00514B67"/>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06F"/>
    <w:rsid w:val="008D1C7A"/>
    <w:rsid w:val="008F2B9F"/>
    <w:rsid w:val="008F6AC8"/>
    <w:rsid w:val="00907E5A"/>
    <w:rsid w:val="009158D6"/>
    <w:rsid w:val="00923FF1"/>
    <w:rsid w:val="0094616A"/>
    <w:rsid w:val="009656D5"/>
    <w:rsid w:val="009702F1"/>
    <w:rsid w:val="00974FAB"/>
    <w:rsid w:val="00977992"/>
    <w:rsid w:val="00980968"/>
    <w:rsid w:val="00990D50"/>
    <w:rsid w:val="009922E0"/>
    <w:rsid w:val="0099633D"/>
    <w:rsid w:val="00997D73"/>
    <w:rsid w:val="009B7F92"/>
    <w:rsid w:val="009C267A"/>
    <w:rsid w:val="009D0A62"/>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545C"/>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83BBC"/>
    <w:rsid w:val="00E90278"/>
    <w:rsid w:val="00E973C1"/>
    <w:rsid w:val="00EA1274"/>
    <w:rsid w:val="00EB2B0D"/>
    <w:rsid w:val="00ED1F9F"/>
    <w:rsid w:val="00ED363B"/>
    <w:rsid w:val="00EE4860"/>
    <w:rsid w:val="00EF6236"/>
    <w:rsid w:val="00F02083"/>
    <w:rsid w:val="00F276CB"/>
    <w:rsid w:val="00F32954"/>
    <w:rsid w:val="00F3695F"/>
    <w:rsid w:val="00F427A0"/>
    <w:rsid w:val="00F44ACF"/>
    <w:rsid w:val="00F456D5"/>
    <w:rsid w:val="00F52610"/>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8F39-DEC1-48AB-B77B-DC73CB4E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94DDD6AD-6DB5-48F6-B6D9-0A2FF206F0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CDF140C-CA98-4900-97C8-E997CBFC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4104</Words>
  <Characters>23397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4</cp:revision>
  <dcterms:created xsi:type="dcterms:W3CDTF">2022-08-31T13:39:00Z</dcterms:created>
  <dcterms:modified xsi:type="dcterms:W3CDTF">2022-09-21T12:01:00Z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