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272E" w14:textId="77777777" w:rsidR="00EB0412" w:rsidRPr="002C6260" w:rsidRDefault="002C62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 xml:space="preserve">ДОГОВОР № </w:t>
      </w:r>
      <w:r w:rsidRPr="002C6260">
        <w:rPr>
          <w:b/>
          <w:color w:val="000000"/>
          <w:sz w:val="19"/>
          <w:szCs w:val="19"/>
        </w:rPr>
        <w:t>НЩ-</w:t>
      </w:r>
      <w:r w:rsidRPr="002C6260">
        <w:rPr>
          <w:b/>
          <w:sz w:val="19"/>
          <w:szCs w:val="19"/>
        </w:rPr>
        <w:t>_____</w:t>
      </w:r>
    </w:p>
    <w:p w14:paraId="0082F8D7" w14:textId="77777777" w:rsidR="00EB0412" w:rsidRPr="002C6260" w:rsidRDefault="002C62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3B90FD83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445A6747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5B38E82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2C6260">
        <w:rPr>
          <w:i/>
          <w:color w:val="000000"/>
          <w:sz w:val="19"/>
          <w:szCs w:val="19"/>
        </w:rPr>
        <w:t>Город Подольск Московской области</w:t>
      </w:r>
      <w:r w:rsidRPr="002C6260">
        <w:rPr>
          <w:i/>
          <w:color w:val="000000"/>
          <w:sz w:val="19"/>
          <w:szCs w:val="19"/>
        </w:rPr>
        <w:tab/>
      </w:r>
      <w:r w:rsidRPr="002C6260">
        <w:rPr>
          <w:i/>
          <w:color w:val="000000"/>
          <w:sz w:val="19"/>
          <w:szCs w:val="19"/>
        </w:rPr>
        <w:tab/>
      </w:r>
      <w:r w:rsidRPr="002C6260">
        <w:rPr>
          <w:i/>
          <w:color w:val="000000"/>
          <w:sz w:val="19"/>
          <w:szCs w:val="19"/>
        </w:rPr>
        <w:tab/>
      </w:r>
      <w:r w:rsidRPr="002C6260">
        <w:rPr>
          <w:i/>
          <w:color w:val="000000"/>
          <w:sz w:val="19"/>
          <w:szCs w:val="19"/>
        </w:rPr>
        <w:tab/>
        <w:t xml:space="preserve">                                                             «</w:t>
      </w:r>
      <w:r w:rsidRPr="002C6260">
        <w:rPr>
          <w:i/>
          <w:sz w:val="19"/>
          <w:szCs w:val="19"/>
        </w:rPr>
        <w:t>___</w:t>
      </w:r>
      <w:r w:rsidRPr="002C6260">
        <w:rPr>
          <w:i/>
          <w:color w:val="000000"/>
          <w:sz w:val="19"/>
          <w:szCs w:val="19"/>
        </w:rPr>
        <w:t xml:space="preserve">» </w:t>
      </w:r>
      <w:r w:rsidRPr="002C6260">
        <w:rPr>
          <w:i/>
          <w:sz w:val="19"/>
          <w:szCs w:val="19"/>
        </w:rPr>
        <w:t>____</w:t>
      </w:r>
      <w:r w:rsidRPr="002C6260">
        <w:rPr>
          <w:i/>
          <w:color w:val="000000"/>
          <w:sz w:val="19"/>
          <w:szCs w:val="19"/>
        </w:rPr>
        <w:t xml:space="preserve"> </w:t>
      </w:r>
      <w:r w:rsidRPr="002C6260">
        <w:rPr>
          <w:i/>
          <w:color w:val="000000"/>
          <w:sz w:val="19"/>
          <w:szCs w:val="19"/>
        </w:rPr>
        <w:t>20</w:t>
      </w:r>
      <w:r w:rsidRPr="002C6260">
        <w:rPr>
          <w:i/>
          <w:sz w:val="19"/>
          <w:szCs w:val="19"/>
        </w:rPr>
        <w:t>___</w:t>
      </w:r>
      <w:r w:rsidRPr="002C6260">
        <w:rPr>
          <w:i/>
          <w:color w:val="000000"/>
          <w:sz w:val="19"/>
          <w:szCs w:val="19"/>
        </w:rPr>
        <w:t xml:space="preserve"> г.</w:t>
      </w:r>
    </w:p>
    <w:p w14:paraId="3130214D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1E7A52B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2C6260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2C6260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2C6260">
        <w:rPr>
          <w:b/>
          <w:color w:val="000000"/>
          <w:sz w:val="19"/>
          <w:szCs w:val="19"/>
        </w:rPr>
        <w:t>«Застройщик»</w:t>
      </w:r>
      <w:r w:rsidRPr="002C6260">
        <w:rPr>
          <w:color w:val="000000"/>
          <w:sz w:val="19"/>
          <w:szCs w:val="19"/>
        </w:rPr>
        <w:t xml:space="preserve">, в лице Генерального директора </w:t>
      </w:r>
      <w:r w:rsidRPr="002C6260">
        <w:t>Утяшева Олега Валерьевича</w:t>
      </w:r>
      <w:r w:rsidRPr="002C6260">
        <w:rPr>
          <w:b/>
          <w:color w:val="000000"/>
          <w:sz w:val="19"/>
          <w:szCs w:val="19"/>
        </w:rPr>
        <w:t>,</w:t>
      </w:r>
      <w:r w:rsidRPr="002C6260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55C4758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      </w:t>
      </w:r>
      <w:r w:rsidRPr="002C6260">
        <w:rPr>
          <w:b/>
          <w:color w:val="000000"/>
          <w:sz w:val="19"/>
          <w:szCs w:val="19"/>
        </w:rPr>
        <w:t>Гр</w:t>
      </w:r>
      <w:r w:rsidRPr="002C6260">
        <w:rPr>
          <w:b/>
          <w:sz w:val="19"/>
          <w:szCs w:val="19"/>
        </w:rPr>
        <w:t>.</w:t>
      </w:r>
      <w:r w:rsidRPr="002C6260">
        <w:rPr>
          <w:b/>
          <w:color w:val="000000"/>
          <w:sz w:val="19"/>
          <w:szCs w:val="19"/>
        </w:rPr>
        <w:t xml:space="preserve"> РФ </w:t>
      </w:r>
      <w:r w:rsidRPr="002C6260">
        <w:rPr>
          <w:b/>
          <w:sz w:val="19"/>
          <w:szCs w:val="19"/>
        </w:rPr>
        <w:t>____________________</w:t>
      </w:r>
      <w:r w:rsidRPr="002C6260">
        <w:rPr>
          <w:color w:val="000000"/>
          <w:sz w:val="19"/>
          <w:szCs w:val="19"/>
        </w:rPr>
        <w:t xml:space="preserve">, пол </w:t>
      </w:r>
      <w:r w:rsidRPr="002C6260">
        <w:rPr>
          <w:sz w:val="19"/>
          <w:szCs w:val="19"/>
        </w:rPr>
        <w:t>________</w:t>
      </w:r>
      <w:r w:rsidRPr="002C6260">
        <w:rPr>
          <w:color w:val="000000"/>
          <w:sz w:val="19"/>
          <w:szCs w:val="19"/>
        </w:rPr>
        <w:t xml:space="preserve"> </w:t>
      </w:r>
      <w:r w:rsidRPr="002C6260">
        <w:rPr>
          <w:sz w:val="19"/>
          <w:szCs w:val="19"/>
        </w:rPr>
        <w:t>_______</w:t>
      </w:r>
      <w:r w:rsidRPr="002C6260">
        <w:rPr>
          <w:color w:val="000000"/>
          <w:sz w:val="19"/>
          <w:szCs w:val="19"/>
        </w:rPr>
        <w:t xml:space="preserve"> года рождения, место рождения </w:t>
      </w:r>
      <w:r w:rsidRPr="002C6260">
        <w:rPr>
          <w:sz w:val="19"/>
          <w:szCs w:val="19"/>
        </w:rPr>
        <w:t>______</w:t>
      </w:r>
      <w:r w:rsidRPr="002C6260">
        <w:rPr>
          <w:sz w:val="19"/>
          <w:szCs w:val="19"/>
        </w:rPr>
        <w:t>______________________</w:t>
      </w:r>
      <w:r w:rsidRPr="002C6260">
        <w:rPr>
          <w:color w:val="000000"/>
          <w:sz w:val="19"/>
          <w:szCs w:val="19"/>
        </w:rPr>
        <w:t xml:space="preserve">, паспорт серия </w:t>
      </w:r>
      <w:r w:rsidRPr="002C6260">
        <w:rPr>
          <w:sz w:val="19"/>
          <w:szCs w:val="19"/>
        </w:rPr>
        <w:t>_____</w:t>
      </w:r>
      <w:r w:rsidRPr="002C6260">
        <w:rPr>
          <w:color w:val="000000"/>
          <w:sz w:val="19"/>
          <w:szCs w:val="19"/>
        </w:rPr>
        <w:t xml:space="preserve"> №</w:t>
      </w:r>
      <w:r w:rsidRPr="002C6260">
        <w:rPr>
          <w:sz w:val="19"/>
          <w:szCs w:val="19"/>
        </w:rPr>
        <w:t>________</w:t>
      </w:r>
      <w:r w:rsidRPr="002C6260">
        <w:rPr>
          <w:color w:val="000000"/>
          <w:sz w:val="19"/>
          <w:szCs w:val="19"/>
        </w:rPr>
        <w:t xml:space="preserve">, выдан </w:t>
      </w:r>
      <w:r w:rsidRPr="002C6260">
        <w:rPr>
          <w:sz w:val="19"/>
          <w:szCs w:val="19"/>
        </w:rPr>
        <w:t>___________________________________</w:t>
      </w:r>
      <w:r w:rsidRPr="002C6260">
        <w:rPr>
          <w:color w:val="000000"/>
          <w:sz w:val="19"/>
          <w:szCs w:val="19"/>
        </w:rPr>
        <w:t xml:space="preserve"> г., код подразделения </w:t>
      </w:r>
      <w:r w:rsidRPr="002C6260">
        <w:rPr>
          <w:sz w:val="19"/>
          <w:szCs w:val="19"/>
        </w:rPr>
        <w:t>_________</w:t>
      </w:r>
      <w:r w:rsidRPr="002C6260">
        <w:rPr>
          <w:color w:val="000000"/>
          <w:sz w:val="19"/>
          <w:szCs w:val="19"/>
        </w:rPr>
        <w:t xml:space="preserve">, зарегистрирован по адресу </w:t>
      </w:r>
      <w:r w:rsidRPr="002C6260">
        <w:rPr>
          <w:sz w:val="19"/>
          <w:szCs w:val="19"/>
        </w:rPr>
        <w:t>______________</w:t>
      </w:r>
      <w:r w:rsidRPr="002C6260">
        <w:rPr>
          <w:color w:val="000000"/>
          <w:sz w:val="19"/>
          <w:szCs w:val="19"/>
        </w:rPr>
        <w:t>, в</w:t>
      </w:r>
      <w:r w:rsidRPr="002C6260">
        <w:rPr>
          <w:color w:val="0070C0"/>
          <w:sz w:val="19"/>
          <w:szCs w:val="19"/>
        </w:rPr>
        <w:t xml:space="preserve"> </w:t>
      </w:r>
      <w:r w:rsidRPr="002C6260">
        <w:rPr>
          <w:color w:val="000000"/>
          <w:sz w:val="19"/>
          <w:szCs w:val="19"/>
        </w:rPr>
        <w:t xml:space="preserve">дальнейшем </w:t>
      </w:r>
      <w:r w:rsidRPr="002C6260">
        <w:rPr>
          <w:b/>
          <w:color w:val="000000"/>
          <w:sz w:val="19"/>
          <w:szCs w:val="19"/>
        </w:rPr>
        <w:t xml:space="preserve">«Участник долевого строительства» </w:t>
      </w:r>
      <w:r w:rsidRPr="002C6260">
        <w:rPr>
          <w:color w:val="000000"/>
          <w:sz w:val="19"/>
          <w:szCs w:val="19"/>
        </w:rPr>
        <w:t>или</w:t>
      </w:r>
      <w:r w:rsidRPr="002C6260">
        <w:rPr>
          <w:b/>
          <w:color w:val="000000"/>
          <w:sz w:val="19"/>
          <w:szCs w:val="19"/>
        </w:rPr>
        <w:t xml:space="preserve"> «Участник»</w:t>
      </w:r>
      <w:r w:rsidRPr="002C6260">
        <w:rPr>
          <w:color w:val="000000"/>
          <w:sz w:val="19"/>
          <w:szCs w:val="19"/>
        </w:rPr>
        <w:t xml:space="preserve">, с другой стороны, вместе именуемые </w:t>
      </w:r>
      <w:r w:rsidRPr="002C6260">
        <w:rPr>
          <w:b/>
          <w:color w:val="000000"/>
          <w:sz w:val="19"/>
          <w:szCs w:val="19"/>
        </w:rPr>
        <w:t>«Стороны»</w:t>
      </w:r>
      <w:r w:rsidRPr="002C6260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2C6260">
        <w:rPr>
          <w:b/>
          <w:color w:val="000000"/>
          <w:sz w:val="19"/>
          <w:szCs w:val="19"/>
        </w:rPr>
        <w:t>Договор</w:t>
      </w:r>
      <w:r w:rsidRPr="002C6260">
        <w:rPr>
          <w:color w:val="000000"/>
          <w:sz w:val="19"/>
          <w:szCs w:val="19"/>
        </w:rPr>
        <w:t>) о нижеследующем:</w:t>
      </w:r>
    </w:p>
    <w:p w14:paraId="6CDE5CBD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2998B98B" w14:textId="77777777" w:rsidR="00EB0412" w:rsidRPr="002C6260" w:rsidRDefault="002C6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ПРЕДМЕТ ДОГОВОРА</w:t>
      </w:r>
    </w:p>
    <w:p w14:paraId="6312DF2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2C6260">
        <w:rPr>
          <w:b/>
          <w:color w:val="000000"/>
          <w:sz w:val="19"/>
          <w:szCs w:val="19"/>
        </w:rPr>
        <w:t xml:space="preserve"> </w:t>
      </w:r>
      <w:r w:rsidRPr="002C6260">
        <w:rPr>
          <w:color w:val="000000"/>
          <w:sz w:val="19"/>
          <w:szCs w:val="19"/>
        </w:rPr>
        <w:t xml:space="preserve">по  строительному  адресу: </w:t>
      </w:r>
      <w:r w:rsidRPr="002C6260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2C6260">
        <w:rPr>
          <w:color w:val="000000"/>
          <w:sz w:val="19"/>
          <w:szCs w:val="19"/>
        </w:rPr>
        <w:t>, который входит в первую очередь  стр</w:t>
      </w:r>
      <w:r w:rsidRPr="002C6260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2C6260">
        <w:rPr>
          <w:b/>
          <w:color w:val="000000"/>
          <w:sz w:val="19"/>
          <w:szCs w:val="19"/>
        </w:rPr>
        <w:t xml:space="preserve"> </w:t>
      </w:r>
      <w:r w:rsidRPr="002C6260">
        <w:rPr>
          <w:color w:val="000000"/>
          <w:sz w:val="19"/>
          <w:szCs w:val="19"/>
        </w:rPr>
        <w:t xml:space="preserve"> и после получения разрешения на ввод объекта в эксплуатацию Многоквартирного дома № </w:t>
      </w:r>
      <w:r w:rsidRPr="002C6260">
        <w:rPr>
          <w:sz w:val="19"/>
          <w:szCs w:val="19"/>
        </w:rPr>
        <w:t>_</w:t>
      </w:r>
      <w:r w:rsidRPr="002C6260">
        <w:rPr>
          <w:sz w:val="19"/>
          <w:szCs w:val="19"/>
        </w:rPr>
        <w:t>_</w:t>
      </w:r>
      <w:r w:rsidRPr="002C6260">
        <w:rPr>
          <w:sz w:val="19"/>
          <w:szCs w:val="19"/>
        </w:rPr>
        <w:t xml:space="preserve">, </w:t>
      </w:r>
      <w:r w:rsidRPr="002C6260">
        <w:rPr>
          <w:color w:val="000000"/>
          <w:sz w:val="19"/>
          <w:szCs w:val="19"/>
        </w:rPr>
        <w:t xml:space="preserve"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</w:t>
      </w:r>
      <w:r w:rsidRPr="002C6260">
        <w:rPr>
          <w:sz w:val="19"/>
          <w:szCs w:val="19"/>
        </w:rPr>
        <w:t>___</w:t>
      </w:r>
      <w:r w:rsidRPr="002C6260">
        <w:rPr>
          <w:sz w:val="19"/>
          <w:szCs w:val="19"/>
        </w:rPr>
        <w:t xml:space="preserve">, </w:t>
      </w:r>
      <w:r w:rsidRPr="002C6260">
        <w:rPr>
          <w:color w:val="000000"/>
          <w:sz w:val="19"/>
          <w:szCs w:val="19"/>
        </w:rPr>
        <w:t>уплатить обусловленную настоя</w:t>
      </w:r>
      <w:r w:rsidRPr="002C6260">
        <w:rPr>
          <w:color w:val="000000"/>
          <w:sz w:val="19"/>
          <w:szCs w:val="19"/>
        </w:rPr>
        <w:t>щим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66073327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3D425F8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1.2. Объектом долевого строительства, в соответствии с проектной документацией, является Квартира (жилое помещение) которая имеет</w:t>
      </w:r>
      <w:r w:rsidRPr="002C6260">
        <w:rPr>
          <w:color w:val="000000"/>
          <w:sz w:val="19"/>
          <w:szCs w:val="19"/>
        </w:rPr>
        <w:t xml:space="preserve"> 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B0412" w:rsidRPr="002C6260" w14:paraId="688512FE" w14:textId="77777777">
        <w:tc>
          <w:tcPr>
            <w:tcW w:w="4962" w:type="dxa"/>
            <w:vAlign w:val="center"/>
          </w:tcPr>
          <w:p w14:paraId="365750ED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4EC8653F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78E0F0D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г.о. Подольск, вблизи д. Борисовка, дом </w:t>
            </w:r>
            <w:r w:rsidRPr="002C6260">
              <w:rPr>
                <w:b/>
                <w:sz w:val="18"/>
                <w:szCs w:val="18"/>
              </w:rPr>
              <w:t>__</w:t>
            </w:r>
          </w:p>
        </w:tc>
      </w:tr>
      <w:tr w:rsidR="00EB0412" w:rsidRPr="002C6260" w14:paraId="46B614F0" w14:textId="77777777">
        <w:tc>
          <w:tcPr>
            <w:tcW w:w="4962" w:type="dxa"/>
            <w:vAlign w:val="center"/>
          </w:tcPr>
          <w:p w14:paraId="543689D7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4B52E8B4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>__</w:t>
            </w:r>
          </w:p>
        </w:tc>
      </w:tr>
      <w:tr w:rsidR="00EB0412" w:rsidRPr="002C6260" w14:paraId="1D988AB9" w14:textId="77777777">
        <w:tc>
          <w:tcPr>
            <w:tcW w:w="4962" w:type="dxa"/>
            <w:vAlign w:val="center"/>
          </w:tcPr>
          <w:p w14:paraId="524E02F8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15D4BE63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50939409" w14:textId="77777777">
        <w:tc>
          <w:tcPr>
            <w:tcW w:w="4962" w:type="dxa"/>
            <w:vAlign w:val="center"/>
          </w:tcPr>
          <w:p w14:paraId="000E9BE0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4B7E8A7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0C9D476D" w14:textId="77777777">
        <w:tc>
          <w:tcPr>
            <w:tcW w:w="4962" w:type="dxa"/>
            <w:vAlign w:val="center"/>
          </w:tcPr>
          <w:p w14:paraId="48A2EE57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2D9E6DFA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  <w:r w:rsidRPr="002C6260">
              <w:rPr>
                <w:color w:val="000000"/>
                <w:sz w:val="18"/>
                <w:szCs w:val="18"/>
              </w:rPr>
              <w:t xml:space="preserve">-я по часовой стрелке </w:t>
            </w:r>
          </w:p>
          <w:p w14:paraId="31EDD8A7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(слева направо от лифтового холла)</w:t>
            </w:r>
          </w:p>
        </w:tc>
      </w:tr>
      <w:tr w:rsidR="00EB0412" w:rsidRPr="002C6260" w14:paraId="1D9417E9" w14:textId="77777777">
        <w:tc>
          <w:tcPr>
            <w:tcW w:w="4962" w:type="dxa"/>
            <w:vAlign w:val="center"/>
          </w:tcPr>
          <w:p w14:paraId="08C9E263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43FEB5DF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342929BA" w14:textId="77777777">
        <w:tc>
          <w:tcPr>
            <w:tcW w:w="4962" w:type="dxa"/>
            <w:vAlign w:val="center"/>
          </w:tcPr>
          <w:p w14:paraId="55660EB3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474EC6B0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 xml:space="preserve">__ </w:t>
            </w:r>
            <w:r w:rsidRPr="002C6260">
              <w:rPr>
                <w:b/>
                <w:color w:val="000000"/>
                <w:sz w:val="18"/>
                <w:szCs w:val="18"/>
              </w:rPr>
              <w:t>кв.м</w:t>
            </w:r>
          </w:p>
        </w:tc>
      </w:tr>
      <w:tr w:rsidR="00EB0412" w:rsidRPr="002C6260" w14:paraId="74D39FC2" w14:textId="77777777">
        <w:tc>
          <w:tcPr>
            <w:tcW w:w="4962" w:type="dxa"/>
            <w:vAlign w:val="center"/>
          </w:tcPr>
          <w:p w14:paraId="2A328B9B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70227446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>__</w:t>
            </w:r>
            <w:r w:rsidRPr="002C6260">
              <w:rPr>
                <w:b/>
                <w:color w:val="000000"/>
                <w:sz w:val="18"/>
                <w:szCs w:val="18"/>
              </w:rPr>
              <w:t xml:space="preserve"> кв.м</w:t>
            </w:r>
          </w:p>
        </w:tc>
      </w:tr>
    </w:tbl>
    <w:p w14:paraId="75A4B8E7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4B56779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2C6260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4F37D26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1.4. </w:t>
      </w:r>
      <w:r w:rsidRPr="002C6260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2C6260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2C6260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2B9053E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1.5. </w:t>
      </w:r>
      <w:r w:rsidRPr="002C6260">
        <w:rPr>
          <w:b/>
          <w:color w:val="000000"/>
          <w:sz w:val="19"/>
          <w:szCs w:val="19"/>
        </w:rPr>
        <w:t>Общая приведенная площадь жилого помещения (прое</w:t>
      </w:r>
      <w:r w:rsidRPr="002C6260">
        <w:rPr>
          <w:b/>
          <w:color w:val="000000"/>
          <w:sz w:val="19"/>
          <w:szCs w:val="19"/>
        </w:rPr>
        <w:t xml:space="preserve">ктная) </w:t>
      </w:r>
      <w:r w:rsidRPr="002C6260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Договора.</w:t>
      </w:r>
    </w:p>
    <w:p w14:paraId="5AEF702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1.6. Общая приведенная площадь  Объекта д</w:t>
      </w:r>
      <w:r w:rsidRPr="002C6260">
        <w:rPr>
          <w:color w:val="000000"/>
          <w:sz w:val="19"/>
          <w:szCs w:val="19"/>
        </w:rPr>
        <w:t>олевого строительства указана в соответствии с проектной планировкой типового этажа (</w:t>
      </w:r>
      <w:r w:rsidRPr="002C6260">
        <w:rPr>
          <w:b/>
          <w:color w:val="000000"/>
          <w:sz w:val="19"/>
          <w:szCs w:val="19"/>
        </w:rPr>
        <w:t xml:space="preserve">Приложение №1  </w:t>
      </w:r>
      <w:r w:rsidRPr="002C6260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может иметь отклонения, как в большую, так и в м</w:t>
      </w:r>
      <w:r w:rsidRPr="002C6260">
        <w:rPr>
          <w:color w:val="000000"/>
          <w:sz w:val="19"/>
          <w:szCs w:val="19"/>
        </w:rPr>
        <w:t>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2EAE5A97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71D6253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определенная путём суммирования всех площадей по данны</w:t>
      </w:r>
      <w:r w:rsidRPr="002C6260">
        <w:rPr>
          <w:color w:val="000000"/>
          <w:sz w:val="19"/>
          <w:szCs w:val="19"/>
        </w:rPr>
        <w:t>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(проектной), указанной в п.1.2 Договора, то либо Застройщик</w:t>
      </w:r>
      <w:r w:rsidRPr="002C6260">
        <w:rPr>
          <w:color w:val="000000"/>
          <w:sz w:val="19"/>
          <w:szCs w:val="19"/>
        </w:rPr>
        <w:t xml:space="preserve">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3F5E074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Если Общая приведенная площадь (фактическая) Объекта долевого строительства увеличивается,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1549B1B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Если Общая приведенная п</w:t>
      </w:r>
      <w:r w:rsidRPr="002C6260">
        <w:rPr>
          <w:color w:val="000000"/>
          <w:sz w:val="19"/>
          <w:szCs w:val="19"/>
        </w:rPr>
        <w:t>лощадь (фактическая) Объекта долевого строительства уменьшается, то Застройщик возвращает 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</w:t>
      </w:r>
      <w:r w:rsidRPr="002C6260">
        <w:rPr>
          <w:color w:val="000000"/>
          <w:sz w:val="19"/>
          <w:szCs w:val="19"/>
        </w:rPr>
        <w:t>визитов для перечисления.</w:t>
      </w:r>
    </w:p>
    <w:p w14:paraId="4733968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lastRenderedPageBreak/>
        <w:t>Изменение общей приведенной площади (фактической) Объекта по окончании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</w:t>
      </w:r>
      <w:r w:rsidRPr="002C6260">
        <w:rPr>
          <w:color w:val="000000"/>
          <w:sz w:val="19"/>
          <w:szCs w:val="19"/>
        </w:rPr>
        <w:t xml:space="preserve">оговора, так как Стороны предусмотрели возможность такого изменения на стадии заключения Договора.  </w:t>
      </w:r>
    </w:p>
    <w:p w14:paraId="21231CE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</w:t>
      </w:r>
      <w:r w:rsidRPr="002C6260">
        <w:rPr>
          <w:color w:val="000000"/>
          <w:sz w:val="19"/>
          <w:szCs w:val="19"/>
        </w:rPr>
        <w:t>дают.</w:t>
      </w:r>
    </w:p>
    <w:p w14:paraId="5B188B8E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57AEA4E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1.6.2.</w:t>
      </w:r>
      <w:r w:rsidRPr="002C6260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2C6260">
        <w:rPr>
          <w:color w:val="000000"/>
          <w:sz w:val="19"/>
          <w:szCs w:val="19"/>
        </w:rPr>
        <w:t xml:space="preserve"> – изменение общей площади Жилого помещения как в большую, так и в меньшую сторону не более чем на 5 %.</w:t>
      </w:r>
    </w:p>
    <w:p w14:paraId="61F9BF82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</w:t>
      </w:r>
      <w:r w:rsidRPr="002C6260">
        <w:rPr>
          <w:color w:val="000000"/>
          <w:sz w:val="19"/>
          <w:szCs w:val="19"/>
        </w:rPr>
        <w:t xml:space="preserve">а, одновременно возникает доля в праве общей долевой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14:paraId="4534CCE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1.8. Состав общего имущества Много</w:t>
      </w:r>
      <w:r w:rsidRPr="002C6260">
        <w:rPr>
          <w:color w:val="000000"/>
          <w:sz w:val="19"/>
          <w:szCs w:val="19"/>
        </w:rPr>
        <w:t>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15A551E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</w:t>
      </w:r>
      <w:r w:rsidRPr="002C6260">
        <w:rPr>
          <w:color w:val="000000"/>
          <w:sz w:val="19"/>
          <w:szCs w:val="19"/>
        </w:rPr>
        <w:t>9. Застройщик гарантирует, что Объект долевого строительства не обременен правами третьих лиц, и Участник долевого строительства будет являться единственным обладателем права требования на Объект долевого строительства.</w:t>
      </w:r>
    </w:p>
    <w:p w14:paraId="02439CD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условии соблюдения Участником правил и норм эксплуатации Объекта долевого строительства (в т.ч. Инструкции по эксплуатации</w:t>
      </w:r>
      <w:r w:rsidRPr="002C6260">
        <w:rPr>
          <w:color w:val="000000"/>
          <w:sz w:val="19"/>
          <w:szCs w:val="19"/>
        </w:rPr>
        <w:t xml:space="preserve"> Объекта долевого строительства). Гарантийный срок на технологическое и инженерное оборудование составляет 3 (Три) года с момента подписания первого Передаточного акта (при условии соблюдений норм и правил эксплуатации).</w:t>
      </w:r>
    </w:p>
    <w:p w14:paraId="76E4344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1.11. Застройщик не несет ответстве</w:t>
      </w:r>
      <w:r w:rsidRPr="002C6260">
        <w:rPr>
          <w:color w:val="000000"/>
          <w:sz w:val="19"/>
          <w:szCs w:val="19"/>
        </w:rPr>
        <w:t xml:space="preserve">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</w:t>
      </w:r>
      <w:r w:rsidRPr="002C6260">
        <w:rPr>
          <w:color w:val="000000"/>
          <w:sz w:val="19"/>
          <w:szCs w:val="19"/>
        </w:rPr>
        <w:t>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14:paraId="2BB74C2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1.12. В случае, если Объект долевого</w:t>
      </w:r>
      <w:r w:rsidRPr="002C6260">
        <w:rPr>
          <w:color w:val="000000"/>
          <w:sz w:val="19"/>
          <w:szCs w:val="19"/>
        </w:rPr>
        <w:t xml:space="preserve"> строительства построен с отступлениями от условий договора и/или обязательных требований, приведшими к ухудшению качества Объекта, Застройщик обязан безвозмездно устранить недостатки. </w:t>
      </w:r>
    </w:p>
    <w:p w14:paraId="31F197BD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1.13. Гарантийный срок на работы по отделке Объекта долевого строитель</w:t>
      </w:r>
      <w:r w:rsidRPr="002C6260">
        <w:rPr>
          <w:color w:val="000000"/>
          <w:sz w:val="19"/>
          <w:szCs w:val="19"/>
        </w:rPr>
        <w:t xml:space="preserve">ства (в случае если согласно </w:t>
      </w:r>
      <w:r w:rsidRPr="002C6260">
        <w:rPr>
          <w:b/>
          <w:color w:val="000000"/>
          <w:sz w:val="19"/>
          <w:szCs w:val="19"/>
        </w:rPr>
        <w:t>Приложению №2</w:t>
      </w:r>
      <w:r w:rsidRPr="002C6260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</w:t>
      </w:r>
      <w:r w:rsidRPr="002C6260">
        <w:rPr>
          <w:color w:val="000000"/>
          <w:sz w:val="19"/>
          <w:szCs w:val="19"/>
        </w:rPr>
        <w:t>луатации Объекта долевого строительства (в т.ч. Инструкции по эксплуатации Объекта долевого строительства).</w:t>
      </w:r>
    </w:p>
    <w:p w14:paraId="1C56F525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4F074ADB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65CF992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68339F6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2C6260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2C6260">
        <w:rPr>
          <w:b/>
          <w:color w:val="000000"/>
          <w:sz w:val="19"/>
          <w:szCs w:val="19"/>
        </w:rPr>
        <w:t>Федеральный закон №214-ФЗ</w:t>
      </w:r>
      <w:r w:rsidRPr="002C6260">
        <w:rPr>
          <w:color w:val="000000"/>
          <w:sz w:val="19"/>
          <w:szCs w:val="19"/>
        </w:rPr>
        <w:t>).</w:t>
      </w:r>
    </w:p>
    <w:p w14:paraId="1F77D0C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5291DE6D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2C6260">
        <w:rPr>
          <w:b/>
          <w:color w:val="000000"/>
          <w:sz w:val="19"/>
          <w:szCs w:val="19"/>
        </w:rPr>
        <w:t>Разрешение на строительство</w:t>
      </w:r>
      <w:r w:rsidRPr="002C6260">
        <w:rPr>
          <w:color w:val="000000"/>
          <w:sz w:val="19"/>
          <w:szCs w:val="19"/>
        </w:rPr>
        <w:t>).  Срок действия – до 05 ноября 2022 г.</w:t>
      </w:r>
    </w:p>
    <w:p w14:paraId="410EDDE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2.2.2. </w:t>
      </w:r>
      <w:r w:rsidRPr="002C6260">
        <w:rPr>
          <w:color w:val="000000"/>
          <w:sz w:val="19"/>
          <w:szCs w:val="19"/>
        </w:rPr>
        <w:t>Договор №1393-5-6/10-11 аренды земельного участка от «22»  апреля 2019 г. на земельный участо</w:t>
      </w:r>
      <w:r w:rsidRPr="002C6260">
        <w:rPr>
          <w:color w:val="000000"/>
          <w:sz w:val="19"/>
          <w:szCs w:val="19"/>
        </w:rPr>
        <w:t>к  площадью 7 877 кв.м. +/- 31 (тридцать один) кв.м  с кадастровым номером 50:27:0020550:1393,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</w:t>
      </w:r>
      <w:r w:rsidRPr="002C6260">
        <w:rPr>
          <w:color w:val="000000"/>
          <w:sz w:val="19"/>
          <w:szCs w:val="19"/>
        </w:rPr>
        <w:t>, д.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50:27:0020550:1393-50/027/2019-22 (далее – Договор), Дополнительного согл</w:t>
      </w:r>
      <w:r w:rsidRPr="002C6260">
        <w:rPr>
          <w:color w:val="000000"/>
          <w:sz w:val="19"/>
          <w:szCs w:val="19"/>
        </w:rPr>
        <w:t xml:space="preserve">ашения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50:27:0020550:1393-50/031/2019-24 (далее – </w:t>
      </w:r>
      <w:r w:rsidRPr="002C6260">
        <w:rPr>
          <w:b/>
          <w:color w:val="000000"/>
          <w:sz w:val="19"/>
          <w:szCs w:val="19"/>
        </w:rPr>
        <w:t>Земельный участок,  Дого</w:t>
      </w:r>
      <w:r w:rsidRPr="002C6260">
        <w:rPr>
          <w:b/>
          <w:color w:val="000000"/>
          <w:sz w:val="19"/>
          <w:szCs w:val="19"/>
        </w:rPr>
        <w:t>вор аренды земельного участка</w:t>
      </w:r>
      <w:r w:rsidRPr="002C6260">
        <w:rPr>
          <w:color w:val="000000"/>
          <w:sz w:val="19"/>
          <w:szCs w:val="19"/>
        </w:rPr>
        <w:t>). Собственник земельного участка: частная собственность</w:t>
      </w:r>
      <w:r w:rsidRPr="002C6260">
        <w:rPr>
          <w:color w:val="000000"/>
          <w:sz w:val="19"/>
          <w:szCs w:val="19"/>
        </w:rPr>
        <w:t>.</w:t>
      </w:r>
    </w:p>
    <w:p w14:paraId="7263CCB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bookmarkStart w:id="0" w:name="_heading=h.30j0zll" w:colFirst="0" w:colLast="0"/>
      <w:bookmarkEnd w:id="0"/>
      <w:r w:rsidRPr="002C6260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 «Единой информационной системе жилищног</w:t>
      </w:r>
      <w:r w:rsidRPr="002C6260">
        <w:rPr>
          <w:color w:val="000000"/>
          <w:sz w:val="19"/>
          <w:szCs w:val="19"/>
        </w:rPr>
        <w:t xml:space="preserve">о строительства»: </w:t>
      </w:r>
      <w:hyperlink r:id="rId8">
        <w:r w:rsidRPr="002C6260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2C6260">
        <w:rPr>
          <w:color w:val="000000"/>
          <w:sz w:val="19"/>
          <w:szCs w:val="19"/>
        </w:rPr>
        <w:t>.</w:t>
      </w:r>
    </w:p>
    <w:p w14:paraId="79B28F7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2.3.1. Проектная декларация на строительство Многоквартирного дома размещена на официальном сайте застройщика: www.новаящербинка.рф (далее – официальный сайт Застройщика).</w:t>
      </w:r>
    </w:p>
    <w:p w14:paraId="52364DD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2.4. Настоящим</w:t>
      </w:r>
      <w:r w:rsidRPr="002C6260">
        <w:rPr>
          <w:color w:val="000000"/>
          <w:sz w:val="19"/>
          <w:szCs w:val="19"/>
        </w:rPr>
        <w:t xml:space="preserve"> Застройщик уведомляет Участника, что строительство осуществляется Застройщиком с привлечением кредитных средств Публичного акционерного общества «Сбербанк России» (ИНН 7707083893).</w:t>
      </w:r>
    </w:p>
    <w:p w14:paraId="08556FA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Права по Договору аренды земельного участка, на котором осуществляется стр</w:t>
      </w:r>
      <w:r w:rsidRPr="002C6260">
        <w:rPr>
          <w:color w:val="000000"/>
          <w:sz w:val="19"/>
          <w:szCs w:val="19"/>
        </w:rPr>
        <w:t>оительство Многоквартирного дома, находятся в залоге у Публичного акционерного общества «Сбербанк России» до полного исполнения Застройщиком обязательств по Договору об открытии невозобновляемой кредитной линии №6673 от 19 июля 2019 г.,  на основании Догов</w:t>
      </w:r>
      <w:r w:rsidRPr="002C6260">
        <w:rPr>
          <w:color w:val="000000"/>
          <w:sz w:val="19"/>
          <w:szCs w:val="19"/>
        </w:rPr>
        <w:t>ора Ипотеки №6673-И1 от 19 июля 2019 г.  зарегистрированного в Управлении Федеральной службы государственной регистрации, кадастра и картографии по Московской области  06 августа 2019 г. за № 50:27:0020550:1393-50/027/2019-25</w:t>
      </w:r>
      <w:r w:rsidRPr="002C6260">
        <w:rPr>
          <w:color w:val="000000"/>
          <w:sz w:val="19"/>
          <w:szCs w:val="19"/>
        </w:rPr>
        <w:t>.</w:t>
      </w:r>
    </w:p>
    <w:p w14:paraId="50A909C5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</w:p>
    <w:p w14:paraId="7FE8BBEE" w14:textId="77777777" w:rsidR="00EB0412" w:rsidRPr="002C6260" w:rsidRDefault="002C6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1E7E92D9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78D44C32" w14:textId="77777777" w:rsidR="00EB0412" w:rsidRPr="002C6260" w:rsidRDefault="002C626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2C6260">
        <w:rPr>
          <w:b/>
          <w:sz w:val="19"/>
          <w:szCs w:val="19"/>
        </w:rPr>
        <w:t>____(___________</w:t>
      </w:r>
      <w:r w:rsidRPr="002C6260">
        <w:rPr>
          <w:color w:val="000000"/>
          <w:sz w:val="19"/>
          <w:szCs w:val="19"/>
        </w:rPr>
        <w:t>) рублей 00 копеек</w:t>
      </w:r>
      <w:r w:rsidRPr="002C6260">
        <w:rPr>
          <w:color w:val="000000"/>
          <w:sz w:val="19"/>
          <w:szCs w:val="19"/>
        </w:rPr>
        <w:t>, (далее по тексту - «Ц</w:t>
      </w:r>
      <w:r w:rsidRPr="002C6260">
        <w:rPr>
          <w:color w:val="000000"/>
          <w:sz w:val="19"/>
          <w:szCs w:val="19"/>
        </w:rPr>
        <w:t>ена Договора»).</w:t>
      </w:r>
    </w:p>
    <w:p w14:paraId="037C114E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lastRenderedPageBreak/>
        <w:t>Расчет стоимости 1 м² (в целях расчетов по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</w:t>
      </w:r>
      <w:r w:rsidRPr="002C6260">
        <w:rPr>
          <w:b/>
          <w:color w:val="000000"/>
          <w:sz w:val="19"/>
          <w:szCs w:val="19"/>
        </w:rPr>
        <w:t>нная площадь Жилого помещения (проектная) (для Жилых помещений с лоджией, верандой, балконом, террасой) на дату заключения Договора.</w:t>
      </w:r>
    </w:p>
    <w:p w14:paraId="49B0899E" w14:textId="77777777" w:rsidR="00EB0412" w:rsidRPr="002C6260" w:rsidRDefault="00EB04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149C59A7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</w:t>
      </w:r>
      <w:r w:rsidRPr="002C6260">
        <w:rPr>
          <w:color w:val="000000"/>
          <w:sz w:val="19"/>
          <w:szCs w:val="19"/>
        </w:rPr>
        <w:t>тьи 149 Налогового кодекса Российской Федерации.</w:t>
      </w:r>
    </w:p>
    <w:p w14:paraId="4D281AAF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эскроу-счет, открываемый в </w:t>
      </w:r>
      <w:r w:rsidRPr="002C6260">
        <w:rPr>
          <w:b/>
          <w:color w:val="000000"/>
          <w:sz w:val="19"/>
          <w:szCs w:val="19"/>
        </w:rPr>
        <w:t>ПАО Сбербанк (Эскроу-агент)</w:t>
      </w:r>
      <w:r w:rsidRPr="002C6260">
        <w:rPr>
          <w:color w:val="000000"/>
          <w:sz w:val="19"/>
          <w:szCs w:val="19"/>
        </w:rPr>
        <w:t xml:space="preserve"> для учета </w:t>
      </w:r>
      <w:r w:rsidRPr="002C6260">
        <w:rPr>
          <w:color w:val="000000"/>
          <w:sz w:val="19"/>
          <w:szCs w:val="19"/>
        </w:rPr>
        <w:t xml:space="preserve">и блокирования денежных средств, полученных Эскроу-агентом от являющегося владельцем счета </w:t>
      </w:r>
      <w:r w:rsidRPr="002C6260">
        <w:rPr>
          <w:b/>
          <w:color w:val="000000"/>
          <w:sz w:val="19"/>
          <w:szCs w:val="19"/>
        </w:rPr>
        <w:t>Участника  (Депонента)</w:t>
      </w:r>
      <w:r w:rsidRPr="002C6260">
        <w:rPr>
          <w:color w:val="000000"/>
          <w:sz w:val="19"/>
          <w:szCs w:val="19"/>
        </w:rPr>
        <w:t xml:space="preserve"> в счет уплаты цены Договора  участия в долевом строительстве, в целях их дальнейшего перечисления </w:t>
      </w:r>
      <w:r w:rsidRPr="002C6260">
        <w:rPr>
          <w:b/>
          <w:color w:val="000000"/>
          <w:sz w:val="19"/>
          <w:szCs w:val="19"/>
        </w:rPr>
        <w:t>Застройщику (Бенефициару)</w:t>
      </w:r>
      <w:r w:rsidRPr="002C6260">
        <w:rPr>
          <w:color w:val="000000"/>
          <w:sz w:val="19"/>
          <w:szCs w:val="19"/>
        </w:rPr>
        <w:t xml:space="preserve"> при возникновении </w:t>
      </w:r>
      <w:r w:rsidRPr="002C6260">
        <w:rPr>
          <w:color w:val="000000"/>
          <w:sz w:val="19"/>
          <w:szCs w:val="19"/>
        </w:rPr>
        <w:t>условий, предусмотренных Федеральным законом  №214-ФЗ  и  договором счета эскроу,  заключенным между Бенефициаром, Депонентом и Эскроу-агентом, с учетом следующего:</w:t>
      </w:r>
    </w:p>
    <w:p w14:paraId="16947C33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Эскроу-агент:</w:t>
      </w:r>
      <w:r w:rsidRPr="002C6260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</w:t>
      </w:r>
      <w:r w:rsidRPr="002C6260">
        <w:rPr>
          <w:color w:val="000000"/>
          <w:sz w:val="19"/>
          <w:szCs w:val="19"/>
        </w:rPr>
        <w:t>. 60992851) БИК 044525225 КПП 773601001 ИНН 7707083893.</w:t>
      </w:r>
    </w:p>
    <w:p w14:paraId="596D7516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Счет эскроу:</w:t>
      </w:r>
      <w:r w:rsidRPr="002C6260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5731AE8C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Бенефициар (Застройщик):</w:t>
      </w:r>
      <w:r w:rsidRPr="002C6260">
        <w:rPr>
          <w:color w:val="000000"/>
          <w:sz w:val="19"/>
          <w:szCs w:val="19"/>
        </w:rPr>
        <w:t xml:space="preserve"> Общество с ограниченной </w:t>
      </w:r>
      <w:r w:rsidRPr="002C6260">
        <w:rPr>
          <w:color w:val="000000"/>
          <w:sz w:val="19"/>
          <w:szCs w:val="19"/>
        </w:rPr>
        <w:t>ответственностью «Специализированный застройщик «Квартал-инвестстрой» (ОГРН 1035005518020, ИНН 5029070497).</w:t>
      </w:r>
    </w:p>
    <w:p w14:paraId="28021DBB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Депонент:</w:t>
      </w:r>
      <w:r w:rsidRPr="002C6260">
        <w:rPr>
          <w:color w:val="000000"/>
          <w:sz w:val="19"/>
          <w:szCs w:val="19"/>
        </w:rPr>
        <w:t xml:space="preserve"> </w:t>
      </w:r>
      <w:r w:rsidRPr="002C6260">
        <w:rPr>
          <w:b/>
          <w:sz w:val="19"/>
          <w:szCs w:val="19"/>
        </w:rPr>
        <w:t>_________</w:t>
      </w:r>
    </w:p>
    <w:p w14:paraId="743B65D9" w14:textId="77777777" w:rsidR="00EB0412" w:rsidRPr="002C6260" w:rsidRDefault="002C6260">
      <w:pPr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 xml:space="preserve">      Депонируемая сумма:</w:t>
      </w:r>
      <w:r w:rsidRPr="002C6260">
        <w:rPr>
          <w:b/>
          <w:sz w:val="19"/>
          <w:szCs w:val="19"/>
        </w:rPr>
        <w:t>____(___________</w:t>
      </w:r>
      <w:r w:rsidRPr="002C6260">
        <w:rPr>
          <w:sz w:val="19"/>
          <w:szCs w:val="19"/>
        </w:rPr>
        <w:t>) рублей 00 копеек</w:t>
      </w:r>
      <w:r w:rsidRPr="002C6260">
        <w:rPr>
          <w:color w:val="000000"/>
          <w:sz w:val="19"/>
          <w:szCs w:val="19"/>
        </w:rPr>
        <w:t xml:space="preserve"> </w:t>
      </w:r>
    </w:p>
    <w:p w14:paraId="25BF2AA6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 xml:space="preserve">Срок внесения Депонентом Депонируемой суммы на счет эскроу: </w:t>
      </w:r>
      <w:r w:rsidRPr="002C6260">
        <w:rPr>
          <w:color w:val="000000"/>
          <w:sz w:val="19"/>
          <w:szCs w:val="19"/>
        </w:rPr>
        <w:t>Единовр</w:t>
      </w:r>
      <w:r w:rsidRPr="002C6260">
        <w:rPr>
          <w:color w:val="000000"/>
          <w:sz w:val="19"/>
          <w:szCs w:val="19"/>
        </w:rPr>
        <w:t xml:space="preserve">еменно в течение 5 (пять) рабочих дней с момента государственной регистрации настоящего договора. </w:t>
      </w:r>
    </w:p>
    <w:p w14:paraId="31D3DCAD" w14:textId="77777777" w:rsidR="00EB0412" w:rsidRPr="002C6260" w:rsidRDefault="00EB04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27C59F6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63821CD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1)  истечение срока условного депонирования;</w:t>
      </w:r>
    </w:p>
    <w:p w14:paraId="11997B2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4816B4ED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предусмотренным Федеральным законом № 214-ФЗ;</w:t>
      </w:r>
    </w:p>
    <w:p w14:paraId="2A27CA8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4)  возн</w:t>
      </w:r>
      <w:r w:rsidRPr="002C6260">
        <w:rPr>
          <w:color w:val="000000"/>
          <w:sz w:val="19"/>
          <w:szCs w:val="19"/>
        </w:rPr>
        <w:t>икновение иных оснований, предусмотренных действующим законодательством Российской Федерации.</w:t>
      </w:r>
    </w:p>
    <w:p w14:paraId="539276FC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2C6260">
        <w:rPr>
          <w:color w:val="000000"/>
          <w:sz w:val="19"/>
          <w:szCs w:val="19"/>
        </w:rPr>
        <w:t>не позднее 10 (десять) рабочих дней после предоставления Застройщиком Эскроу-агенту путем электронного до</w:t>
      </w:r>
      <w:r w:rsidRPr="002C6260">
        <w:rPr>
          <w:color w:val="000000"/>
          <w:sz w:val="19"/>
          <w:szCs w:val="19"/>
        </w:rPr>
        <w:t xml:space="preserve">кументооборота  следующих документов: разрешения на ввод в эксплуатацию Объекта долевого строительства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</w:t>
      </w:r>
      <w:r w:rsidRPr="002C6260">
        <w:rPr>
          <w:color w:val="000000"/>
          <w:sz w:val="19"/>
          <w:szCs w:val="19"/>
        </w:rPr>
        <w:t>объекта долевого строительства (квартиры), входящего в состав Многоквартирного жилого дома, или сведений о размещении в Единой информационной системе жилищного строительства вышеуказанной информации.</w:t>
      </w:r>
    </w:p>
    <w:p w14:paraId="34EB93BD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При возникновении оснований перечисления Застройщику деп</w:t>
      </w:r>
      <w:r w:rsidRPr="002C6260">
        <w:rPr>
          <w:color w:val="000000"/>
          <w:sz w:val="19"/>
          <w:szCs w:val="19"/>
        </w:rPr>
        <w:t>онированной суммы при наличии задолженности по Договору №6673 об открытии невозобновляемой кредитной линии от 19 июля 2019г. (далее – кредитный договор) денежные средства направляются Кредитором в погашение задолженности по кредиту в соответствии с п. 13.1</w:t>
      </w:r>
      <w:r w:rsidRPr="002C6260">
        <w:rPr>
          <w:color w:val="000000"/>
          <w:sz w:val="19"/>
          <w:szCs w:val="19"/>
        </w:rPr>
        <w:t>. кредитного договора. После полного погашения задолженности по кредитному договору средства со счетов эксроу перечисляются на счет Застройщика по следующим реквизитам:</w:t>
      </w:r>
    </w:p>
    <w:p w14:paraId="4C8F8C9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3A11F312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5DA6CE6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ИНН 5029070497 КПП 502901001 ОГРН 1035005518020 </w:t>
      </w:r>
    </w:p>
    <w:p w14:paraId="634A4A72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р/с 40702810038000243849 </w:t>
      </w:r>
      <w:r w:rsidRPr="002C6260">
        <w:rPr>
          <w:color w:val="000000"/>
          <w:sz w:val="19"/>
          <w:szCs w:val="19"/>
        </w:rPr>
        <w:t xml:space="preserve"> в ПАО Сбербанк г. Москва</w:t>
      </w:r>
    </w:p>
    <w:p w14:paraId="3416D440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к/с 30101810400000000225 БИК 044525225</w:t>
      </w:r>
    </w:p>
    <w:p w14:paraId="6AD9771C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Любые расходы, связанные с осуществлением 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33BB6189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>Участ</w:t>
      </w:r>
      <w:r w:rsidRPr="002C6260">
        <w:rPr>
          <w:color w:val="000000"/>
          <w:sz w:val="19"/>
          <w:szCs w:val="19"/>
        </w:rPr>
        <w:t>ник считается исполнившим надлежащим образом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3699A20E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Все платежи по Договору осуществляются в рос</w:t>
      </w:r>
      <w:r w:rsidRPr="002C6260">
        <w:rPr>
          <w:color w:val="000000"/>
          <w:sz w:val="19"/>
          <w:szCs w:val="19"/>
        </w:rPr>
        <w:t xml:space="preserve">сийских рублях. Объект долевого строительства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2C6260">
        <w:rPr>
          <w:b/>
          <w:color w:val="000000"/>
          <w:sz w:val="19"/>
          <w:szCs w:val="19"/>
        </w:rPr>
        <w:t>п. 1.6.1.</w:t>
      </w:r>
      <w:r w:rsidRPr="002C6260">
        <w:rPr>
          <w:color w:val="000000"/>
          <w:sz w:val="19"/>
          <w:szCs w:val="19"/>
        </w:rPr>
        <w:t xml:space="preserve"> Договора.</w:t>
      </w:r>
    </w:p>
    <w:p w14:paraId="3EEAD265" w14:textId="77777777" w:rsidR="00EB0412" w:rsidRPr="002C6260" w:rsidRDefault="002C626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2C6260">
        <w:rPr>
          <w:color w:val="000000"/>
          <w:sz w:val="19"/>
          <w:szCs w:val="19"/>
        </w:rPr>
        <w:t>В Цену Договора не включены и оплачиваются Участником с</w:t>
      </w:r>
      <w:r w:rsidRPr="002C6260">
        <w:rPr>
          <w:color w:val="000000"/>
          <w:sz w:val="19"/>
          <w:szCs w:val="19"/>
        </w:rPr>
        <w:t>амостоятельно (за счет Участника):</w:t>
      </w:r>
    </w:p>
    <w:p w14:paraId="51964854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0D619DFA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2C6260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74F64307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- лю</w:t>
      </w:r>
      <w:r w:rsidRPr="002C6260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26766120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2C6260">
        <w:rPr>
          <w:color w:val="000000"/>
          <w:sz w:val="19"/>
          <w:szCs w:val="19"/>
        </w:rPr>
        <w:t>ления права собственности Участника.</w:t>
      </w:r>
    </w:p>
    <w:p w14:paraId="2678CC96" w14:textId="77777777" w:rsidR="00EB0412" w:rsidRPr="002C6260" w:rsidRDefault="00EB04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</w:p>
    <w:p w14:paraId="034D66AB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4B686F3C" w14:textId="77777777" w:rsidR="00EB0412" w:rsidRPr="002C6260" w:rsidRDefault="002C6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ПРАВА И ОБЯЗАННОСТИ СТОРОН</w:t>
      </w:r>
    </w:p>
    <w:p w14:paraId="008024B9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4F0D821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544528C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7C3AB0A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4.1.2. Сдать в эксплуатацию Многоквартирный дом не позднее</w:t>
      </w:r>
      <w:r w:rsidRPr="002C6260">
        <w:rPr>
          <w:color w:val="000000"/>
          <w:sz w:val="19"/>
          <w:szCs w:val="19"/>
        </w:rPr>
        <w:t xml:space="preserve"> </w:t>
      </w:r>
      <w:r w:rsidRPr="002C6260">
        <w:rPr>
          <w:b/>
          <w:sz w:val="19"/>
          <w:szCs w:val="19"/>
        </w:rPr>
        <w:t>31</w:t>
      </w:r>
      <w:r w:rsidRPr="002C6260">
        <w:rPr>
          <w:b/>
          <w:color w:val="000000"/>
          <w:sz w:val="19"/>
          <w:szCs w:val="19"/>
        </w:rPr>
        <w:t xml:space="preserve"> </w:t>
      </w:r>
      <w:r w:rsidRPr="002C6260">
        <w:rPr>
          <w:b/>
          <w:sz w:val="19"/>
          <w:szCs w:val="19"/>
        </w:rPr>
        <w:t>март</w:t>
      </w:r>
      <w:r w:rsidRPr="002C6260">
        <w:rPr>
          <w:b/>
          <w:sz w:val="19"/>
          <w:szCs w:val="19"/>
        </w:rPr>
        <w:t>а</w:t>
      </w:r>
      <w:r w:rsidRPr="002C6260">
        <w:rPr>
          <w:b/>
          <w:color w:val="000000"/>
          <w:sz w:val="19"/>
          <w:szCs w:val="19"/>
        </w:rPr>
        <w:t xml:space="preserve"> 2022 г.</w:t>
      </w:r>
    </w:p>
    <w:p w14:paraId="7298371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срок, За</w:t>
      </w:r>
      <w:r w:rsidRPr="002C6260">
        <w:rPr>
          <w:color w:val="000000"/>
          <w:sz w:val="19"/>
          <w:szCs w:val="19"/>
        </w:rPr>
        <w:t>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настоя</w:t>
      </w:r>
      <w:r w:rsidRPr="002C6260">
        <w:rPr>
          <w:color w:val="000000"/>
          <w:sz w:val="19"/>
          <w:szCs w:val="19"/>
        </w:rPr>
        <w:t>щему Договору.</w:t>
      </w:r>
    </w:p>
    <w:p w14:paraId="54860BDA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2C6260">
        <w:rPr>
          <w:b/>
          <w:color w:val="000000"/>
          <w:sz w:val="19"/>
          <w:szCs w:val="19"/>
        </w:rPr>
        <w:t xml:space="preserve">п. 1.6. </w:t>
      </w:r>
      <w:r w:rsidRPr="002C6260">
        <w:rPr>
          <w:color w:val="000000"/>
          <w:sz w:val="19"/>
          <w:szCs w:val="19"/>
        </w:rPr>
        <w:t xml:space="preserve">Договора), не позднее чем </w:t>
      </w:r>
      <w:r w:rsidRPr="002C6260">
        <w:rPr>
          <w:b/>
          <w:color w:val="000000"/>
          <w:sz w:val="19"/>
          <w:szCs w:val="19"/>
        </w:rPr>
        <w:t xml:space="preserve">30 </w:t>
      </w:r>
      <w:r w:rsidRPr="002C6260">
        <w:rPr>
          <w:b/>
          <w:sz w:val="19"/>
          <w:szCs w:val="19"/>
        </w:rPr>
        <w:t>сентября</w:t>
      </w:r>
      <w:r w:rsidRPr="002C6260">
        <w:rPr>
          <w:b/>
          <w:color w:val="000000"/>
          <w:sz w:val="19"/>
          <w:szCs w:val="19"/>
        </w:rPr>
        <w:t xml:space="preserve"> 202</w:t>
      </w:r>
      <w:r w:rsidRPr="002C6260">
        <w:rPr>
          <w:b/>
          <w:sz w:val="19"/>
          <w:szCs w:val="19"/>
        </w:rPr>
        <w:t>2</w:t>
      </w:r>
      <w:r w:rsidRPr="002C6260">
        <w:rPr>
          <w:b/>
          <w:color w:val="000000"/>
          <w:sz w:val="19"/>
          <w:szCs w:val="19"/>
        </w:rPr>
        <w:t xml:space="preserve"> года</w:t>
      </w:r>
      <w:r w:rsidRPr="002C6260">
        <w:rPr>
          <w:b/>
          <w:color w:val="000000"/>
          <w:sz w:val="19"/>
          <w:szCs w:val="19"/>
        </w:rPr>
        <w:t>.</w:t>
      </w:r>
    </w:p>
    <w:p w14:paraId="35818156" w14:textId="77777777" w:rsidR="00EB0412" w:rsidRPr="002C6260" w:rsidRDefault="002C62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4.1.4.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444BA39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Застройщик вправе досрочно исполнить свои об</w:t>
      </w:r>
      <w:r w:rsidRPr="002C6260">
        <w:rPr>
          <w:color w:val="000000"/>
          <w:sz w:val="19"/>
          <w:szCs w:val="19"/>
        </w:rPr>
        <w:t>язательства по передаче Объекта долевого строительства (о чем Застройщик направляет соответствующее Уведомление).</w:t>
      </w:r>
    </w:p>
    <w:p w14:paraId="24CFF8E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</w:t>
      </w:r>
      <w:r w:rsidRPr="002C6260">
        <w:rPr>
          <w:color w:val="000000"/>
          <w:sz w:val="19"/>
          <w:szCs w:val="19"/>
        </w:rPr>
        <w:t>тнику Уведомление о завершении строительства Жилого дома и о готовности Объекта долевого строительства к передаче Участнику.</w:t>
      </w:r>
    </w:p>
    <w:p w14:paraId="598B907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Указанное уведомление направляется Участнику по почте заказным письмом с описью вложения и уведомлением о вручении по указанному в </w:t>
      </w:r>
      <w:r w:rsidRPr="002C6260">
        <w:rPr>
          <w:color w:val="000000"/>
          <w:sz w:val="19"/>
          <w:szCs w:val="19"/>
        </w:rPr>
        <w:t>настоящем Договоре почтовому адресу или вручается Участнику лично под расписку.</w:t>
      </w:r>
    </w:p>
    <w:p w14:paraId="5A326FC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</w:t>
      </w:r>
      <w:r w:rsidRPr="002C6260">
        <w:rPr>
          <w:color w:val="000000"/>
          <w:sz w:val="19"/>
          <w:szCs w:val="19"/>
        </w:rPr>
        <w:t>ой дате передачи Объекта долевого строительства не менее чем за 30 (Тридцать) календарных дней до таковой.</w:t>
      </w:r>
    </w:p>
    <w:p w14:paraId="5BF664B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</w:t>
      </w:r>
      <w:r w:rsidRPr="002C6260">
        <w:rPr>
          <w:color w:val="000000"/>
          <w:sz w:val="19"/>
          <w:szCs w:val="19"/>
        </w:rPr>
        <w:t xml:space="preserve">влении Участника долевого строительства. </w:t>
      </w:r>
    </w:p>
    <w:p w14:paraId="16823791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1C9A77E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6CF7155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4.2.1. Внести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</w:t>
      </w:r>
      <w:r w:rsidRPr="002C6260">
        <w:rPr>
          <w:color w:val="000000"/>
          <w:sz w:val="19"/>
          <w:szCs w:val="19"/>
        </w:rPr>
        <w:t xml:space="preserve">Договора и в тексте </w:t>
      </w:r>
      <w:r w:rsidRPr="002C6260">
        <w:rPr>
          <w:b/>
          <w:color w:val="000000"/>
          <w:sz w:val="19"/>
          <w:szCs w:val="19"/>
        </w:rPr>
        <w:t>Приложения №1 и Приложения №2</w:t>
      </w:r>
      <w:r w:rsidRPr="002C6260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</w:t>
      </w:r>
      <w:r w:rsidRPr="002C6260">
        <w:rPr>
          <w:color w:val="000000"/>
          <w:sz w:val="19"/>
          <w:szCs w:val="19"/>
        </w:rPr>
        <w:t xml:space="preserve">елом и Объект долевого строительства в частности будут отвечать требованиям проектной документации. </w:t>
      </w:r>
    </w:p>
    <w:p w14:paraId="5DFB63F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4.2.2. В случае, если Участник не исполнил или исполнил не полностью принятые на себя обязательства, в том числе не уплатил цену Договора и/или не произвел</w:t>
      </w:r>
      <w:r w:rsidRPr="002C6260">
        <w:rPr>
          <w:color w:val="000000"/>
          <w:sz w:val="19"/>
          <w:szCs w:val="19"/>
        </w:rPr>
        <w:t xml:space="preserve"> расчеты с Застройщиком, в том числе в соответствии с пунктом </w:t>
      </w:r>
      <w:r w:rsidRPr="002C6260">
        <w:rPr>
          <w:b/>
          <w:color w:val="000000"/>
          <w:sz w:val="19"/>
          <w:szCs w:val="19"/>
        </w:rPr>
        <w:t xml:space="preserve">1.6. </w:t>
      </w:r>
      <w:r w:rsidRPr="002C6260">
        <w:rPr>
          <w:color w:val="000000"/>
          <w:sz w:val="19"/>
          <w:szCs w:val="19"/>
        </w:rPr>
        <w:t>и/или не выполнил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</w:t>
      </w:r>
      <w:r w:rsidRPr="002C6260">
        <w:rPr>
          <w:color w:val="000000"/>
          <w:sz w:val="19"/>
          <w:szCs w:val="19"/>
        </w:rPr>
        <w:t>тв в полном объеме.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14:paraId="1036797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2C6260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2C6260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2C6260">
        <w:rPr>
          <w:b/>
          <w:color w:val="000000"/>
          <w:sz w:val="19"/>
          <w:szCs w:val="19"/>
        </w:rPr>
        <w:t>п. 4.1.3</w:t>
      </w:r>
      <w:r w:rsidRPr="002C6260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2C6260">
        <w:rPr>
          <w:color w:val="000000"/>
          <w:sz w:val="19"/>
          <w:szCs w:val="19"/>
        </w:rPr>
        <w:t xml:space="preserve">  </w:t>
      </w:r>
    </w:p>
    <w:p w14:paraId="14DE53F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2C6260">
        <w:rPr>
          <w:b/>
          <w:color w:val="000000"/>
          <w:sz w:val="19"/>
          <w:szCs w:val="19"/>
        </w:rPr>
        <w:t>Приложения №2</w:t>
      </w:r>
      <w:r w:rsidRPr="002C6260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2C6260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2C6260">
        <w:rPr>
          <w:b/>
          <w:color w:val="000000"/>
          <w:sz w:val="19"/>
          <w:szCs w:val="19"/>
        </w:rPr>
        <w:t>Приложения №2</w:t>
      </w:r>
      <w:r w:rsidRPr="002C6260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3048427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2C6260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2C6260">
        <w:rPr>
          <w:b/>
          <w:color w:val="000000"/>
          <w:sz w:val="19"/>
          <w:szCs w:val="19"/>
        </w:rPr>
        <w:t>Приложении №1</w:t>
      </w:r>
      <w:r w:rsidRPr="002C6260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5F2A7BE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7BDF973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4.3.1. Оплатить обусловленную</w:t>
      </w:r>
      <w:r w:rsidRPr="002C6260">
        <w:rPr>
          <w:color w:val="000000"/>
          <w:sz w:val="19"/>
          <w:szCs w:val="19"/>
        </w:rPr>
        <w:t xml:space="preserve">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2C6260">
        <w:rPr>
          <w:b/>
          <w:color w:val="000000"/>
          <w:sz w:val="19"/>
          <w:szCs w:val="19"/>
        </w:rPr>
        <w:t>п. 1.2.</w:t>
      </w:r>
      <w:r w:rsidRPr="002C6260">
        <w:rPr>
          <w:color w:val="000000"/>
          <w:sz w:val="19"/>
          <w:szCs w:val="19"/>
        </w:rPr>
        <w:t xml:space="preserve"> настоящего Договора, по Передаточному акту не позднее 7 (семи) календарных дней со дня полу</w:t>
      </w:r>
      <w:r w:rsidRPr="002C6260">
        <w:rPr>
          <w:color w:val="000000"/>
          <w:sz w:val="19"/>
          <w:szCs w:val="19"/>
        </w:rPr>
        <w:t>чения Уведомления от Застройщика об окончании строительства Многоквартирного дома.</w:t>
      </w:r>
    </w:p>
    <w:p w14:paraId="4BB829F0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2C6260">
        <w:rPr>
          <w:b/>
          <w:color w:val="000000"/>
          <w:sz w:val="19"/>
          <w:szCs w:val="19"/>
        </w:rPr>
        <w:t xml:space="preserve">п.4.1.5 </w:t>
      </w:r>
      <w:r w:rsidRPr="002C6260">
        <w:rPr>
          <w:color w:val="000000"/>
          <w:sz w:val="19"/>
          <w:szCs w:val="19"/>
        </w:rPr>
        <w:t>Договора, для чего явиться в офис Застройщ</w:t>
      </w:r>
      <w:r w:rsidRPr="002C6260">
        <w:rPr>
          <w:color w:val="000000"/>
          <w:sz w:val="19"/>
          <w:szCs w:val="19"/>
        </w:rPr>
        <w:t xml:space="preserve">ика для согласования даты принятия Объекта долевого строительства по Передаточному акту. </w:t>
      </w:r>
    </w:p>
    <w:p w14:paraId="732DAED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2C6260">
        <w:rPr>
          <w:b/>
          <w:color w:val="000000"/>
          <w:sz w:val="19"/>
          <w:szCs w:val="19"/>
        </w:rPr>
        <w:t>п.п.4.2.4.-4.2.5</w:t>
      </w:r>
      <w:r w:rsidRPr="002C6260">
        <w:rPr>
          <w:color w:val="000000"/>
          <w:sz w:val="19"/>
          <w:szCs w:val="19"/>
        </w:rPr>
        <w:t xml:space="preserve"> Договора, могут быть отражены в акте осмотр</w:t>
      </w:r>
      <w:r w:rsidRPr="002C6260">
        <w:rPr>
          <w:color w:val="000000"/>
          <w:sz w:val="19"/>
          <w:szCs w:val="19"/>
        </w:rPr>
        <w:t xml:space="preserve">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3A9908A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случае наличия обоснованных недостатков Застройщик обязуется безвозмездно устранить строительные недостатки в согласованный</w:t>
      </w:r>
      <w:r w:rsidRPr="002C6260">
        <w:rPr>
          <w:color w:val="000000"/>
          <w:sz w:val="19"/>
          <w:szCs w:val="19"/>
        </w:rPr>
        <w:t xml:space="preserve"> Сторонами срок. </w:t>
      </w:r>
    </w:p>
    <w:p w14:paraId="1BECEE0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14:paraId="6B73EE0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lastRenderedPageBreak/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2C6260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597ECBC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делают Объект непригодным для предусмотренного договором исполь</w:t>
      </w:r>
      <w:r w:rsidRPr="002C6260">
        <w:rPr>
          <w:color w:val="000000"/>
          <w:sz w:val="19"/>
          <w:szCs w:val="19"/>
        </w:rPr>
        <w:t xml:space="preserve">зования и могут быть устранены в гарантийный период в кратчайшие сроки после приемки Объекта долевого строительства. </w:t>
      </w:r>
    </w:p>
    <w:p w14:paraId="705C26F2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по Передаточному акту Застройщик по истечении 10 (десяти) ка</w:t>
      </w:r>
      <w:r w:rsidRPr="002C6260">
        <w:rPr>
          <w:color w:val="000000"/>
          <w:sz w:val="19"/>
          <w:szCs w:val="19"/>
        </w:rPr>
        <w:t xml:space="preserve">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1A4EFEB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указанном случае Объект долевого строительства считается переданным Участнику с даты составления такого акта.</w:t>
      </w:r>
    </w:p>
    <w:p w14:paraId="638E5C10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4.3.6. В с</w:t>
      </w:r>
      <w:r w:rsidRPr="002C6260">
        <w:rPr>
          <w:color w:val="000000"/>
          <w:sz w:val="19"/>
          <w:szCs w:val="19"/>
        </w:rPr>
        <w:t>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содержанием Объекта долевого строительства с момента такого укл</w:t>
      </w:r>
      <w:r w:rsidRPr="002C6260">
        <w:rPr>
          <w:color w:val="000000"/>
          <w:sz w:val="19"/>
          <w:szCs w:val="19"/>
        </w:rPr>
        <w:t>онения.</w:t>
      </w:r>
    </w:p>
    <w:p w14:paraId="676ECAB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соразмерной площади квартиры, по тарифам, установленным органа</w:t>
      </w:r>
      <w:r w:rsidRPr="002C6260">
        <w:rPr>
          <w:color w:val="000000"/>
          <w:sz w:val="19"/>
          <w:szCs w:val="19"/>
        </w:rPr>
        <w:t>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2064E1A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4.3.7. С момента принятия Объекта долевого строительства по Передаточному акту, Участник долевого строительства получает фа</w:t>
      </w:r>
      <w:r w:rsidRPr="002C6260">
        <w:rPr>
          <w:color w:val="000000"/>
          <w:sz w:val="19"/>
          <w:szCs w:val="19"/>
        </w:rPr>
        <w:t>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ремонте Многоквартирного дома.</w:t>
      </w:r>
    </w:p>
    <w:p w14:paraId="5932469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 даты передачи по Передаточн</w:t>
      </w:r>
      <w:r w:rsidRPr="002C6260">
        <w:rPr>
          <w:color w:val="000000"/>
          <w:sz w:val="19"/>
          <w:szCs w:val="19"/>
        </w:rPr>
        <w:t>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а также риск причинения ущерба имуществу (объектам долевого</w:t>
      </w:r>
      <w:r w:rsidRPr="002C6260">
        <w:rPr>
          <w:color w:val="000000"/>
          <w:sz w:val="19"/>
          <w:szCs w:val="19"/>
        </w:rPr>
        <w:t xml:space="preserve">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78CC1202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4.3.8. Одновременно с подписанием Передаточного акта заключить договор на техническое обслуживание</w:t>
      </w:r>
      <w:r w:rsidRPr="002C6260">
        <w:rPr>
          <w:color w:val="000000"/>
          <w:sz w:val="19"/>
          <w:szCs w:val="19"/>
        </w:rPr>
        <w:t xml:space="preserve">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47DBC52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4.3.9. До регистрации права собственности на Объект долевого строитель</w:t>
      </w:r>
      <w:r w:rsidRPr="002C6260">
        <w:rPr>
          <w:color w:val="000000"/>
          <w:sz w:val="19"/>
          <w:szCs w:val="19"/>
        </w:rPr>
        <w:t>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затрагивающих внешний вид и конструкцию фасада дома и т.п.). О</w:t>
      </w:r>
      <w:r w:rsidRPr="002C6260">
        <w:rPr>
          <w:color w:val="000000"/>
          <w:sz w:val="19"/>
          <w:szCs w:val="19"/>
        </w:rPr>
        <w:t xml:space="preserve">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5527F8E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случае нарушения Участником данного обязательства все убытки (в том числе штрафные санкции, неустойки и прочее), в</w:t>
      </w:r>
      <w:r w:rsidRPr="002C6260">
        <w:rPr>
          <w:color w:val="000000"/>
          <w:sz w:val="19"/>
          <w:szCs w:val="19"/>
        </w:rPr>
        <w:t>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7985BB6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4.3.10. Эксплуатировать Объект долевого строительства в соответствии с передаваемой Застройщиком Инструкцией по эксп</w:t>
      </w:r>
      <w:r w:rsidRPr="002C6260">
        <w:rPr>
          <w:color w:val="000000"/>
          <w:sz w:val="19"/>
          <w:szCs w:val="19"/>
        </w:rPr>
        <w:t>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 инженерно-технического обеспечения, конструктивных элемент</w:t>
      </w:r>
      <w:r w:rsidRPr="002C6260">
        <w:rPr>
          <w:color w:val="000000"/>
          <w:sz w:val="19"/>
          <w:szCs w:val="19"/>
        </w:rPr>
        <w:t>ов, изделий.</w:t>
      </w:r>
    </w:p>
    <w:p w14:paraId="1A72F1F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осуществлении, вызванные действиями органов</w:t>
      </w:r>
      <w:r w:rsidRPr="002C6260">
        <w:rPr>
          <w:color w:val="000000"/>
          <w:sz w:val="19"/>
          <w:szCs w:val="19"/>
        </w:rPr>
        <w:t xml:space="preserve"> государства и органов муниципального управления, не влекут ответственности Застройщика.</w:t>
      </w:r>
    </w:p>
    <w:p w14:paraId="46B9C70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4.3.12. Участник обязуется хранить у себя платежные документы, подтверждающие оплату Цены Договора.  </w:t>
      </w:r>
    </w:p>
    <w:p w14:paraId="6015551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2D6F709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4.3.14. Участник долев</w:t>
      </w:r>
      <w:r w:rsidRPr="002C6260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2C6260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273EFAA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2C6260">
        <w:rPr>
          <w:color w:val="000000"/>
          <w:sz w:val="19"/>
          <w:szCs w:val="19"/>
        </w:rPr>
        <w:t xml:space="preserve"> образом.</w:t>
      </w:r>
    </w:p>
    <w:p w14:paraId="3623333C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7F7158B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3A654F1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2C6260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5B98849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2C6260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05228CA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 </w:t>
      </w:r>
    </w:p>
    <w:p w14:paraId="197A1A84" w14:textId="77777777" w:rsidR="00EB0412" w:rsidRPr="002C6260" w:rsidRDefault="002C6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7C57F07F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54B24154" w14:textId="77777777" w:rsidR="00EB0412" w:rsidRPr="002C6260" w:rsidRDefault="002C626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исполнения Сторонами всех обязательств по </w:t>
      </w:r>
      <w:r w:rsidRPr="002C6260">
        <w:rPr>
          <w:color w:val="000000"/>
          <w:sz w:val="19"/>
          <w:szCs w:val="19"/>
        </w:rPr>
        <w:t>нему.</w:t>
      </w:r>
    </w:p>
    <w:p w14:paraId="558123D5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lastRenderedPageBreak/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564886EE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2C6260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376D4F86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2C6260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77909334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006C35B2" w14:textId="77777777" w:rsidR="00EB0412" w:rsidRPr="002C6260" w:rsidRDefault="002C62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2C6260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52548E42" w14:textId="77777777" w:rsidR="00EB0412" w:rsidRPr="002C6260" w:rsidRDefault="002C62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Не внесение Участни</w:t>
      </w:r>
      <w:r w:rsidRPr="002C6260">
        <w:rPr>
          <w:color w:val="000000"/>
          <w:sz w:val="19"/>
          <w:szCs w:val="19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10E2545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55CA7528" w14:textId="77777777" w:rsidR="00EB0412" w:rsidRPr="002C6260" w:rsidRDefault="002C626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2C6260">
        <w:rPr>
          <w:color w:val="000000"/>
          <w:sz w:val="19"/>
          <w:szCs w:val="19"/>
        </w:rPr>
        <w:t xml:space="preserve">онодательством РФ. </w:t>
      </w:r>
    </w:p>
    <w:p w14:paraId="52FD5A6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2C6260">
        <w:rPr>
          <w:color w:val="000000"/>
          <w:sz w:val="19"/>
          <w:szCs w:val="19"/>
        </w:rPr>
        <w:t>дебном порядке.</w:t>
      </w:r>
    </w:p>
    <w:p w14:paraId="5C82A15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2C6260">
        <w:rPr>
          <w:color w:val="000000"/>
          <w:sz w:val="19"/>
          <w:szCs w:val="19"/>
        </w:rPr>
        <w:t>.</w:t>
      </w:r>
    </w:p>
    <w:p w14:paraId="1A75A5F0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2E6B954C" w14:textId="77777777" w:rsidR="00EB0412" w:rsidRPr="002C6260" w:rsidRDefault="002C626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2C6260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704B456B" w14:textId="77777777" w:rsidR="00EB0412" w:rsidRPr="002C6260" w:rsidRDefault="002C626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Односторонн</w:t>
      </w:r>
      <w:r w:rsidRPr="002C6260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12B31EA6" w14:textId="77777777" w:rsidR="00EB0412" w:rsidRPr="002C6260" w:rsidRDefault="002C626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2C6260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2C6260">
        <w:rPr>
          <w:b/>
          <w:color w:val="000000"/>
          <w:sz w:val="19"/>
          <w:szCs w:val="19"/>
        </w:rPr>
        <w:t>п. 1.6.2.</w:t>
      </w:r>
      <w:r w:rsidRPr="002C6260">
        <w:rPr>
          <w:color w:val="000000"/>
          <w:sz w:val="19"/>
          <w:szCs w:val="19"/>
        </w:rPr>
        <w:t xml:space="preserve"> Договора.  </w:t>
      </w:r>
    </w:p>
    <w:p w14:paraId="7CAB74AF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2C6260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2C6260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2C6260">
        <w:rPr>
          <w:color w:val="000000"/>
          <w:sz w:val="19"/>
          <w:szCs w:val="19"/>
        </w:rPr>
        <w:t>о контроля Сторон.</w:t>
      </w:r>
    </w:p>
    <w:p w14:paraId="58A8481F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дополнительного соглаше</w:t>
      </w:r>
      <w:r w:rsidRPr="002C6260">
        <w:rPr>
          <w:color w:val="000000"/>
          <w:sz w:val="19"/>
          <w:szCs w:val="19"/>
        </w:rPr>
        <w:t>ния к настоящему Договору не требуется.</w:t>
      </w:r>
    </w:p>
    <w:p w14:paraId="4AE3B27D" w14:textId="77777777" w:rsidR="00EB0412" w:rsidRPr="002C6260" w:rsidRDefault="002C62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 исполнению обязате</w:t>
      </w:r>
      <w:r w:rsidRPr="002C6260">
        <w:rPr>
          <w:color w:val="000000"/>
          <w:sz w:val="19"/>
          <w:szCs w:val="19"/>
        </w:rPr>
        <w:t>льств по Договору.</w:t>
      </w:r>
    </w:p>
    <w:p w14:paraId="1C434E76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5D25D1AB" w14:textId="77777777" w:rsidR="00EB0412" w:rsidRPr="002C6260" w:rsidRDefault="002C62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ПРОЧИЕ УСЛОВИЯ</w:t>
      </w:r>
    </w:p>
    <w:p w14:paraId="0EE96DEF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2C2B110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0B3879D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2C6260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2C6260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2C6260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2C6260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2C6260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2C6260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2C6260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2C6260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10A79144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6.3.  Настоящим </w:t>
      </w:r>
      <w:r w:rsidRPr="002C6260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2C6260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2C6260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077C94D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2C6260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51673D0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6.5. Споры и разногласия по Договору решаются п</w:t>
      </w:r>
      <w:r w:rsidRPr="002C6260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009DC4A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</w:t>
      </w:r>
      <w:r w:rsidRPr="002C6260">
        <w:rPr>
          <w:color w:val="000000"/>
          <w:sz w:val="19"/>
          <w:szCs w:val="19"/>
        </w:rPr>
        <w:t>м РФ.</w:t>
      </w:r>
    </w:p>
    <w:p w14:paraId="3F8D5B6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2C6260">
        <w:rPr>
          <w:color w:val="000000"/>
          <w:sz w:val="19"/>
          <w:szCs w:val="19"/>
        </w:rPr>
        <w:t>го неотъемлемых частей.</w:t>
      </w:r>
    </w:p>
    <w:p w14:paraId="2CF99056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14:paraId="7D22FE7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6.9. Условия Догово</w:t>
      </w:r>
      <w:r w:rsidRPr="002C6260">
        <w:rPr>
          <w:color w:val="000000"/>
          <w:sz w:val="19"/>
          <w:szCs w:val="19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14:paraId="42892985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230AAAC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6B45AD5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 xml:space="preserve">7.1. Застройщик: </w:t>
      </w:r>
    </w:p>
    <w:p w14:paraId="6B17CCC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0B17D6F9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2C9EB87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ИНН 5029070497  КПП 502901001  ОГРН 1035005518020 </w:t>
      </w:r>
    </w:p>
    <w:p w14:paraId="60188FC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р/с 40702810038000243849 в ПАО Сбербанк г. Москва</w:t>
      </w:r>
    </w:p>
    <w:p w14:paraId="2951264E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к/с 30101810400000000225 БИК 044525225</w:t>
      </w:r>
    </w:p>
    <w:p w14:paraId="293743B9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482DCB53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2C6260">
        <w:rPr>
          <w:sz w:val="18"/>
          <w:szCs w:val="18"/>
        </w:rPr>
        <w:t>Генеральный директор ___________________</w:t>
      </w:r>
      <w:r w:rsidRPr="002C6260">
        <w:rPr>
          <w:sz w:val="18"/>
          <w:szCs w:val="18"/>
        </w:rPr>
        <w:t>___________________________  Утяшев О.В</w:t>
      </w:r>
      <w:r w:rsidRPr="002C6260">
        <w:rPr>
          <w:color w:val="000000"/>
          <w:sz w:val="19"/>
          <w:szCs w:val="19"/>
        </w:rPr>
        <w:t>.</w:t>
      </w:r>
    </w:p>
    <w:p w14:paraId="1FDE150F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  <w:u w:val="single"/>
        </w:rPr>
      </w:pPr>
    </w:p>
    <w:p w14:paraId="25DA9520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  <w:u w:val="single"/>
        </w:rPr>
        <w:t>7.2. Участник долевого строительства:</w:t>
      </w:r>
      <w:r w:rsidRPr="002C6260">
        <w:rPr>
          <w:b/>
          <w:color w:val="000000"/>
          <w:sz w:val="19"/>
          <w:szCs w:val="19"/>
        </w:rPr>
        <w:t xml:space="preserve"> </w:t>
      </w:r>
    </w:p>
    <w:p w14:paraId="4D97BAB3" w14:textId="77777777" w:rsidR="00EB0412" w:rsidRPr="002C6260" w:rsidRDefault="002C6260">
      <w:pP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2C6260">
        <w:rPr>
          <w:b/>
          <w:sz w:val="19"/>
          <w:szCs w:val="19"/>
        </w:rPr>
        <w:t>Гр. РФ ____________________</w:t>
      </w:r>
      <w:r w:rsidRPr="002C6260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50E24935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Тел: </w:t>
      </w:r>
      <w:r w:rsidRPr="002C6260">
        <w:rPr>
          <w:sz w:val="19"/>
          <w:szCs w:val="19"/>
        </w:rPr>
        <w:t>________</w:t>
      </w:r>
      <w:r w:rsidRPr="002C6260">
        <w:rPr>
          <w:color w:val="000000"/>
          <w:sz w:val="19"/>
          <w:szCs w:val="19"/>
        </w:rPr>
        <w:t xml:space="preserve">;   email: </w:t>
      </w:r>
      <w:r w:rsidRPr="002C6260">
        <w:rPr>
          <w:sz w:val="19"/>
          <w:szCs w:val="19"/>
        </w:rPr>
        <w:t>_________</w:t>
      </w:r>
    </w:p>
    <w:p w14:paraId="141F4A7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886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 </w:t>
      </w:r>
    </w:p>
    <w:p w14:paraId="0F78E41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2C6260">
        <w:rPr>
          <w:sz w:val="18"/>
          <w:szCs w:val="18"/>
        </w:rPr>
        <w:t>_______________________________________________________________________/_____________________________</w:t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br w:type="page"/>
      </w:r>
      <w:r w:rsidRPr="002C6260">
        <w:rPr>
          <w:b/>
          <w:color w:val="000000"/>
          <w:sz w:val="19"/>
          <w:szCs w:val="19"/>
        </w:rPr>
        <w:lastRenderedPageBreak/>
        <w:t>ПРИЛОЖЕНИЕ №1</w:t>
      </w:r>
    </w:p>
    <w:p w14:paraId="2BD321EB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к Договору № НЩ</w:t>
      </w:r>
      <w:r w:rsidRPr="002C6260">
        <w:rPr>
          <w:sz w:val="19"/>
          <w:szCs w:val="19"/>
        </w:rPr>
        <w:t>_____</w:t>
      </w:r>
    </w:p>
    <w:p w14:paraId="5DC90CDC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 xml:space="preserve">участия в долевом строительстве жилого дома </w:t>
      </w:r>
    </w:p>
    <w:p w14:paraId="04FF419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2C6260">
        <w:rPr>
          <w:color w:val="000000"/>
          <w:sz w:val="19"/>
          <w:szCs w:val="19"/>
        </w:rPr>
        <w:t>от «</w:t>
      </w:r>
      <w:r w:rsidRPr="002C6260">
        <w:rPr>
          <w:sz w:val="19"/>
          <w:szCs w:val="19"/>
        </w:rPr>
        <w:t>___</w:t>
      </w:r>
      <w:r w:rsidRPr="002C6260">
        <w:rPr>
          <w:color w:val="000000"/>
          <w:sz w:val="19"/>
          <w:szCs w:val="19"/>
        </w:rPr>
        <w:t xml:space="preserve">» </w:t>
      </w:r>
      <w:r w:rsidRPr="002C6260">
        <w:rPr>
          <w:sz w:val="19"/>
          <w:szCs w:val="19"/>
        </w:rPr>
        <w:t>____</w:t>
      </w:r>
      <w:r w:rsidRPr="002C6260">
        <w:rPr>
          <w:color w:val="000000"/>
          <w:sz w:val="19"/>
          <w:szCs w:val="19"/>
        </w:rPr>
        <w:t xml:space="preserve"> 20</w:t>
      </w:r>
      <w:r w:rsidRPr="002C6260">
        <w:rPr>
          <w:sz w:val="19"/>
          <w:szCs w:val="19"/>
        </w:rPr>
        <w:t>__</w:t>
      </w:r>
      <w:r w:rsidRPr="002C6260">
        <w:rPr>
          <w:color w:val="000000"/>
          <w:sz w:val="19"/>
          <w:szCs w:val="19"/>
        </w:rPr>
        <w:t xml:space="preserve"> г.</w:t>
      </w:r>
    </w:p>
    <w:p w14:paraId="4F85213D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EB0412" w:rsidRPr="002C6260" w14:paraId="1E7110AF" w14:textId="77777777">
        <w:tc>
          <w:tcPr>
            <w:tcW w:w="10456" w:type="dxa"/>
            <w:gridSpan w:val="2"/>
          </w:tcPr>
          <w:p w14:paraId="41590F01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 ДОМА 10  </w:t>
            </w:r>
            <w:r w:rsidRPr="002C6260">
              <w:rPr>
                <w:b/>
                <w:color w:val="000000"/>
                <w:sz w:val="19"/>
                <w:szCs w:val="19"/>
              </w:rPr>
              <w:t>по адресу:</w:t>
            </w:r>
          </w:p>
          <w:p w14:paraId="10A17E25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EB0412" w:rsidRPr="002C6260" w14:paraId="51B81C2C" w14:textId="77777777">
        <w:tc>
          <w:tcPr>
            <w:tcW w:w="4077" w:type="dxa"/>
          </w:tcPr>
          <w:p w14:paraId="7299C8B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10B6D939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EB0412" w:rsidRPr="002C6260" w14:paraId="4D44EBD9" w14:textId="77777777">
        <w:tc>
          <w:tcPr>
            <w:tcW w:w="4077" w:type="dxa"/>
          </w:tcPr>
          <w:p w14:paraId="1F1DB43B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5197F2A8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EB0412" w:rsidRPr="002C6260" w14:paraId="53882A5F" w14:textId="77777777">
        <w:tc>
          <w:tcPr>
            <w:tcW w:w="4077" w:type="dxa"/>
          </w:tcPr>
          <w:p w14:paraId="6818D559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1BBD984B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C6260">
              <w:rPr>
                <w:b/>
                <w:sz w:val="18"/>
                <w:szCs w:val="18"/>
              </w:rPr>
              <w:t xml:space="preserve">4 975,00 </w:t>
            </w:r>
            <w:r w:rsidRPr="002C6260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EB0412" w:rsidRPr="002C6260" w14:paraId="5CB073AC" w14:textId="77777777">
        <w:tc>
          <w:tcPr>
            <w:tcW w:w="4077" w:type="dxa"/>
          </w:tcPr>
          <w:p w14:paraId="29CE5009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6AE134B8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EB0412" w:rsidRPr="002C6260" w14:paraId="79A7A9A3" w14:textId="77777777">
        <w:tc>
          <w:tcPr>
            <w:tcW w:w="4077" w:type="dxa"/>
          </w:tcPr>
          <w:p w14:paraId="78527EFF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0FDF03F6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 6</w:t>
            </w:r>
          </w:p>
        </w:tc>
      </w:tr>
      <w:tr w:rsidR="00EB0412" w:rsidRPr="002C6260" w14:paraId="77C9876C" w14:textId="77777777">
        <w:tc>
          <w:tcPr>
            <w:tcW w:w="4077" w:type="dxa"/>
          </w:tcPr>
          <w:p w14:paraId="3023D80A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6A23BAFE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EB0412" w:rsidRPr="002C6260" w14:paraId="30007EA8" w14:textId="77777777">
        <w:tc>
          <w:tcPr>
            <w:tcW w:w="4077" w:type="dxa"/>
          </w:tcPr>
          <w:p w14:paraId="095D42AF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59D3DE35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EB0412" w:rsidRPr="002C6260" w14:paraId="4A46E5C5" w14:textId="77777777">
        <w:tc>
          <w:tcPr>
            <w:tcW w:w="4077" w:type="dxa"/>
          </w:tcPr>
          <w:p w14:paraId="1E07BFF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2A5CEEEE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EB0412" w:rsidRPr="002C6260" w14:paraId="1EE56F8C" w14:textId="77777777">
        <w:tc>
          <w:tcPr>
            <w:tcW w:w="4077" w:type="dxa"/>
          </w:tcPr>
          <w:p w14:paraId="1CE99115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476F964A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62F51F74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EB0412" w:rsidRPr="002C6260" w14:paraId="41EB5F72" w14:textId="77777777">
        <w:tc>
          <w:tcPr>
            <w:tcW w:w="10456" w:type="dxa"/>
            <w:gridSpan w:val="2"/>
            <w:vAlign w:val="center"/>
          </w:tcPr>
          <w:p w14:paraId="70C49DE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2C6260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EB0412" w:rsidRPr="002C6260" w14:paraId="4478D40D" w14:textId="77777777">
        <w:tc>
          <w:tcPr>
            <w:tcW w:w="4928" w:type="dxa"/>
            <w:vAlign w:val="center"/>
          </w:tcPr>
          <w:p w14:paraId="7DB963DD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2C6260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4C39121E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2C6260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10</w:t>
            </w:r>
          </w:p>
        </w:tc>
      </w:tr>
      <w:tr w:rsidR="00EB0412" w:rsidRPr="002C6260" w14:paraId="5506E98C" w14:textId="77777777">
        <w:tc>
          <w:tcPr>
            <w:tcW w:w="4928" w:type="dxa"/>
            <w:vAlign w:val="center"/>
          </w:tcPr>
          <w:p w14:paraId="6A6BD7AD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463E09B3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>__</w:t>
            </w:r>
          </w:p>
        </w:tc>
      </w:tr>
      <w:tr w:rsidR="00EB0412" w:rsidRPr="002C6260" w14:paraId="40289E6E" w14:textId="77777777">
        <w:tc>
          <w:tcPr>
            <w:tcW w:w="4928" w:type="dxa"/>
            <w:vAlign w:val="center"/>
          </w:tcPr>
          <w:p w14:paraId="053A91AE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32F37051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505BB5DB" w14:textId="77777777">
        <w:tc>
          <w:tcPr>
            <w:tcW w:w="4928" w:type="dxa"/>
            <w:vAlign w:val="center"/>
          </w:tcPr>
          <w:p w14:paraId="7152B4FB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0CF5E4EB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293F7895" w14:textId="77777777">
        <w:tc>
          <w:tcPr>
            <w:tcW w:w="4928" w:type="dxa"/>
            <w:vAlign w:val="center"/>
          </w:tcPr>
          <w:p w14:paraId="695C6C05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19A8F760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__-я по часовой стрелке </w:t>
            </w:r>
          </w:p>
          <w:p w14:paraId="0226E583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EB0412" w:rsidRPr="002C6260" w14:paraId="42F535BC" w14:textId="77777777">
        <w:tc>
          <w:tcPr>
            <w:tcW w:w="4928" w:type="dxa"/>
            <w:vAlign w:val="center"/>
          </w:tcPr>
          <w:p w14:paraId="0301A322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70DBFFE7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__</w:t>
            </w:r>
          </w:p>
        </w:tc>
      </w:tr>
      <w:tr w:rsidR="00EB0412" w:rsidRPr="002C6260" w14:paraId="298616D2" w14:textId="77777777">
        <w:tc>
          <w:tcPr>
            <w:tcW w:w="4928" w:type="dxa"/>
            <w:vAlign w:val="center"/>
          </w:tcPr>
          <w:p w14:paraId="541B3E98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343D2A22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>__ кв.м</w:t>
            </w:r>
          </w:p>
        </w:tc>
      </w:tr>
      <w:tr w:rsidR="00EB0412" w:rsidRPr="002C6260" w14:paraId="421AB913" w14:textId="77777777">
        <w:tc>
          <w:tcPr>
            <w:tcW w:w="4928" w:type="dxa"/>
            <w:vAlign w:val="center"/>
          </w:tcPr>
          <w:p w14:paraId="1826402C" w14:textId="77777777" w:rsidR="00EB0412" w:rsidRPr="002C6260" w:rsidRDefault="002C6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2C6260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0E788F36" w14:textId="77777777" w:rsidR="00EB0412" w:rsidRPr="002C6260" w:rsidRDefault="002C6260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b/>
                <w:sz w:val="18"/>
                <w:szCs w:val="18"/>
              </w:rPr>
              <w:t>__ кв.м</w:t>
            </w:r>
          </w:p>
        </w:tc>
      </w:tr>
    </w:tbl>
    <w:p w14:paraId="163AD90F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6AA5CF0A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  <w:r w:rsidRPr="002C6260">
        <w:rPr>
          <w:noProof/>
          <w:sz w:val="19"/>
          <w:szCs w:val="19"/>
        </w:rPr>
        <w:drawing>
          <wp:inline distT="0" distB="0" distL="0" distR="0" wp14:anchorId="222DE131" wp14:editId="5524E905">
            <wp:extent cx="3326554" cy="2329285"/>
            <wp:effectExtent l="25400" t="25400" r="25400" b="25400"/>
            <wp:docPr id="3" name="image1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554" cy="2329285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04B47B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</w:p>
    <w:p w14:paraId="2D8CCA92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</w:p>
    <w:p w14:paraId="0D440E7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ПОДПИСИ СТОРОН:</w:t>
      </w:r>
    </w:p>
    <w:p w14:paraId="06ECCE3F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45B0EB87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 xml:space="preserve">Застройщик: </w:t>
      </w:r>
    </w:p>
    <w:p w14:paraId="2F486D1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088CE28C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1FDBBF45" w14:textId="77777777" w:rsidR="00EB0412" w:rsidRPr="002C6260" w:rsidRDefault="002C6260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2C6260">
        <w:rPr>
          <w:sz w:val="18"/>
          <w:szCs w:val="18"/>
        </w:rPr>
        <w:t>Генеральный директор ______________________________________________  Утяшев О.В</w:t>
      </w:r>
      <w:r w:rsidRPr="002C6260">
        <w:rPr>
          <w:sz w:val="19"/>
          <w:szCs w:val="19"/>
        </w:rPr>
        <w:t>.</w:t>
      </w:r>
    </w:p>
    <w:p w14:paraId="4C458C90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232E49A1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2C6260">
        <w:rPr>
          <w:b/>
          <w:color w:val="000000"/>
          <w:sz w:val="19"/>
          <w:szCs w:val="19"/>
          <w:u w:val="single"/>
        </w:rPr>
        <w:t>Участник долевого строительства:</w:t>
      </w:r>
    </w:p>
    <w:p w14:paraId="41CB6CBF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C6260">
        <w:rPr>
          <w:b/>
          <w:color w:val="000000"/>
          <w:sz w:val="19"/>
          <w:szCs w:val="19"/>
        </w:rPr>
        <w:t xml:space="preserve">     </w:t>
      </w:r>
      <w:r w:rsidRPr="002C6260">
        <w:rPr>
          <w:b/>
          <w:sz w:val="19"/>
          <w:szCs w:val="19"/>
        </w:rPr>
        <w:t>Гр. РФ ____________________</w:t>
      </w:r>
      <w:r w:rsidRPr="002C6260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3417AB43" w14:textId="77777777" w:rsidR="00EB0412" w:rsidRPr="002C6260" w:rsidRDefault="002C6260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C6260">
        <w:rPr>
          <w:sz w:val="19"/>
          <w:szCs w:val="19"/>
        </w:rPr>
        <w:t>Тел: ________;   email: __</w:t>
      </w:r>
      <w:r w:rsidRPr="002C6260">
        <w:rPr>
          <w:sz w:val="19"/>
          <w:szCs w:val="19"/>
        </w:rPr>
        <w:t>_______</w:t>
      </w:r>
    </w:p>
    <w:p w14:paraId="0B11F4F2" w14:textId="77777777" w:rsidR="00EB0412" w:rsidRPr="002C6260" w:rsidRDefault="002C6260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2C6260">
        <w:rPr>
          <w:sz w:val="19"/>
          <w:szCs w:val="19"/>
        </w:rPr>
        <w:t xml:space="preserve"> </w:t>
      </w:r>
    </w:p>
    <w:p w14:paraId="4AEEA5F4" w14:textId="77777777" w:rsidR="00EB0412" w:rsidRPr="002C6260" w:rsidRDefault="002C6260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2C6260">
        <w:rPr>
          <w:sz w:val="18"/>
          <w:szCs w:val="18"/>
        </w:rPr>
        <w:t>_______________________________________________________________________/_____________________________</w:t>
      </w:r>
      <w:r w:rsidRPr="002C6260">
        <w:rPr>
          <w:sz w:val="19"/>
          <w:szCs w:val="19"/>
          <w:u w:val="single"/>
        </w:rPr>
        <w:tab/>
      </w:r>
    </w:p>
    <w:p w14:paraId="40616AC4" w14:textId="77777777" w:rsidR="00EB0412" w:rsidRPr="002C6260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886"/>
        </w:tabs>
        <w:spacing w:line="264" w:lineRule="auto"/>
        <w:jc w:val="both"/>
        <w:rPr>
          <w:color w:val="000000"/>
          <w:sz w:val="19"/>
          <w:szCs w:val="19"/>
        </w:rPr>
      </w:pPr>
    </w:p>
    <w:p w14:paraId="7449B4F8" w14:textId="77777777" w:rsidR="00EB0412" w:rsidRPr="002C6260" w:rsidRDefault="002C62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  <w:r w:rsidRPr="002C6260">
        <w:rPr>
          <w:color w:val="000000"/>
          <w:sz w:val="19"/>
          <w:szCs w:val="19"/>
          <w:u w:val="single"/>
        </w:rPr>
        <w:tab/>
      </w:r>
    </w:p>
    <w:p w14:paraId="4AB09125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sz w:val="18"/>
          <w:szCs w:val="18"/>
          <w:u w:val="single"/>
        </w:rPr>
        <w:tab/>
      </w:r>
      <w:r w:rsidRPr="002C6260">
        <w:rPr>
          <w:b/>
          <w:sz w:val="18"/>
          <w:szCs w:val="18"/>
        </w:rPr>
        <w:t>ПРИЛОЖЕНИЕ №2</w:t>
      </w:r>
    </w:p>
    <w:p w14:paraId="72BD0670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C6260">
        <w:rPr>
          <w:sz w:val="18"/>
          <w:szCs w:val="18"/>
        </w:rPr>
        <w:lastRenderedPageBreak/>
        <w:t>к Договору</w:t>
      </w:r>
      <w:r w:rsidRPr="002C6260">
        <w:rPr>
          <w:b/>
          <w:sz w:val="18"/>
          <w:szCs w:val="18"/>
        </w:rPr>
        <w:t xml:space="preserve"> </w:t>
      </w:r>
      <w:r w:rsidRPr="002C6260">
        <w:rPr>
          <w:sz w:val="18"/>
          <w:szCs w:val="18"/>
        </w:rPr>
        <w:t>№</w:t>
      </w:r>
      <w:r w:rsidRPr="002C6260">
        <w:rPr>
          <w:b/>
          <w:sz w:val="18"/>
          <w:szCs w:val="18"/>
        </w:rPr>
        <w:t xml:space="preserve"> НЩ-____</w:t>
      </w:r>
    </w:p>
    <w:p w14:paraId="58ACFA43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C6260">
        <w:rPr>
          <w:sz w:val="18"/>
          <w:szCs w:val="18"/>
        </w:rPr>
        <w:t xml:space="preserve">участия в долевом строительстве жилого дома </w:t>
      </w:r>
    </w:p>
    <w:p w14:paraId="7F09B4AD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2C6260">
        <w:rPr>
          <w:sz w:val="18"/>
          <w:szCs w:val="18"/>
        </w:rPr>
        <w:t>от «» ____ 20__ г.</w:t>
      </w:r>
    </w:p>
    <w:p w14:paraId="326556F8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74C64753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2C6260">
        <w:rPr>
          <w:b/>
          <w:sz w:val="18"/>
          <w:szCs w:val="18"/>
        </w:rPr>
        <w:t>ПЕРЕЧЕНЬ ОТДЕЛОЧНЫХ И ИНЖЕНЕРНО-ТЕХНИЧЕСКИХ РАБОТ</w:t>
      </w:r>
    </w:p>
    <w:p w14:paraId="75AB362F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EB0412" w:rsidRPr="002C6260" w14:paraId="62665EF9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8CCE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B088BAE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920B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Потолки не отделываются. Межкомнатные двери не устанавливаются. Стяжка по п</w:t>
            </w:r>
            <w:r w:rsidRPr="002C6260">
              <w:rPr>
                <w:sz w:val="18"/>
                <w:szCs w:val="18"/>
              </w:rPr>
              <w:t>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ограждающими конструкциями не закрываются, и указанная площадь включает</w:t>
            </w:r>
            <w:r w:rsidRPr="002C6260">
              <w:rPr>
                <w:sz w:val="18"/>
                <w:szCs w:val="18"/>
              </w:rPr>
              <w:t>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требований технических регламентов и нормативно-технической документаци</w:t>
            </w:r>
            <w:r w:rsidRPr="002C6260">
              <w:rPr>
                <w:sz w:val="18"/>
                <w:szCs w:val="18"/>
              </w:rPr>
              <w:t xml:space="preserve">и. </w:t>
            </w:r>
          </w:p>
        </w:tc>
      </w:tr>
      <w:tr w:rsidR="00EB0412" w:rsidRPr="002C6260" w14:paraId="1DDEB958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7264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6B6F2A70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E8CD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</w:t>
            </w:r>
            <w:r w:rsidRPr="002C6260">
              <w:rPr>
                <w:sz w:val="18"/>
                <w:szCs w:val="18"/>
              </w:rPr>
              <w:t>акрываются. Узлы поквартирного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2C6260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B0412" w:rsidRPr="002C6260" w14:paraId="3AA88FA7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39A4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39A505CC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25F3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Система объединённого хозяйственно-питьевого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</w:t>
            </w:r>
            <w:r w:rsidRPr="002C6260">
              <w:rPr>
                <w:sz w:val="18"/>
                <w:szCs w:val="18"/>
              </w:rPr>
              <w:t xml:space="preserve">иру устанавливается: кран, фильтр, регулятор давления и счётчик воды. </w:t>
            </w:r>
          </w:p>
        </w:tc>
      </w:tr>
      <w:tr w:rsidR="00EB0412" w:rsidRPr="002C6260" w14:paraId="758D798F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D23B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47DD1619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8FE2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</w:t>
            </w:r>
            <w:r w:rsidRPr="002C6260">
              <w:rPr>
                <w:sz w:val="18"/>
                <w:szCs w:val="18"/>
              </w:rPr>
              <w:t>частниками ремонтных работ в квартирах устанавливается временный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2C6260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B0412" w:rsidRPr="002C6260" w14:paraId="659FD62C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6673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18D01B3A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448F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Кабельные линии для телефонной и домофонной связи, кабельные линии для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</w:t>
            </w:r>
            <w:r w:rsidRPr="002C6260">
              <w:rPr>
                <w:sz w:val="18"/>
                <w:szCs w:val="18"/>
              </w:rPr>
              <w:t>дке настенных кабельканалов.</w:t>
            </w:r>
          </w:p>
        </w:tc>
      </w:tr>
      <w:tr w:rsidR="00EB0412" w:rsidRPr="002C6260" w14:paraId="0389CDD0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46FB" w14:textId="77777777" w:rsidR="00EB0412" w:rsidRPr="002C6260" w:rsidRDefault="00EB041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4CF7D25D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290D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</w:t>
            </w:r>
            <w:r w:rsidRPr="002C6260">
              <w:rPr>
                <w:sz w:val="18"/>
                <w:szCs w:val="18"/>
              </w:rPr>
              <w:t>оконных откосов. Остекление лоджий – алюминиевый профиль с заполнением одним стеклом.</w:t>
            </w:r>
          </w:p>
        </w:tc>
      </w:tr>
      <w:tr w:rsidR="00EB0412" w:rsidRPr="002C6260" w14:paraId="20B67EFE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623A" w14:textId="77777777" w:rsidR="00EB0412" w:rsidRPr="002C6260" w:rsidRDefault="00EB0412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752A37B7" w14:textId="77777777" w:rsidR="00EB0412" w:rsidRPr="002C6260" w:rsidRDefault="002C6260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4FDA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270C5F73" w14:textId="77777777" w:rsidR="00EB0412" w:rsidRPr="002C6260" w:rsidRDefault="002C6260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2C6260">
              <w:rPr>
                <w:sz w:val="18"/>
                <w:szCs w:val="18"/>
              </w:rPr>
              <w:t>Мусоропровод в Многоквартирном доме не предусмотрен. На территории жилого комплекса  будут укомплектованы  контейнеры для раздельного сбора и сортировки мусора.</w:t>
            </w:r>
          </w:p>
        </w:tc>
      </w:tr>
    </w:tbl>
    <w:p w14:paraId="1432A34D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75AF9052" w14:textId="77777777" w:rsidR="00EB0412" w:rsidRPr="002C6260" w:rsidRDefault="00EB0412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6B408156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2C6260">
        <w:rPr>
          <w:b/>
          <w:sz w:val="18"/>
          <w:szCs w:val="18"/>
          <w:u w:val="single"/>
        </w:rPr>
        <w:t xml:space="preserve">Застройщик: </w:t>
      </w:r>
    </w:p>
    <w:p w14:paraId="24AEC1A5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2C6260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5F47A517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5A954E80" w14:textId="77777777" w:rsidR="00EB0412" w:rsidRPr="002C6260" w:rsidRDefault="00EB0412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2CF17AF7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47070FE0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2C6260">
        <w:rPr>
          <w:sz w:val="18"/>
          <w:szCs w:val="18"/>
        </w:rPr>
        <w:t>Генеральный директо</w:t>
      </w:r>
      <w:r w:rsidRPr="002C6260">
        <w:rPr>
          <w:sz w:val="18"/>
          <w:szCs w:val="18"/>
        </w:rPr>
        <w:t>р  ______________________________________/ Утяшев О. В.</w:t>
      </w:r>
    </w:p>
    <w:p w14:paraId="74F8DC6A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0A2CB8C2" w14:textId="77777777" w:rsidR="00EB0412" w:rsidRPr="002C6260" w:rsidRDefault="00EB0412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70B8B3D4" w14:textId="77777777" w:rsidR="00EB0412" w:rsidRPr="002C6260" w:rsidRDefault="002C6260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2C6260">
        <w:rPr>
          <w:b/>
          <w:sz w:val="18"/>
          <w:szCs w:val="18"/>
          <w:u w:val="single"/>
        </w:rPr>
        <w:t>Участник долевого строительства:</w:t>
      </w:r>
    </w:p>
    <w:p w14:paraId="78D7C58C" w14:textId="77777777" w:rsidR="00EB0412" w:rsidRPr="002C6260" w:rsidRDefault="002C6260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C6260">
        <w:rPr>
          <w:b/>
          <w:sz w:val="19"/>
          <w:szCs w:val="19"/>
        </w:rPr>
        <w:t xml:space="preserve"> </w:t>
      </w:r>
      <w:r w:rsidRPr="002C6260">
        <w:rPr>
          <w:b/>
          <w:sz w:val="19"/>
          <w:szCs w:val="19"/>
        </w:rPr>
        <w:t>Гр. РФ ____________________</w:t>
      </w:r>
      <w:r w:rsidRPr="002C6260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08C27DAE" w14:textId="77777777" w:rsidR="00EB0412" w:rsidRPr="002C6260" w:rsidRDefault="002C6260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2C6260">
        <w:rPr>
          <w:sz w:val="19"/>
          <w:szCs w:val="19"/>
        </w:rPr>
        <w:t>Тел: ________;   email: __</w:t>
      </w:r>
      <w:r w:rsidRPr="002C6260">
        <w:rPr>
          <w:sz w:val="19"/>
          <w:szCs w:val="19"/>
        </w:rPr>
        <w:t>_______</w:t>
      </w:r>
    </w:p>
    <w:p w14:paraId="285C2C64" w14:textId="77777777" w:rsidR="00EB0412" w:rsidRPr="002C6260" w:rsidRDefault="002C6260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8"/>
          <w:szCs w:val="18"/>
        </w:rPr>
      </w:pPr>
      <w:r w:rsidRPr="002C6260">
        <w:rPr>
          <w:sz w:val="19"/>
          <w:szCs w:val="19"/>
        </w:rPr>
        <w:t xml:space="preserve"> </w:t>
      </w:r>
    </w:p>
    <w:p w14:paraId="731FCA4C" w14:textId="77777777" w:rsidR="00EB0412" w:rsidRDefault="002C6260">
      <w:pPr>
        <w:tabs>
          <w:tab w:val="left" w:pos="851"/>
        </w:tabs>
        <w:spacing w:line="264" w:lineRule="auto"/>
        <w:rPr>
          <w:sz w:val="18"/>
          <w:szCs w:val="18"/>
          <w:u w:val="single"/>
        </w:rPr>
      </w:pPr>
      <w:r w:rsidRPr="002C6260">
        <w:rPr>
          <w:sz w:val="18"/>
          <w:szCs w:val="18"/>
        </w:rPr>
        <w:t>_______________________________________________________________________/_____________________________</w:t>
      </w:r>
      <w:bookmarkStart w:id="2" w:name="_GoBack"/>
      <w:bookmarkEnd w:id="2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5A0BAE0" w14:textId="77777777" w:rsidR="00EB0412" w:rsidRDefault="00EB04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sz w:val="19"/>
          <w:szCs w:val="19"/>
          <w:u w:val="single"/>
        </w:rPr>
      </w:pPr>
    </w:p>
    <w:sectPr w:rsidR="00EB0412">
      <w:headerReference w:type="default" r:id="rId10"/>
      <w:headerReference w:type="first" r:id="rId11"/>
      <w:footerReference w:type="first" r:id="rId12"/>
      <w:pgSz w:w="11906" w:h="16838"/>
      <w:pgMar w:top="567" w:right="567" w:bottom="851" w:left="964" w:header="426" w:footer="2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B8D9" w14:textId="77777777" w:rsidR="00000000" w:rsidRDefault="002C6260">
      <w:r>
        <w:separator/>
      </w:r>
    </w:p>
  </w:endnote>
  <w:endnote w:type="continuationSeparator" w:id="0">
    <w:p w14:paraId="5404B3C6" w14:textId="77777777" w:rsidR="00000000" w:rsidRDefault="002C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984B" w14:textId="77777777" w:rsidR="00EB0412" w:rsidRDefault="00EB04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44F4" w14:textId="77777777" w:rsidR="00000000" w:rsidRDefault="002C6260">
      <w:r>
        <w:separator/>
      </w:r>
    </w:p>
  </w:footnote>
  <w:footnote w:type="continuationSeparator" w:id="0">
    <w:p w14:paraId="44268599" w14:textId="77777777" w:rsidR="00000000" w:rsidRDefault="002C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26E1" w14:textId="77777777" w:rsidR="00EB0412" w:rsidRDefault="00EB0412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58FF" w14:textId="77777777" w:rsidR="00EB0412" w:rsidRDefault="00EB04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C56"/>
    <w:multiLevelType w:val="multilevel"/>
    <w:tmpl w:val="A7944D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1" w15:restartNumberingAfterBreak="0">
    <w:nsid w:val="404717AA"/>
    <w:multiLevelType w:val="multilevel"/>
    <w:tmpl w:val="10F4B5B6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2" w15:restartNumberingAfterBreak="0">
    <w:nsid w:val="4EC64BFC"/>
    <w:multiLevelType w:val="multilevel"/>
    <w:tmpl w:val="72E0716E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12"/>
    <w:rsid w:val="002C6260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FEE"/>
  <w15:docId w15:val="{D4B09EAC-C851-4CEF-A45A-D1D0EF3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k8a9vlph2g6t7BbMkeZvfmQ+Q==">AMUW2mX1bnt6iRujBpqdqzTxCkd44Ek845IxRgBDA9QgtZtIqm+GlxLXxPN8DaXNs4fD7n7SpKouNYBDF8iOiuXkf5gnDAyf4whgT5Nb1g2vfF3YHqX1o9a7PbNTzuA4u/BoBmhEVlejDYl3rXwJ/qiAFEAMsp90mw==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6486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2019-12-26T11:55:00Z</dcterms:modified>
</cp:coreProperties>
</file>