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FAF1" w14:textId="6518E7BD" w:rsidR="009E56F1" w:rsidRPr="007F6FA3" w:rsidRDefault="009E56F1" w:rsidP="009E56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ДОГОВОР </w:t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fldChar w:fldCharType="begin"/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instrText xml:space="preserve"> DOCVARIABLE  НомерДоговора  \* MERGEFORMAT </w:instrText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fldChar w:fldCharType="separate"/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№ </w:t>
      </w:r>
      <w:r w:rsidR="00FE3064" w:rsidRPr="007F6FA3">
        <w:rPr>
          <w:rFonts w:ascii="Times New Roman" w:eastAsia="Calibri" w:hAnsi="Times New Roman" w:cs="Times New Roman"/>
          <w:b/>
          <w:bCs/>
          <w:lang w:eastAsia="ru-RU"/>
        </w:rPr>
        <w:t>________</w:t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t>ДЗ</w:t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fldChar w:fldCharType="end"/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14:paraId="7592977C" w14:textId="77777777" w:rsidR="009E56F1" w:rsidRPr="007F6FA3" w:rsidRDefault="009E56F1" w:rsidP="009E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участия в долевом строительстве многоквартирного дома</w:t>
      </w:r>
    </w:p>
    <w:p w14:paraId="13CA6922" w14:textId="31E3591B" w:rsidR="009E56F1" w:rsidRPr="007F6FA3" w:rsidRDefault="009E56F1" w:rsidP="009E5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bookmarkStart w:id="0" w:name="OLE_LINK20"/>
      <w:bookmarkStart w:id="1" w:name="OLE_LINK21"/>
      <w:bookmarkStart w:id="2" w:name="OLE_LINK22"/>
      <w:r w:rsidRPr="007F6FA3">
        <w:rPr>
          <w:rFonts w:ascii="Times New Roman" w:eastAsia="Calibri" w:hAnsi="Times New Roman" w:cs="Times New Roman"/>
          <w:i/>
          <w:lang w:eastAsia="ru-RU"/>
        </w:rPr>
        <w:t xml:space="preserve">г. Москва, </w:t>
      </w:r>
      <w:bookmarkEnd w:id="0"/>
      <w:bookmarkEnd w:id="1"/>
      <w:bookmarkEnd w:id="2"/>
      <w:r w:rsidR="00FE3064" w:rsidRPr="007F6FA3">
        <w:rPr>
          <w:rFonts w:ascii="Times New Roman" w:eastAsia="Calibri" w:hAnsi="Times New Roman" w:cs="Times New Roman"/>
          <w:bCs/>
          <w:i/>
          <w:lang w:eastAsia="ru-RU"/>
        </w:rPr>
        <w:t>______________________________________________________</w:t>
      </w:r>
    </w:p>
    <w:p w14:paraId="57300535" w14:textId="77777777" w:rsidR="009E56F1" w:rsidRPr="007F6FA3" w:rsidRDefault="009E56F1" w:rsidP="009E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44A382" w14:textId="77777777" w:rsidR="009E56F1" w:rsidRPr="007F6FA3" w:rsidRDefault="009E56F1" w:rsidP="009E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C41A997" w14:textId="77777777" w:rsidR="009E56F1" w:rsidRPr="007F6FA3" w:rsidRDefault="009E56F1" w:rsidP="00B723AA">
      <w:pPr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«Апрелевка С</w:t>
      </w:r>
      <w:proofErr w:type="gramStart"/>
      <w:r w:rsidRPr="007F6FA3">
        <w:rPr>
          <w:rFonts w:ascii="Times New Roman" w:eastAsia="Times New Roman" w:hAnsi="Times New Roman" w:cs="Times New Roman"/>
          <w:b/>
          <w:lang w:eastAsia="ru-RU"/>
        </w:rPr>
        <w:t>2</w:t>
      </w:r>
      <w:proofErr w:type="gramEnd"/>
      <w:r w:rsidRPr="007F6FA3">
        <w:rPr>
          <w:rFonts w:ascii="Times New Roman" w:eastAsia="Times New Roman" w:hAnsi="Times New Roman" w:cs="Times New Roman"/>
          <w:b/>
          <w:lang w:eastAsia="ru-RU"/>
        </w:rPr>
        <w:t>»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, созданное в соответствии с законодательством Российской Федерации (ИНН 5030049041, КПП 503001001, ОГРН 1055005607183, место нахождения: 143370, Московская Область, Наро-Фоминский Район, Поселок </w:t>
      </w:r>
      <w:proofErr w:type="spellStart"/>
      <w:r w:rsidRPr="007F6FA3">
        <w:rPr>
          <w:rFonts w:ascii="Times New Roman" w:eastAsia="Times New Roman" w:hAnsi="Times New Roman" w:cs="Times New Roman"/>
          <w:lang w:eastAsia="ru-RU"/>
        </w:rPr>
        <w:t>Калининец</w:t>
      </w:r>
      <w:proofErr w:type="spellEnd"/>
      <w:r w:rsidRPr="007F6FA3">
        <w:rPr>
          <w:rFonts w:ascii="Times New Roman" w:eastAsia="Times New Roman" w:hAnsi="Times New Roman" w:cs="Times New Roman"/>
          <w:lang w:eastAsia="ru-RU"/>
        </w:rPr>
        <w:t xml:space="preserve"> (магазин), в лице Директора </w:t>
      </w:r>
      <w:proofErr w:type="spellStart"/>
      <w:r w:rsidRPr="007F6FA3">
        <w:rPr>
          <w:rFonts w:ascii="Times New Roman" w:eastAsia="Times New Roman" w:hAnsi="Times New Roman" w:cs="Times New Roman"/>
          <w:i/>
          <w:lang w:eastAsia="ru-RU"/>
        </w:rPr>
        <w:t>Швыдковой</w:t>
      </w:r>
      <w:proofErr w:type="spellEnd"/>
      <w:r w:rsidRPr="007F6FA3">
        <w:rPr>
          <w:rFonts w:ascii="Times New Roman" w:eastAsia="Times New Roman" w:hAnsi="Times New Roman" w:cs="Times New Roman"/>
          <w:i/>
          <w:lang w:eastAsia="ru-RU"/>
        </w:rPr>
        <w:t xml:space="preserve"> Татьяны Викторовны</w:t>
      </w:r>
      <w:r w:rsidRPr="007F6FA3">
        <w:rPr>
          <w:rFonts w:ascii="Times New Roman" w:eastAsia="Times New Roman" w:hAnsi="Times New Roman" w:cs="Times New Roman"/>
          <w:lang w:eastAsia="ru-RU"/>
        </w:rPr>
        <w:t>, действующей на основании Устава</w:t>
      </w: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F6FA3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  <w:r w:rsidRPr="007F6FA3">
        <w:rPr>
          <w:rFonts w:ascii="Times New Roman" w:eastAsia="Calibri" w:hAnsi="Times New Roman" w:cs="Times New Roman"/>
          <w:lang w:eastAsia="ru-RU"/>
        </w:rPr>
        <w:t>и</w:t>
      </w:r>
    </w:p>
    <w:p w14:paraId="6E13C6E4" w14:textId="124279C0" w:rsidR="00777A6D" w:rsidRPr="007F6FA3" w:rsidRDefault="00055BE5" w:rsidP="00CD60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Цессионарий"/>
      <w:bookmarkEnd w:id="3"/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</w:t>
      </w:r>
      <w:r w:rsidR="00777A6D" w:rsidRPr="007F6F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</w:t>
      </w:r>
      <w:r w:rsidR="00777A6D" w:rsidRPr="007F6FA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Участник долевого строительства</w:t>
      </w:r>
      <w:r w:rsidR="00777A6D" w:rsidRPr="007F6FA3">
        <w:rPr>
          <w:rFonts w:ascii="Times New Roman" w:eastAsia="Times New Roman" w:hAnsi="Times New Roman" w:cs="Times New Roman"/>
          <w:lang w:eastAsia="ru-RU"/>
        </w:rPr>
        <w:t xml:space="preserve">», с другой стороны, при совместном упоминании именуемые в дальнейшем </w:t>
      </w:r>
      <w:r w:rsidR="00777A6D" w:rsidRPr="007F6FA3">
        <w:rPr>
          <w:rFonts w:ascii="Times New Roman" w:eastAsia="Times New Roman" w:hAnsi="Times New Roman" w:cs="Times New Roman"/>
          <w:b/>
          <w:lang w:eastAsia="ru-RU"/>
        </w:rPr>
        <w:t>«С</w:t>
      </w:r>
      <w:r w:rsidR="00777A6D" w:rsidRPr="007F6FA3">
        <w:rPr>
          <w:rFonts w:ascii="Times New Roman" w:eastAsia="Times New Roman" w:hAnsi="Times New Roman" w:cs="Times New Roman"/>
          <w:b/>
          <w:bCs/>
          <w:lang w:eastAsia="ru-RU"/>
        </w:rPr>
        <w:t>тороны»</w:t>
      </w:r>
      <w:r w:rsidR="00777A6D" w:rsidRPr="007F6FA3">
        <w:rPr>
          <w:rFonts w:ascii="Times New Roman" w:eastAsia="Times New Roman" w:hAnsi="Times New Roman" w:cs="Times New Roman"/>
          <w:lang w:eastAsia="ru-RU"/>
        </w:rPr>
        <w:t xml:space="preserve">, заключили настоящий договор участия в долевом строительстве многоквартирного дома (далее – </w:t>
      </w:r>
      <w:r w:rsidR="00777A6D" w:rsidRPr="007F6FA3">
        <w:rPr>
          <w:rFonts w:ascii="Times New Roman" w:eastAsia="Times New Roman" w:hAnsi="Times New Roman" w:cs="Times New Roman"/>
          <w:b/>
          <w:lang w:eastAsia="ru-RU"/>
        </w:rPr>
        <w:t>«Договор»</w:t>
      </w:r>
      <w:r w:rsidR="00777A6D" w:rsidRPr="007F6FA3">
        <w:rPr>
          <w:rFonts w:ascii="Times New Roman" w:eastAsia="Times New Roman" w:hAnsi="Times New Roman" w:cs="Times New Roman"/>
          <w:lang w:eastAsia="ru-RU"/>
        </w:rPr>
        <w:t>) о нижеследующем:</w:t>
      </w:r>
    </w:p>
    <w:p w14:paraId="07C20C26" w14:textId="77777777" w:rsidR="00E97006" w:rsidRPr="007F6FA3" w:rsidRDefault="00E97006" w:rsidP="00CD60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58AFE6" w14:textId="77777777" w:rsidR="00B60EAD" w:rsidRPr="007F6FA3" w:rsidRDefault="00B60EAD" w:rsidP="00CD607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7760D6D4" w14:textId="77777777" w:rsidR="00B60EAD" w:rsidRPr="007F6FA3" w:rsidRDefault="00B60EAD" w:rsidP="00B60E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ab/>
        <w:t xml:space="preserve">1.1. </w:t>
      </w:r>
      <w:r w:rsidRPr="007F6FA3">
        <w:rPr>
          <w:rFonts w:ascii="Times New Roman" w:eastAsia="Times New Roman" w:hAnsi="Times New Roman" w:cs="Times New Roman"/>
          <w:lang w:eastAsia="ru-RU"/>
        </w:rPr>
        <w:t>Применяемые в договоре термины и определения имеют следующее значение:</w:t>
      </w:r>
    </w:p>
    <w:p w14:paraId="591E7FC5" w14:textId="381D5690" w:rsidR="00B60EAD" w:rsidRPr="007F6FA3" w:rsidRDefault="00B60EAD" w:rsidP="009E56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Многоквартирный дом (далее – Дом)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55BE5" w:rsidRPr="007F6FA3">
        <w:rPr>
          <w:rFonts w:ascii="Times New Roman" w:eastAsia="Times New Roman" w:hAnsi="Times New Roman" w:cs="Times New Roman"/>
          <w:lang w:eastAsia="ru-RU"/>
        </w:rPr>
        <w:t>__</w:t>
      </w:r>
      <w:r w:rsidR="00777A6D" w:rsidRPr="007F6FA3">
        <w:rPr>
          <w:rFonts w:ascii="Times New Roman" w:eastAsia="Calibri" w:hAnsi="Times New Roman" w:cs="Times New Roman"/>
          <w:lang w:eastAsia="ru-RU"/>
        </w:rPr>
        <w:fldChar w:fldCharType="begin"/>
      </w:r>
      <w:r w:rsidR="00777A6D" w:rsidRPr="007F6FA3">
        <w:rPr>
          <w:rFonts w:ascii="Times New Roman" w:eastAsia="Calibri" w:hAnsi="Times New Roman" w:cs="Times New Roman"/>
          <w:lang w:eastAsia="ru-RU"/>
        </w:rPr>
        <w:instrText xml:space="preserve"> DOCVARIABLE  ОписаниеАрхитектурныхОсобенностей  \* MERGEFORMAT </w:instrText>
      </w:r>
      <w:r w:rsidR="00777A6D" w:rsidRPr="007F6FA3">
        <w:rPr>
          <w:rFonts w:ascii="Times New Roman" w:eastAsia="Calibri" w:hAnsi="Times New Roman" w:cs="Times New Roman"/>
          <w:lang w:eastAsia="ru-RU"/>
        </w:rPr>
        <w:fldChar w:fldCharType="separate"/>
      </w:r>
      <w:r w:rsidR="00777A6D" w:rsidRPr="007F6FA3">
        <w:rPr>
          <w:rFonts w:ascii="Times New Roman" w:eastAsia="Calibri" w:hAnsi="Times New Roman" w:cs="Times New Roman"/>
          <w:lang w:eastAsia="ru-RU"/>
        </w:rPr>
        <w:t>-</w:t>
      </w:r>
      <w:proofErr w:type="spellStart"/>
      <w:r w:rsidR="00777A6D" w:rsidRPr="007F6FA3">
        <w:rPr>
          <w:rFonts w:ascii="Times New Roman" w:eastAsia="Calibri" w:hAnsi="Times New Roman" w:cs="Times New Roman"/>
          <w:lang w:eastAsia="ru-RU"/>
        </w:rPr>
        <w:t>ти</w:t>
      </w:r>
      <w:proofErr w:type="spellEnd"/>
      <w:r w:rsidR="00777A6D" w:rsidRPr="007F6FA3">
        <w:rPr>
          <w:rFonts w:ascii="Times New Roman" w:eastAsia="Calibri" w:hAnsi="Times New Roman" w:cs="Times New Roman"/>
          <w:lang w:eastAsia="ru-RU"/>
        </w:rPr>
        <w:t xml:space="preserve"> квартирный 3-х этажный  (малоэтажный) жилой дом</w:t>
      </w:r>
      <w:r w:rsidR="00A13734" w:rsidRPr="007F6FA3">
        <w:rPr>
          <w:rFonts w:ascii="Times New Roman" w:eastAsia="Calibri" w:hAnsi="Times New Roman" w:cs="Times New Roman"/>
          <w:lang w:eastAsia="ru-RU"/>
        </w:rPr>
        <w:t xml:space="preserve"> </w:t>
      </w:r>
      <w:r w:rsidR="0031606F" w:rsidRPr="007F6FA3">
        <w:rPr>
          <w:rFonts w:ascii="Times New Roman" w:eastAsia="Calibri" w:hAnsi="Times New Roman" w:cs="Times New Roman"/>
          <w:lang w:eastAsia="ru-RU"/>
        </w:rPr>
        <w:t>(</w:t>
      </w:r>
      <w:r w:rsidR="00A13734" w:rsidRPr="007F6FA3">
        <w:rPr>
          <w:rFonts w:ascii="Times New Roman" w:eastAsia="Calibri" w:hAnsi="Times New Roman" w:cs="Times New Roman"/>
          <w:lang w:eastAsia="ru-RU"/>
        </w:rPr>
        <w:t xml:space="preserve">материал наружных стен кирпич, перекрытия сборные ж/б плиты, класс </w:t>
      </w:r>
      <w:proofErr w:type="spellStart"/>
      <w:r w:rsidR="00A13734" w:rsidRPr="007F6FA3">
        <w:rPr>
          <w:rFonts w:ascii="Times New Roman" w:eastAsia="Calibri" w:hAnsi="Times New Roman" w:cs="Times New Roman"/>
          <w:lang w:eastAsia="ru-RU"/>
        </w:rPr>
        <w:t>энергоэффективности</w:t>
      </w:r>
      <w:proofErr w:type="spellEnd"/>
      <w:proofErr w:type="gramStart"/>
      <w:r w:rsidR="00A13734" w:rsidRPr="007F6FA3">
        <w:rPr>
          <w:rFonts w:ascii="Times New Roman" w:eastAsia="Calibri" w:hAnsi="Times New Roman" w:cs="Times New Roman"/>
          <w:lang w:eastAsia="ru-RU"/>
        </w:rPr>
        <w:t xml:space="preserve"> В</w:t>
      </w:r>
      <w:proofErr w:type="gramEnd"/>
      <w:r w:rsidR="00A13734" w:rsidRPr="007F6FA3">
        <w:rPr>
          <w:rFonts w:ascii="Times New Roman" w:eastAsia="Calibri" w:hAnsi="Times New Roman" w:cs="Times New Roman"/>
          <w:lang w:eastAsia="ru-RU"/>
        </w:rPr>
        <w:t>, се</w:t>
      </w:r>
      <w:r w:rsidR="0031606F" w:rsidRPr="007F6FA3">
        <w:rPr>
          <w:rFonts w:ascii="Times New Roman" w:eastAsia="Calibri" w:hAnsi="Times New Roman" w:cs="Times New Roman"/>
          <w:lang w:eastAsia="ru-RU"/>
        </w:rPr>
        <w:t>й</w:t>
      </w:r>
      <w:r w:rsidR="00A13734" w:rsidRPr="007F6FA3">
        <w:rPr>
          <w:rFonts w:ascii="Times New Roman" w:eastAsia="Calibri" w:hAnsi="Times New Roman" w:cs="Times New Roman"/>
          <w:lang w:eastAsia="ru-RU"/>
        </w:rPr>
        <w:t>смостойкость не более 6 баллов)</w:t>
      </w:r>
      <w:r w:rsidR="00777A6D" w:rsidRPr="007F6FA3">
        <w:rPr>
          <w:rFonts w:ascii="Times New Roman" w:eastAsia="Calibri" w:hAnsi="Times New Roman" w:cs="Times New Roman"/>
          <w:lang w:eastAsia="ru-RU"/>
        </w:rPr>
        <w:t>,</w:t>
      </w:r>
      <w:r w:rsidR="00A13734" w:rsidRPr="007F6FA3">
        <w:rPr>
          <w:rFonts w:ascii="Times New Roman" w:eastAsia="Calibri" w:hAnsi="Times New Roman" w:cs="Times New Roman"/>
          <w:lang w:eastAsia="ru-RU"/>
        </w:rPr>
        <w:t xml:space="preserve"> </w:t>
      </w:r>
      <w:r w:rsidR="00777A6D" w:rsidRPr="007F6FA3">
        <w:rPr>
          <w:rFonts w:ascii="Times New Roman" w:eastAsia="Calibri" w:hAnsi="Times New Roman" w:cs="Times New Roman"/>
          <w:lang w:eastAsia="ru-RU"/>
        </w:rPr>
        <w:t>состоящий</w:t>
      </w:r>
      <w:r w:rsidR="00A13734" w:rsidRPr="007F6FA3">
        <w:rPr>
          <w:rFonts w:ascii="Times New Roman" w:eastAsia="Calibri" w:hAnsi="Times New Roman" w:cs="Times New Roman"/>
          <w:lang w:eastAsia="ru-RU"/>
        </w:rPr>
        <w:t xml:space="preserve"> из</w:t>
      </w:r>
      <w:r w:rsidR="00777A6D" w:rsidRPr="007F6FA3">
        <w:rPr>
          <w:rFonts w:ascii="Times New Roman" w:eastAsia="Calibri" w:hAnsi="Times New Roman" w:cs="Times New Roman"/>
          <w:lang w:eastAsia="ru-RU"/>
        </w:rPr>
        <w:t xml:space="preserve"> </w:t>
      </w:r>
      <w:r w:rsidR="00055BE5" w:rsidRPr="007F6FA3">
        <w:rPr>
          <w:rFonts w:ascii="Times New Roman" w:eastAsia="Calibri" w:hAnsi="Times New Roman" w:cs="Times New Roman"/>
          <w:lang w:eastAsia="ru-RU"/>
        </w:rPr>
        <w:t>_______</w:t>
      </w:r>
      <w:r w:rsidR="00777A6D" w:rsidRPr="007F6FA3">
        <w:rPr>
          <w:rFonts w:ascii="Times New Roman" w:eastAsia="Calibri" w:hAnsi="Times New Roman" w:cs="Times New Roman"/>
          <w:lang w:eastAsia="ru-RU"/>
        </w:rPr>
        <w:t xml:space="preserve">секции типа </w:t>
      </w:r>
      <w:r w:rsidR="00055BE5" w:rsidRPr="007F6FA3">
        <w:rPr>
          <w:rFonts w:ascii="Times New Roman" w:eastAsia="Calibri" w:hAnsi="Times New Roman" w:cs="Times New Roman"/>
          <w:lang w:eastAsia="ru-RU"/>
        </w:rPr>
        <w:t>____</w:t>
      </w:r>
      <w:r w:rsidR="00777A6D" w:rsidRPr="007F6FA3">
        <w:rPr>
          <w:rFonts w:ascii="Times New Roman" w:eastAsia="Calibri" w:hAnsi="Times New Roman" w:cs="Times New Roman"/>
          <w:lang w:eastAsia="ru-RU"/>
        </w:rPr>
        <w:t>общей проектной площадью квартир</w:t>
      </w:r>
      <w:r w:rsidR="00E6141C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BE5" w:rsidRPr="007F6FA3">
        <w:rPr>
          <w:rFonts w:ascii="Times New Roman" w:eastAsia="Times New Roman" w:hAnsi="Times New Roman" w:cs="Times New Roman"/>
          <w:lang w:eastAsia="ru-RU"/>
        </w:rPr>
        <w:t>______</w:t>
      </w:r>
      <w:proofErr w:type="spellStart"/>
      <w:r w:rsidR="00777A6D" w:rsidRPr="007F6FA3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777A6D" w:rsidRPr="007F6FA3">
        <w:rPr>
          <w:rFonts w:ascii="Times New Roman" w:eastAsia="Calibri" w:hAnsi="Times New Roman" w:cs="Times New Roman"/>
          <w:lang w:eastAsia="ru-RU"/>
        </w:rPr>
        <w:t>.,</w:t>
      </w:r>
      <w:r w:rsidR="00BE127A" w:rsidRPr="007F6FA3">
        <w:rPr>
          <w:rFonts w:ascii="Times New Roman" w:eastAsia="Calibri" w:hAnsi="Times New Roman" w:cs="Times New Roman"/>
          <w:lang w:eastAsia="ru-RU"/>
        </w:rPr>
        <w:t xml:space="preserve"> </w:t>
      </w:r>
      <w:r w:rsidR="00897319" w:rsidRPr="007F6FA3">
        <w:rPr>
          <w:rFonts w:ascii="Times New Roman" w:eastAsia="Calibri" w:hAnsi="Times New Roman" w:cs="Times New Roman"/>
          <w:lang w:eastAsia="ru-RU"/>
        </w:rPr>
        <w:t xml:space="preserve">(без </w:t>
      </w:r>
      <w:r w:rsidR="00BE127A" w:rsidRPr="007F6FA3">
        <w:rPr>
          <w:rFonts w:ascii="Times New Roman" w:eastAsia="Calibri" w:hAnsi="Times New Roman" w:cs="Times New Roman"/>
          <w:lang w:eastAsia="ru-RU"/>
        </w:rPr>
        <w:t xml:space="preserve">учета </w:t>
      </w:r>
      <w:r w:rsidR="00897319" w:rsidRPr="007F6FA3">
        <w:rPr>
          <w:rFonts w:ascii="Times New Roman" w:eastAsia="Calibri" w:hAnsi="Times New Roman" w:cs="Times New Roman"/>
          <w:lang w:eastAsia="ru-RU"/>
        </w:rPr>
        <w:t>балкон</w:t>
      </w:r>
      <w:r w:rsidR="00BE127A" w:rsidRPr="007F6FA3">
        <w:rPr>
          <w:rFonts w:ascii="Times New Roman" w:eastAsia="Calibri" w:hAnsi="Times New Roman" w:cs="Times New Roman"/>
          <w:lang w:eastAsia="ru-RU"/>
        </w:rPr>
        <w:t>ов</w:t>
      </w:r>
      <w:r w:rsidR="00897319" w:rsidRPr="007F6FA3">
        <w:rPr>
          <w:rFonts w:ascii="Times New Roman" w:eastAsia="Calibri" w:hAnsi="Times New Roman" w:cs="Times New Roman"/>
          <w:lang w:eastAsia="ru-RU"/>
        </w:rPr>
        <w:t>)</w:t>
      </w:r>
      <w:r w:rsidR="00777A6D" w:rsidRPr="007F6FA3">
        <w:rPr>
          <w:rFonts w:ascii="Times New Roman" w:eastAsia="Calibri" w:hAnsi="Times New Roman" w:cs="Times New Roman"/>
          <w:lang w:eastAsia="ru-RU"/>
        </w:rPr>
        <w:t xml:space="preserve"> расположенный по строительному адресу: г. Москва, поселение </w:t>
      </w:r>
      <w:proofErr w:type="spellStart"/>
      <w:r w:rsidR="00777A6D" w:rsidRPr="007F6FA3">
        <w:rPr>
          <w:rFonts w:ascii="Times New Roman" w:eastAsia="Calibri" w:hAnsi="Times New Roman" w:cs="Times New Roman"/>
          <w:lang w:eastAsia="ru-RU"/>
        </w:rPr>
        <w:t>Новофедоровское</w:t>
      </w:r>
      <w:proofErr w:type="spellEnd"/>
      <w:r w:rsidR="00777A6D" w:rsidRPr="007F6FA3">
        <w:rPr>
          <w:rFonts w:ascii="Times New Roman" w:eastAsia="Calibri" w:hAnsi="Times New Roman" w:cs="Times New Roman"/>
          <w:lang w:eastAsia="ru-RU"/>
        </w:rPr>
        <w:t xml:space="preserve">, деревня Зверево, дом № </w:t>
      </w:r>
      <w:r w:rsidR="00055BE5" w:rsidRPr="007F6FA3">
        <w:rPr>
          <w:rFonts w:ascii="Times New Roman" w:eastAsia="Calibri" w:hAnsi="Times New Roman" w:cs="Times New Roman"/>
          <w:lang w:eastAsia="ru-RU"/>
        </w:rPr>
        <w:t>_______</w:t>
      </w:r>
      <w:r w:rsidR="00777A6D" w:rsidRPr="007F6FA3">
        <w:rPr>
          <w:rFonts w:ascii="Times New Roman" w:eastAsia="Calibri" w:hAnsi="Times New Roman" w:cs="Times New Roman"/>
          <w:lang w:eastAsia="ru-RU"/>
        </w:rPr>
        <w:fldChar w:fldCharType="end"/>
      </w:r>
      <w:r w:rsidR="00777A6D" w:rsidRPr="007F6FA3">
        <w:rPr>
          <w:rFonts w:ascii="Times New Roman" w:eastAsia="Calibri" w:hAnsi="Times New Roman" w:cs="Times New Roman"/>
          <w:lang w:eastAsia="ru-RU"/>
        </w:rPr>
        <w:t xml:space="preserve">, </w:t>
      </w:r>
      <w:r w:rsidR="00777A6D" w:rsidRPr="007F6FA3">
        <w:rPr>
          <w:rFonts w:ascii="Times New Roman" w:eastAsia="Times New Roman" w:hAnsi="Times New Roman" w:cs="Times New Roman"/>
          <w:lang w:eastAsia="ru-RU"/>
        </w:rPr>
        <w:t xml:space="preserve">в соответствии с разрешением  на строительство   № </w:t>
      </w:r>
      <w:r w:rsidR="00777A6D" w:rsidRPr="007F6FA3">
        <w:rPr>
          <w:rFonts w:ascii="Times New Roman" w:eastAsia="Times New Roman" w:hAnsi="Times New Roman" w:cs="Times New Roman"/>
          <w:lang w:val="en-US" w:eastAsia="ru-RU"/>
        </w:rPr>
        <w:t>RU</w:t>
      </w:r>
      <w:r w:rsidR="00777A6D" w:rsidRPr="007F6FA3">
        <w:rPr>
          <w:rFonts w:ascii="Times New Roman" w:eastAsia="Times New Roman" w:hAnsi="Times New Roman" w:cs="Times New Roman"/>
          <w:lang w:eastAsia="ru-RU"/>
        </w:rPr>
        <w:t xml:space="preserve"> 50524000-445, выданным 29.06.2012 года Администрацией Наро-Фоминского муниципального  района, на земельном участке категория земель: земли населенных пунктов, разрешенное использование: для малоэтажного жилищного строительства, общая площадь 777 210 </w:t>
      </w:r>
      <w:proofErr w:type="spellStart"/>
      <w:r w:rsidR="00777A6D" w:rsidRPr="007F6FA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77A6D" w:rsidRPr="007F6FA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777A6D" w:rsidRPr="007F6FA3">
        <w:rPr>
          <w:rFonts w:ascii="Times New Roman" w:eastAsia="Times New Roman" w:hAnsi="Times New Roman" w:cs="Times New Roman"/>
          <w:lang w:eastAsia="ru-RU"/>
        </w:rPr>
        <w:t>, адрес (местонахождение) объекта: Московская область, Наро-Фоминский район, д. Зверево, уч. 101. Кадастровый номер 50:26:0140503:44</w:t>
      </w:r>
      <w:r w:rsidR="009E56F1" w:rsidRPr="007F6FA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«Застройщика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» на </w:t>
      </w:r>
      <w:r w:rsidR="001029EC" w:rsidRPr="007F6FA3">
        <w:rPr>
          <w:rFonts w:ascii="Times New Roman" w:eastAsia="Times New Roman" w:hAnsi="Times New Roman" w:cs="Times New Roman"/>
          <w:lang w:eastAsia="ru-RU"/>
        </w:rPr>
        <w:t>выше</w:t>
      </w:r>
      <w:r w:rsidRPr="007F6FA3">
        <w:rPr>
          <w:rFonts w:ascii="Times New Roman" w:eastAsia="Times New Roman" w:hAnsi="Times New Roman" w:cs="Times New Roman"/>
          <w:lang w:eastAsia="ru-RU"/>
        </w:rPr>
        <w:t>указанный земельный участок основано на праве собственности, что подтверждается следующим свидетельством:</w:t>
      </w:r>
    </w:p>
    <w:p w14:paraId="0218930B" w14:textId="77777777" w:rsidR="00B60EAD" w:rsidRPr="007F6FA3" w:rsidRDefault="00B60EAD" w:rsidP="00B60E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права выдано Управлением Федеральной службы регистрации кадастра и картографии по Московской области, номер 50-АД</w:t>
      </w:r>
      <w:r w:rsidR="00D97E9C" w:rsidRPr="007F6FA3">
        <w:rPr>
          <w:rFonts w:ascii="Times New Roman" w:eastAsia="Times New Roman" w:hAnsi="Times New Roman" w:cs="Times New Roman"/>
          <w:lang w:val="en-US" w:eastAsia="ru-RU"/>
        </w:rPr>
        <w:t>N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№ 047389 от 28.06.2012 г. Запись о регистрации № 50-50-26/091/2008-152 от 11.01.2009 г.</w:t>
      </w:r>
    </w:p>
    <w:p w14:paraId="03CDC4BF" w14:textId="77777777" w:rsidR="00B60EAD" w:rsidRPr="007F6FA3" w:rsidRDefault="00B60EAD" w:rsidP="00B60E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далее – 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«Земельный участок»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8018C43" w14:textId="02F10DAF" w:rsidR="00EA21CD" w:rsidRPr="007F6FA3" w:rsidRDefault="007A651D" w:rsidP="004F4C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6FA3">
        <w:rPr>
          <w:rFonts w:ascii="Times New Roman" w:eastAsia="Calibri" w:hAnsi="Times New Roman" w:cs="Times New Roman"/>
          <w:b/>
        </w:rPr>
        <w:t>Объект</w:t>
      </w:r>
      <w:r w:rsidR="00612E59" w:rsidRPr="007F6FA3">
        <w:rPr>
          <w:rFonts w:ascii="Times New Roman" w:eastAsia="Calibri" w:hAnsi="Times New Roman" w:cs="Times New Roman"/>
          <w:b/>
        </w:rPr>
        <w:t xml:space="preserve">ом </w:t>
      </w:r>
      <w:r w:rsidRPr="007F6FA3">
        <w:rPr>
          <w:rFonts w:ascii="Times New Roman" w:eastAsia="Calibri" w:hAnsi="Times New Roman" w:cs="Times New Roman"/>
          <w:b/>
        </w:rPr>
        <w:t xml:space="preserve"> долевого строительства</w:t>
      </w:r>
      <w:r w:rsidR="00612E59" w:rsidRPr="007F6FA3">
        <w:rPr>
          <w:rFonts w:ascii="Times New Roman" w:eastAsia="Calibri" w:hAnsi="Times New Roman" w:cs="Times New Roman"/>
          <w:b/>
        </w:rPr>
        <w:t xml:space="preserve"> является </w:t>
      </w:r>
      <w:r w:rsidRPr="007F6FA3">
        <w:rPr>
          <w:rFonts w:ascii="Times New Roman" w:eastAsia="Calibri" w:hAnsi="Times New Roman" w:cs="Times New Roman"/>
        </w:rPr>
        <w:t xml:space="preserve"> – жилое помещение (квартира), </w:t>
      </w:r>
      <w:r w:rsidRPr="007F6FA3">
        <w:rPr>
          <w:rFonts w:ascii="Times New Roman" w:eastAsia="Calibri" w:hAnsi="Times New Roman" w:cs="Times New Roman"/>
          <w:lang w:eastAsia="ru-RU"/>
        </w:rPr>
        <w:t>изолированное, предназначенно</w:t>
      </w:r>
      <w:r w:rsidR="002A275F" w:rsidRPr="007F6FA3">
        <w:rPr>
          <w:rFonts w:ascii="Times New Roman" w:eastAsia="Calibri" w:hAnsi="Times New Roman" w:cs="Times New Roman"/>
          <w:lang w:eastAsia="ru-RU"/>
        </w:rPr>
        <w:t>е</w:t>
      </w:r>
      <w:r w:rsidRPr="007F6FA3">
        <w:rPr>
          <w:rFonts w:ascii="Times New Roman" w:eastAsia="Calibri" w:hAnsi="Times New Roman" w:cs="Times New Roman"/>
          <w:lang w:eastAsia="ru-RU"/>
        </w:rPr>
        <w:t xml:space="preserve"> для проживания помещени</w:t>
      </w:r>
      <w:r w:rsidR="002A275F" w:rsidRPr="007F6FA3">
        <w:rPr>
          <w:rFonts w:ascii="Times New Roman" w:eastAsia="Calibri" w:hAnsi="Times New Roman" w:cs="Times New Roman"/>
          <w:lang w:eastAsia="ru-RU"/>
        </w:rPr>
        <w:t>е</w:t>
      </w:r>
      <w:r w:rsidRPr="007F6FA3">
        <w:rPr>
          <w:rFonts w:ascii="Times New Roman" w:eastAsia="Calibri" w:hAnsi="Times New Roman" w:cs="Times New Roman"/>
          <w:lang w:eastAsia="ru-RU"/>
        </w:rPr>
        <w:t xml:space="preserve"> (квартир</w:t>
      </w:r>
      <w:r w:rsidR="001029EC" w:rsidRPr="007F6FA3">
        <w:rPr>
          <w:rFonts w:ascii="Times New Roman" w:eastAsia="Calibri" w:hAnsi="Times New Roman" w:cs="Times New Roman"/>
          <w:lang w:eastAsia="ru-RU"/>
        </w:rPr>
        <w:t>а</w:t>
      </w:r>
      <w:r w:rsidRPr="007F6FA3">
        <w:rPr>
          <w:rFonts w:ascii="Times New Roman" w:eastAsia="Calibri" w:hAnsi="Times New Roman" w:cs="Times New Roman"/>
          <w:lang w:eastAsia="ru-RU"/>
        </w:rPr>
        <w:t>)</w:t>
      </w:r>
      <w:r w:rsidR="00E41161" w:rsidRPr="007F6FA3">
        <w:rPr>
          <w:rFonts w:ascii="Times New Roman" w:eastAsia="Times New Roman" w:hAnsi="Times New Roman" w:cs="Times New Roman"/>
          <w:lang w:eastAsia="ru-RU"/>
        </w:rPr>
        <w:t xml:space="preserve"> состоящее из </w:t>
      </w:r>
      <w:r w:rsidR="00FE3064" w:rsidRPr="007F6FA3">
        <w:rPr>
          <w:rFonts w:ascii="Times New Roman" w:eastAsia="Times New Roman" w:hAnsi="Times New Roman" w:cs="Times New Roman"/>
          <w:lang w:eastAsia="ru-RU"/>
        </w:rPr>
        <w:t>______</w:t>
      </w:r>
      <w:r w:rsidR="00E41161" w:rsidRPr="007F6FA3">
        <w:rPr>
          <w:rFonts w:ascii="Times New Roman" w:eastAsia="Times New Roman" w:hAnsi="Times New Roman" w:cs="Times New Roman"/>
          <w:lang w:eastAsia="ru-RU"/>
        </w:rPr>
        <w:t xml:space="preserve"> комнат</w:t>
      </w:r>
      <w:r w:rsidRPr="007F6FA3">
        <w:rPr>
          <w:rFonts w:ascii="Times New Roman" w:eastAsia="Calibri" w:hAnsi="Times New Roman" w:cs="Times New Roman"/>
          <w:lang w:eastAsia="ru-RU"/>
        </w:rPr>
        <w:t xml:space="preserve">, расположенное в </w:t>
      </w:r>
      <w:r w:rsidR="00CD607D" w:rsidRPr="007F6FA3">
        <w:rPr>
          <w:rFonts w:ascii="Times New Roman" w:eastAsia="Calibri" w:hAnsi="Times New Roman" w:cs="Times New Roman"/>
          <w:lang w:eastAsia="ru-RU"/>
        </w:rPr>
        <w:t>Доме,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 в секции </w:t>
      </w:r>
      <w:r w:rsidR="00777A6D" w:rsidRPr="007F6FA3">
        <w:rPr>
          <w:rFonts w:ascii="Times New Roman" w:eastAsia="Calibri" w:hAnsi="Times New Roman" w:cs="Times New Roman"/>
          <w:bCs/>
          <w:lang w:eastAsia="ru-RU"/>
        </w:rPr>
        <w:t>В</w:t>
      </w:r>
      <w:r w:rsidR="0001749B" w:rsidRPr="007F6FA3">
        <w:rPr>
          <w:rFonts w:ascii="Times New Roman" w:eastAsia="Calibri" w:hAnsi="Times New Roman" w:cs="Times New Roman"/>
          <w:bCs/>
          <w:lang w:eastAsia="ru-RU"/>
        </w:rPr>
        <w:t>-1</w:t>
      </w:r>
      <w:r w:rsidR="00303603" w:rsidRPr="007F6FA3">
        <w:rPr>
          <w:rFonts w:ascii="Times New Roman" w:eastAsia="Calibri" w:hAnsi="Times New Roman" w:cs="Times New Roman"/>
          <w:bCs/>
          <w:lang w:eastAsia="ru-RU"/>
        </w:rPr>
        <w:t>,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 на</w:t>
      </w:r>
      <w:proofErr w:type="gramStart"/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FE3064" w:rsidRPr="007F6FA3">
        <w:rPr>
          <w:rFonts w:ascii="Times New Roman" w:eastAsia="Calibri" w:hAnsi="Times New Roman" w:cs="Times New Roman"/>
          <w:bCs/>
          <w:lang w:eastAsia="ru-RU"/>
        </w:rPr>
        <w:t>______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 (</w:t>
      </w:r>
      <w:r w:rsidR="00FE3064" w:rsidRPr="007F6FA3">
        <w:rPr>
          <w:rFonts w:ascii="Times New Roman" w:eastAsia="Calibri" w:hAnsi="Times New Roman" w:cs="Times New Roman"/>
          <w:bCs/>
          <w:lang w:eastAsia="ru-RU"/>
        </w:rPr>
        <w:t>__________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) </w:t>
      </w:r>
      <w:proofErr w:type="gramEnd"/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этаже со строительным условным номером </w:t>
      </w:r>
      <w:r w:rsidR="00FE3064" w:rsidRPr="007F6FA3">
        <w:rPr>
          <w:rFonts w:ascii="Times New Roman" w:eastAsia="Calibri" w:hAnsi="Times New Roman" w:cs="Times New Roman"/>
          <w:b/>
          <w:bCs/>
          <w:lang w:eastAsia="ru-RU"/>
        </w:rPr>
        <w:t>___</w:t>
      </w:r>
      <w:r w:rsidR="00B50B23"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4F4CCF" w:rsidRPr="007F6FA3">
        <w:rPr>
          <w:rFonts w:ascii="Times New Roman" w:eastAsia="Calibri" w:hAnsi="Times New Roman" w:cs="Times New Roman"/>
          <w:b/>
          <w:bCs/>
          <w:lang w:eastAsia="ru-RU"/>
        </w:rPr>
        <w:t>(</w:t>
      </w:r>
      <w:r w:rsidR="00FE3064" w:rsidRPr="007F6FA3">
        <w:rPr>
          <w:rFonts w:ascii="Times New Roman" w:eastAsia="Calibri" w:hAnsi="Times New Roman" w:cs="Times New Roman"/>
          <w:b/>
          <w:bCs/>
          <w:lang w:eastAsia="ru-RU"/>
        </w:rPr>
        <w:t>________</w:t>
      </w:r>
      <w:r w:rsidR="004F4CCF" w:rsidRPr="007F6FA3">
        <w:rPr>
          <w:rFonts w:ascii="Times New Roman" w:eastAsia="Calibri" w:hAnsi="Times New Roman" w:cs="Times New Roman"/>
          <w:b/>
          <w:bCs/>
          <w:lang w:eastAsia="ru-RU"/>
        </w:rPr>
        <w:t>)</w:t>
      </w:r>
      <w:r w:rsidR="004F4CCF" w:rsidRPr="007F6FA3">
        <w:rPr>
          <w:rFonts w:ascii="Times New Roman" w:eastAsia="Calibri" w:hAnsi="Times New Roman" w:cs="Times New Roman"/>
          <w:bCs/>
          <w:lang w:eastAsia="ru-RU"/>
        </w:rPr>
        <w:t>.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777A6D" w:rsidRPr="007F6FA3">
        <w:rPr>
          <w:rFonts w:ascii="Times New Roman" w:eastAsia="Calibri" w:hAnsi="Times New Roman" w:cs="Times New Roman"/>
        </w:rPr>
        <w:t>Объект долевого строительства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>, отмечен на поэтажном плане многоквартирного дома (Приложение №</w:t>
      </w:r>
      <w:r w:rsidR="007356C1" w:rsidRPr="007F6FA3">
        <w:rPr>
          <w:rFonts w:ascii="Times New Roman" w:eastAsia="Calibri" w:hAnsi="Times New Roman" w:cs="Times New Roman"/>
          <w:bCs/>
          <w:lang w:eastAsia="ru-RU"/>
        </w:rPr>
        <w:t xml:space="preserve"> 2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 к настоящему </w:t>
      </w:r>
      <w:r w:rsidR="007356C1" w:rsidRPr="007F6FA3">
        <w:rPr>
          <w:rFonts w:ascii="Times New Roman" w:eastAsia="Calibri" w:hAnsi="Times New Roman" w:cs="Times New Roman"/>
          <w:bCs/>
          <w:lang w:eastAsia="ru-RU"/>
        </w:rPr>
        <w:t>Д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>оговору</w:t>
      </w:r>
      <w:r w:rsidR="002A275F" w:rsidRPr="007F6FA3">
        <w:rPr>
          <w:rFonts w:ascii="Times New Roman" w:eastAsia="Calibri" w:hAnsi="Times New Roman" w:cs="Times New Roman"/>
          <w:bCs/>
          <w:lang w:eastAsia="ru-RU"/>
        </w:rPr>
        <w:t>)</w:t>
      </w:r>
      <w:r w:rsidR="00B50B23" w:rsidRPr="007F6FA3">
        <w:rPr>
          <w:rFonts w:ascii="Times New Roman" w:eastAsia="Calibri" w:hAnsi="Times New Roman" w:cs="Times New Roman"/>
          <w:bCs/>
          <w:lang w:eastAsia="ru-RU"/>
        </w:rPr>
        <w:t xml:space="preserve">. </w:t>
      </w:r>
    </w:p>
    <w:p w14:paraId="1AE3718B" w14:textId="48024A74" w:rsidR="00155C46" w:rsidRPr="007F6FA3" w:rsidRDefault="00155C46" w:rsidP="00155C46">
      <w:pPr>
        <w:widowControl w:val="0"/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F6FA3">
        <w:rPr>
          <w:rFonts w:ascii="Times New Roman" w:eastAsia="Times New Roman" w:hAnsi="Times New Roman" w:cs="Times New Roman"/>
          <w:color w:val="000000"/>
          <w:lang w:eastAsia="ru-RU" w:bidi="ru-RU"/>
        </w:rPr>
        <w:t>Предварительное планировочное решение объекта долевого строительства и ее местоположение на этаже приведено в Приложении № 1 к Договору, которое является неотъемлемой частью Договора. Квартира передается Участнику без внутренней отделки и межкомнатных перегородок. Элементы планировочных решений, отображенные в Приложении № 1 и рекламных проспектах Комплекса, используются исключительно для визуализации Квартиры, и не выполняются в натуре Застройщиком.</w:t>
      </w:r>
    </w:p>
    <w:p w14:paraId="3E6EABA4" w14:textId="3A2566DF" w:rsidR="00EA21CD" w:rsidRPr="007F6FA3" w:rsidRDefault="00EA21CD" w:rsidP="00EA2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</w:rPr>
        <w:t xml:space="preserve">Физические размеры </w:t>
      </w:r>
      <w:r w:rsidR="00CD607D" w:rsidRPr="007F6FA3">
        <w:rPr>
          <w:rFonts w:ascii="Times New Roman" w:eastAsia="Times New Roman" w:hAnsi="Times New Roman" w:cs="Times New Roman"/>
          <w:lang w:eastAsia="ru-RU"/>
        </w:rPr>
        <w:t>объекта долевого строительства</w:t>
      </w:r>
      <w:r w:rsidRPr="007F6FA3">
        <w:rPr>
          <w:rFonts w:ascii="Times New Roman" w:hAnsi="Times New Roman" w:cs="Times New Roman"/>
        </w:rPr>
        <w:t xml:space="preserve"> в целом и отдельных </w:t>
      </w:r>
      <w:r w:rsidR="00CD607D" w:rsidRPr="007F6FA3">
        <w:rPr>
          <w:rFonts w:ascii="Times New Roman" w:hAnsi="Times New Roman" w:cs="Times New Roman"/>
        </w:rPr>
        <w:t>его</w:t>
      </w:r>
      <w:r w:rsidRPr="007F6FA3">
        <w:rPr>
          <w:rFonts w:ascii="Times New Roman" w:hAnsi="Times New Roman" w:cs="Times New Roman"/>
        </w:rPr>
        <w:t xml:space="preserve"> помещений определены проектом, в соответствии с которым совокупная площадь помещений составляет </w:t>
      </w:r>
      <w:r w:rsidR="00777A6D" w:rsidRPr="007F6FA3">
        <w:rPr>
          <w:rFonts w:ascii="Times New Roman" w:hAnsi="Times New Roman" w:cs="Times New Roman"/>
        </w:rPr>
        <w:t>ориентировочно</w:t>
      </w:r>
      <w:r w:rsidRPr="007F6FA3">
        <w:rPr>
          <w:rFonts w:ascii="Times New Roman" w:hAnsi="Times New Roman" w:cs="Times New Roman"/>
        </w:rPr>
        <w:t xml:space="preserve"> </w:t>
      </w:r>
      <w:r w:rsidR="00FE3064" w:rsidRPr="007F6FA3">
        <w:rPr>
          <w:rFonts w:ascii="Times New Roman" w:hAnsi="Times New Roman" w:cs="Times New Roman"/>
        </w:rPr>
        <w:t>_______</w:t>
      </w:r>
      <w:r w:rsidRPr="007F6FA3">
        <w:rPr>
          <w:rFonts w:ascii="Times New Roman" w:hAnsi="Times New Roman" w:cs="Times New Roman"/>
        </w:rPr>
        <w:t xml:space="preserve"> кв. м. </w:t>
      </w:r>
      <w:r w:rsidR="00CD607D" w:rsidRPr="007F6FA3">
        <w:rPr>
          <w:rFonts w:ascii="Times New Roman" w:hAnsi="Times New Roman" w:cs="Times New Roman"/>
        </w:rPr>
        <w:t>Уточнение</w:t>
      </w:r>
      <w:r w:rsidRPr="007F6FA3">
        <w:rPr>
          <w:rFonts w:ascii="Times New Roman" w:hAnsi="Times New Roman" w:cs="Times New Roman"/>
        </w:rPr>
        <w:t xml:space="preserve"> площад</w:t>
      </w:r>
      <w:r w:rsidR="00CD607D" w:rsidRPr="007F6FA3">
        <w:rPr>
          <w:rFonts w:ascii="Times New Roman" w:hAnsi="Times New Roman" w:cs="Times New Roman"/>
        </w:rPr>
        <w:t>и</w:t>
      </w:r>
      <w:r w:rsidRPr="007F6FA3">
        <w:rPr>
          <w:rFonts w:ascii="Times New Roman" w:hAnsi="Times New Roman" w:cs="Times New Roman"/>
        </w:rPr>
        <w:t xml:space="preserve"> будет </w:t>
      </w:r>
      <w:r w:rsidR="00CD607D" w:rsidRPr="007F6FA3">
        <w:rPr>
          <w:rFonts w:ascii="Times New Roman" w:hAnsi="Times New Roman" w:cs="Times New Roman"/>
        </w:rPr>
        <w:t>произведено</w:t>
      </w:r>
      <w:r w:rsidRPr="007F6FA3">
        <w:rPr>
          <w:rFonts w:ascii="Times New Roman" w:hAnsi="Times New Roman" w:cs="Times New Roman"/>
        </w:rPr>
        <w:t xml:space="preserve"> после окончания строительства учреждением технической инвентаризации</w:t>
      </w:r>
      <w:r w:rsidR="00CD607D" w:rsidRPr="007F6FA3">
        <w:rPr>
          <w:rFonts w:ascii="Times New Roman" w:hAnsi="Times New Roman" w:cs="Times New Roman"/>
        </w:rPr>
        <w:t>/кадастровым инженером</w:t>
      </w:r>
      <w:r w:rsidRPr="007F6FA3">
        <w:rPr>
          <w:rFonts w:ascii="Times New Roman" w:hAnsi="Times New Roman" w:cs="Times New Roman"/>
        </w:rPr>
        <w:t>.</w:t>
      </w:r>
    </w:p>
    <w:p w14:paraId="36BB7DD6" w14:textId="77777777" w:rsidR="004F4CCF" w:rsidRPr="007F6FA3" w:rsidRDefault="004F4CCF" w:rsidP="004F4CC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7F6FA3">
        <w:rPr>
          <w:rFonts w:ascii="Times New Roman" w:eastAsia="Calibri" w:hAnsi="Times New Roman" w:cs="Times New Roman"/>
          <w:bCs/>
          <w:lang w:eastAsia="ru-RU"/>
        </w:rPr>
        <w:t>По условиям настоящего Договора,</w:t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7F6FA3">
        <w:rPr>
          <w:rFonts w:ascii="Times New Roman" w:eastAsia="Calibri" w:hAnsi="Times New Roman" w:cs="Times New Roman"/>
          <w:bCs/>
          <w:lang w:eastAsia="ru-RU"/>
        </w:rPr>
        <w:t>Застройщик</w:t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7F6FA3">
        <w:rPr>
          <w:rFonts w:ascii="Times New Roman" w:eastAsia="Calibri" w:hAnsi="Times New Roman" w:cs="Times New Roman"/>
          <w:bCs/>
          <w:lang w:eastAsia="ru-RU"/>
        </w:rPr>
        <w:t>обязуется</w:t>
      </w:r>
      <w:r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создать вышеуказанный объект долевого строительства с привлечением денежных средств Участника долевого строительства и передать</w:t>
      </w:r>
      <w:r w:rsidR="00C21765" w:rsidRPr="007F6FA3">
        <w:rPr>
          <w:rFonts w:ascii="Times New Roman" w:eastAsia="Times New Roman" w:hAnsi="Times New Roman" w:cs="Times New Roman"/>
          <w:lang w:eastAsia="ru-RU"/>
        </w:rPr>
        <w:t xml:space="preserve"> его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Участнику долевого строительства без внутренней отделки в порядке, предусмотренном условиями настоящего Договора, после получения Застройщиком разрешения на ввод в эксплуатацию Многоквартирного дома в порядке и на условиях, предусмотренных настоящим Договором.</w:t>
      </w:r>
      <w:proofErr w:type="gramEnd"/>
    </w:p>
    <w:p w14:paraId="51D743B9" w14:textId="77777777" w:rsidR="007A651D" w:rsidRPr="007F6FA3" w:rsidRDefault="007A651D" w:rsidP="007A651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Проектная площадь Квартиры – </w:t>
      </w:r>
      <w:r w:rsidRPr="007F6FA3">
        <w:rPr>
          <w:rFonts w:ascii="Times New Roman" w:eastAsia="Times New Roman" w:hAnsi="Times New Roman" w:cs="Times New Roman"/>
          <w:lang w:eastAsia="ru-RU"/>
        </w:rPr>
        <w:t>общая площадь Квартиры, определенная в соответствии с проектной документацией на Многоквартирный дом, включающая в себя сумму всех помещений Квартиры, без учета площади помещений вспомогательного использования (лоджий, балконов).</w:t>
      </w:r>
    </w:p>
    <w:p w14:paraId="4A4DE6E6" w14:textId="77777777" w:rsidR="00E41161" w:rsidRPr="007F6FA3" w:rsidRDefault="00E41161" w:rsidP="00E411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Фактическая площадь Объекта долевого </w:t>
      </w:r>
      <w:proofErr w:type="gramStart"/>
      <w:r w:rsidRPr="007F6FA3">
        <w:rPr>
          <w:rFonts w:ascii="Times New Roman" w:eastAsia="Times New Roman" w:hAnsi="Times New Roman" w:cs="Times New Roman"/>
          <w:b/>
          <w:lang w:eastAsia="ru-RU"/>
        </w:rPr>
        <w:t>строительства</w:t>
      </w:r>
      <w:r w:rsidRPr="007F6FA3">
        <w:rPr>
          <w:rFonts w:ascii="Times New Roman" w:eastAsia="Times New Roman" w:hAnsi="Times New Roman" w:cs="Times New Roman"/>
          <w:lang w:eastAsia="ru-RU"/>
        </w:rPr>
        <w:t>–сумма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общей площади квартиры и площади помещений вспомогательного использования (лоджий и балконов), которая определяется по окончании строительства Многоквартирного дома на основании обмеров, проведенных органом технической инвентаризации/кадастровым инженером.</w:t>
      </w:r>
    </w:p>
    <w:p w14:paraId="299FE577" w14:textId="77777777" w:rsidR="007A651D" w:rsidRPr="007F6FA3" w:rsidRDefault="007A651D" w:rsidP="007A6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lastRenderedPageBreak/>
        <w:t>Строительство Многоквартирного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проектом строительства Многоквартирного дома и принимает комплектность строительства в целом.</w:t>
      </w:r>
    </w:p>
    <w:p w14:paraId="7632CCE3" w14:textId="77777777" w:rsidR="007A651D" w:rsidRPr="007F6FA3" w:rsidRDefault="007A651D" w:rsidP="007A6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Застройщик - </w:t>
      </w:r>
      <w:r w:rsidRPr="007F6FA3">
        <w:rPr>
          <w:rFonts w:ascii="Times New Roman" w:eastAsia="Times New Roman" w:hAnsi="Times New Roman" w:cs="Times New Roman"/>
          <w:lang w:eastAsia="ru-RU"/>
        </w:rPr>
        <w:t>юридическое лицо, имеющее на праве собственности Земельный участок, и привлекающее денежные средства участника долевого строительства в соответствии с настоящим Договором и действующим законодательством РФ для строительства (создания) Многоквартирного дома на Земельном участке на основании полученного разрешения на строительство.  Изменение данных о Застройщике не влияет на исполнение обязательств по Договору и на действительность положений настоящего Договора.</w:t>
      </w:r>
    </w:p>
    <w:p w14:paraId="15EB0552" w14:textId="77777777" w:rsidR="007A651D" w:rsidRPr="007F6FA3" w:rsidRDefault="007A651D" w:rsidP="00CD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Разрешение на ввод Многоквартирного дома в эксплуатацию - </w:t>
      </w:r>
      <w:r w:rsidRPr="007F6FA3">
        <w:rPr>
          <w:rFonts w:ascii="Times New Roman" w:eastAsia="Times New Roman" w:hAnsi="Times New Roman" w:cs="Times New Roman"/>
          <w:lang w:eastAsia="ru-RU"/>
        </w:rPr>
        <w:t>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14:paraId="7437E125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1.2. </w:t>
      </w:r>
      <w:r w:rsidRPr="007F6FA3">
        <w:rPr>
          <w:rFonts w:ascii="Times New Roman" w:eastAsia="Times New Roman" w:hAnsi="Times New Roman" w:cs="Times New Roman"/>
          <w:lang w:eastAsia="ru-RU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EC537CA" w14:textId="77777777" w:rsidR="00CD607D" w:rsidRPr="007F6FA3" w:rsidRDefault="00CD607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F9F0DD" w14:textId="77777777" w:rsidR="00B60EAD" w:rsidRPr="007F6FA3" w:rsidRDefault="00B60EAD" w:rsidP="00B60EA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Юридические основания к заключению договора. Гарантии Застройщика.</w:t>
      </w:r>
    </w:p>
    <w:p w14:paraId="259A15C5" w14:textId="77777777" w:rsidR="00B60EAD" w:rsidRPr="007F6FA3" w:rsidRDefault="00B60EAD" w:rsidP="00B60EA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2.1. </w:t>
      </w:r>
      <w:r w:rsidRPr="007F6FA3">
        <w:rPr>
          <w:rFonts w:ascii="Times New Roman" w:eastAsia="Times New Roman" w:hAnsi="Times New Roman" w:cs="Times New Roman"/>
          <w:lang w:eastAsia="ru-RU"/>
        </w:rPr>
        <w:t>Правовыми основаниями для заключения договора являются:</w:t>
      </w:r>
    </w:p>
    <w:p w14:paraId="2341E4FC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2.1.1.</w:t>
      </w:r>
      <w:r w:rsidR="00515475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Закон);</w:t>
      </w:r>
    </w:p>
    <w:p w14:paraId="31FA56CA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2.1.2.</w:t>
      </w:r>
      <w:r w:rsidR="00515475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Федерации;</w:t>
      </w:r>
    </w:p>
    <w:p w14:paraId="6BE0428C" w14:textId="24A80950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2.1.3.</w:t>
      </w:r>
      <w:r w:rsidR="00515475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06F" w:rsidRPr="007F6FA3">
        <w:rPr>
          <w:rFonts w:ascii="Times New Roman" w:eastAsia="Times New Roman" w:hAnsi="Times New Roman" w:cs="Times New Roman"/>
          <w:lang w:eastAsia="ru-RU"/>
        </w:rPr>
        <w:t>Федеральный закон "О государственной регистрации недвижимости" от 13.07.2015 N 218-ФЗ</w:t>
      </w:r>
      <w:r w:rsidRPr="007F6FA3">
        <w:rPr>
          <w:rFonts w:ascii="Times New Roman" w:eastAsia="Times New Roman" w:hAnsi="Times New Roman" w:cs="Times New Roman"/>
          <w:lang w:eastAsia="ru-RU"/>
        </w:rPr>
        <w:t>.</w:t>
      </w:r>
    </w:p>
    <w:p w14:paraId="1565D36C" w14:textId="77777777" w:rsidR="00B60EAD" w:rsidRPr="007F6FA3" w:rsidRDefault="00B60EAD" w:rsidP="00B60EA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2.2.</w:t>
      </w:r>
      <w:r w:rsidR="0051547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При заключении договора Застройщик предоставляет Участнику долевого строительства следующие гарантии:</w:t>
      </w:r>
    </w:p>
    <w:p w14:paraId="7E6C92B3" w14:textId="77777777" w:rsidR="00B60EAD" w:rsidRPr="007F6FA3" w:rsidRDefault="00B60EAD" w:rsidP="00B60EA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2.2.1.</w:t>
      </w:r>
      <w:r w:rsidR="00515475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2644CD46" w14:textId="2C48CB79" w:rsidR="00B60EAD" w:rsidRPr="007F6FA3" w:rsidRDefault="00B60EAD" w:rsidP="00C217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 xml:space="preserve">- Разрешением на строительство № RU50524000-445 от 29.06.2012 г., выданным Администрацией Наро-Фоминского муниципального района на строительство объекта  капитального строительства: </w:t>
      </w:r>
      <w:r w:rsidR="0031606F" w:rsidRPr="007F6FA3">
        <w:rPr>
          <w:rFonts w:ascii="Times New Roman" w:eastAsia="Times New Roman" w:hAnsi="Times New Roman" w:cs="Times New Roman"/>
          <w:lang w:eastAsia="ru-RU"/>
        </w:rPr>
        <w:t>138 жилых секционного типа малоэтажных домов, газовых сетей, электрических сетей, подъездной автодороги, внутриплощадочных дорог и площадок, объектов социального назначения (детские сады -2 здания, здание школы), объектов спортивно-оздоровительного, культурно-бытового и торгового назначения, инженерного обеспечения территории, очистных и водозаборных сооружений, сетей водопровода и канализации, ливневой</w:t>
      </w:r>
      <w:proofErr w:type="gramEnd"/>
      <w:r w:rsidR="0031606F" w:rsidRPr="007F6FA3">
        <w:rPr>
          <w:rFonts w:ascii="Times New Roman" w:eastAsia="Times New Roman" w:hAnsi="Times New Roman" w:cs="Times New Roman"/>
          <w:lang w:eastAsia="ru-RU"/>
        </w:rPr>
        <w:t xml:space="preserve"> канализации, пожарных гидрантов, в соответствии с проектом застройки земельного участка</w:t>
      </w:r>
      <w:r w:rsidR="00C21765" w:rsidRPr="007F6FA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на земельном участке общей площадью 777 210 </w:t>
      </w:r>
      <w:proofErr w:type="spellStart"/>
      <w:r w:rsidRPr="007F6FA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F6FA3">
        <w:rPr>
          <w:rFonts w:ascii="Times New Roman" w:eastAsia="Times New Roman" w:hAnsi="Times New Roman" w:cs="Times New Roman"/>
          <w:lang w:eastAsia="ru-RU"/>
        </w:rPr>
        <w:t xml:space="preserve">. с кадастровым номером  50:26:140503:0044, расположенного по адресу: Московская область, Наро-Фоминский район, д. Зверево, уч. 101 (строительный адрес). </w:t>
      </w:r>
      <w:r w:rsidR="00A447DD" w:rsidRPr="007F6FA3">
        <w:rPr>
          <w:rFonts w:ascii="Times New Roman" w:eastAsia="Times New Roman" w:hAnsi="Times New Roman" w:cs="Times New Roman"/>
          <w:lang w:eastAsia="ru-RU"/>
        </w:rPr>
        <w:t>Срок действия указанного разрешения на строительство до «31» декабря 20</w:t>
      </w:r>
      <w:r w:rsidR="0031606F" w:rsidRPr="007F6FA3">
        <w:rPr>
          <w:rFonts w:ascii="Times New Roman" w:eastAsia="Times New Roman" w:hAnsi="Times New Roman" w:cs="Times New Roman"/>
          <w:lang w:eastAsia="ru-RU"/>
        </w:rPr>
        <w:t>22</w:t>
      </w:r>
      <w:r w:rsidR="00A447DD" w:rsidRPr="007F6FA3">
        <w:rPr>
          <w:rFonts w:ascii="Times New Roman" w:eastAsia="Times New Roman" w:hAnsi="Times New Roman" w:cs="Times New Roman"/>
          <w:lang w:eastAsia="ru-RU"/>
        </w:rPr>
        <w:t xml:space="preserve"> г.;</w:t>
      </w:r>
    </w:p>
    <w:p w14:paraId="3883ADCD" w14:textId="77777777" w:rsidR="00B60EAD" w:rsidRPr="007F6FA3" w:rsidRDefault="00B60EAD" w:rsidP="00B60EA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- Свидетельство</w:t>
      </w:r>
      <w:r w:rsidR="00CD607D" w:rsidRPr="007F6FA3">
        <w:rPr>
          <w:rFonts w:ascii="Times New Roman" w:eastAsia="Times New Roman" w:hAnsi="Times New Roman" w:cs="Times New Roman"/>
          <w:lang w:eastAsia="ru-RU"/>
        </w:rPr>
        <w:t>м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о праве собственности на Земельный участок, категория земель: земли населенных пунктов, разрешенное использование: для малоэтажного жилищного строительства, общая площадь 777 210 </w:t>
      </w:r>
      <w:proofErr w:type="spellStart"/>
      <w:r w:rsidRPr="007F6FA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>, адрес (местонахождение) объекта: Московская область, Наро-Фоминский район, д. Зверево, уч. 101. Кадастровый номер 50:26:0140503:44 - выданны</w:t>
      </w:r>
      <w:r w:rsidR="00CD607D" w:rsidRPr="007F6FA3">
        <w:rPr>
          <w:rFonts w:ascii="Times New Roman" w:eastAsia="Times New Roman" w:hAnsi="Times New Roman" w:cs="Times New Roman"/>
          <w:lang w:eastAsia="ru-RU"/>
        </w:rPr>
        <w:t>м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Управлением Федеральной службы регистрации кадастра и картографии по Московской области, номер 50-АД</w:t>
      </w:r>
      <w:r w:rsidR="00C21765" w:rsidRPr="007F6FA3">
        <w:rPr>
          <w:rFonts w:ascii="Times New Roman" w:eastAsia="Times New Roman" w:hAnsi="Times New Roman" w:cs="Times New Roman"/>
          <w:lang w:val="en-US" w:eastAsia="ru-RU"/>
        </w:rPr>
        <w:t>N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№ 047389 </w:t>
      </w:r>
      <w:r w:rsidR="00CD607D" w:rsidRPr="007F6FA3">
        <w:rPr>
          <w:rFonts w:ascii="Times New Roman" w:eastAsia="Times New Roman" w:hAnsi="Times New Roman" w:cs="Times New Roman"/>
          <w:lang w:eastAsia="ru-RU"/>
        </w:rPr>
        <w:t>от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28.06.2012 г. Запись регистрации № 50-50-26/091/2008-152 от 11.01.2009 г.</w:t>
      </w:r>
    </w:p>
    <w:p w14:paraId="2EAF743B" w14:textId="77777777" w:rsidR="00B60EAD" w:rsidRPr="007F6FA3" w:rsidRDefault="00B60EAD" w:rsidP="00B60EA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Иные документы, оформленные в соответствии с действующим законодательством. </w:t>
      </w:r>
    </w:p>
    <w:p w14:paraId="2BE713D8" w14:textId="44323232" w:rsidR="000932AA" w:rsidRPr="007F6FA3" w:rsidRDefault="000932AA" w:rsidP="00A56966">
      <w:pPr>
        <w:pStyle w:val="af0"/>
        <w:widowControl w:val="0"/>
        <w:numPr>
          <w:ilvl w:val="2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Проектная декларация по Комплексу опубликована Застройщиком в следующих средствах массовой информации: на сайте в интернете: http://aprelevka-s2.ru/Участник подтверждает, что при подписании настоящего Договора ознакомился с проектной декларацией и технической информацией по Комплексу,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размещенными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на указанном, сайте.</w:t>
      </w:r>
    </w:p>
    <w:p w14:paraId="633517AC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2.2.3.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6DA1C4C" w14:textId="352CD8F9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2.3. Многоквартирный дом </w:t>
      </w:r>
      <w:r w:rsidRPr="007F6FA3">
        <w:rPr>
          <w:rFonts w:ascii="Times New Roman" w:eastAsia="Times New Roman" w:hAnsi="Times New Roman" w:cs="Times New Roman"/>
          <w:lang w:eastAsia="ru-RU"/>
        </w:rPr>
        <w:t>сдается в эксплуатацию в пределах срока действия разрешения на строительство, указанного в п. 2.2.1 Договора. Застройщик вправе сдавать Многоквартирные дома в эксплуатацию очередями, если иное не будет установлено законодательство</w:t>
      </w:r>
      <w:r w:rsidR="00CD607D" w:rsidRPr="007F6FA3">
        <w:rPr>
          <w:rFonts w:ascii="Times New Roman" w:eastAsia="Times New Roman" w:hAnsi="Times New Roman" w:cs="Times New Roman"/>
          <w:lang w:eastAsia="ru-RU"/>
        </w:rPr>
        <w:t>м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РФ на момент получения разрешения на ввод многоквартирного дома в эксплуатацию. Ориентировочный срок сдачи Многокв</w:t>
      </w:r>
      <w:r w:rsidR="005551BC" w:rsidRPr="007F6FA3">
        <w:rPr>
          <w:rFonts w:ascii="Times New Roman" w:eastAsia="Times New Roman" w:hAnsi="Times New Roman" w:cs="Times New Roman"/>
          <w:lang w:eastAsia="ru-RU"/>
        </w:rPr>
        <w:t xml:space="preserve">артирного дома в эксплуатацию </w:t>
      </w:r>
      <w:r w:rsidR="00CD607D" w:rsidRPr="007F6FA3">
        <w:rPr>
          <w:rFonts w:ascii="Times New Roman" w:eastAsia="Times New Roman" w:hAnsi="Times New Roman" w:cs="Times New Roman"/>
          <w:lang w:eastAsia="ru-RU"/>
        </w:rPr>
        <w:t>–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FE3064" w:rsidRPr="007F6FA3"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="00777146" w:rsidRPr="007F6FA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b/>
          <w:u w:val="single"/>
          <w:lang w:eastAsia="ru-RU"/>
        </w:rPr>
        <w:t>года.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D033D1E" w14:textId="0217A32F" w:rsidR="000932AA" w:rsidRPr="007F6FA3" w:rsidRDefault="000932AA" w:rsidP="00CC1541">
      <w:pPr>
        <w:pStyle w:val="af0"/>
        <w:widowControl w:val="0"/>
        <w:numPr>
          <w:ilvl w:val="1"/>
          <w:numId w:val="10"/>
        </w:numPr>
        <w:tabs>
          <w:tab w:val="left" w:pos="985"/>
        </w:tabs>
        <w:spacing w:after="0" w:line="283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F6FA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случае возникновения непредвиденных обстоятельств, исключающих передачу Квартиры, </w:t>
      </w:r>
      <w:r w:rsidRPr="007F6FA3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указанный срок может быть продлен Застройщиком, но не более</w:t>
      </w:r>
      <w:proofErr w:type="gramStart"/>
      <w:r w:rsidRPr="007F6FA3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  <w:proofErr w:type="gramEnd"/>
      <w:r w:rsidRPr="007F6FA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чем на полгода, что не влечет за собой расторжения Договора и какой-либо иной ответственности для Застройщика.</w:t>
      </w:r>
    </w:p>
    <w:p w14:paraId="787C37EB" w14:textId="225469CC" w:rsidR="00B60EAD" w:rsidRPr="007F6FA3" w:rsidRDefault="00B60EAD" w:rsidP="00CC1541">
      <w:pPr>
        <w:pStyle w:val="af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Срок передачи Застройщиком Объекта долевого строительства Участнику долевого строительства – в течение 3 (Трех) месяцев с момента получения разрешения на ввод в эксплуатацию Дома, в котором находится Объект долевого строительства. Данный срок может быть изменен по соглашению сторон, в случае наступления обстоятельств и событий, не зависящих от Застройщика. В случае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если строительство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долевого строительства соответствующее предложение об изменении договора.</w:t>
      </w:r>
    </w:p>
    <w:p w14:paraId="507A27EF" w14:textId="61F6147B" w:rsidR="00B60EAD" w:rsidRPr="007F6FA3" w:rsidRDefault="00CC1541" w:rsidP="00055BE5">
      <w:pPr>
        <w:pStyle w:val="af0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547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60EAD" w:rsidRPr="007F6FA3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вправе ознакомиться с документами по деятельности Застройщика, право на </w:t>
      </w:r>
      <w:proofErr w:type="gramStart"/>
      <w:r w:rsidR="00B60EAD" w:rsidRPr="007F6FA3">
        <w:rPr>
          <w:rFonts w:ascii="Times New Roman" w:eastAsia="Times New Roman" w:hAnsi="Times New Roman" w:cs="Times New Roman"/>
          <w:lang w:eastAsia="ru-RU"/>
        </w:rPr>
        <w:t>ознакомление</w:t>
      </w:r>
      <w:proofErr w:type="gramEnd"/>
      <w:r w:rsidR="00B60EAD" w:rsidRPr="007F6FA3">
        <w:rPr>
          <w:rFonts w:ascii="Times New Roman" w:eastAsia="Times New Roman" w:hAnsi="Times New Roman" w:cs="Times New Roman"/>
          <w:lang w:eastAsia="ru-RU"/>
        </w:rPr>
        <w:t xml:space="preserve"> с которыми ему предоставлено Законом, в помещении Застройщика по месту его нахождения в течение рабочего времени Застройщика.</w:t>
      </w:r>
    </w:p>
    <w:p w14:paraId="795AD583" w14:textId="77777777" w:rsidR="00AE2E60" w:rsidRPr="007F6FA3" w:rsidRDefault="00AE2E60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BDECB1" w14:textId="77777777" w:rsidR="00B60EAD" w:rsidRPr="007F6FA3" w:rsidRDefault="00B60EAD" w:rsidP="00B60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 Права и обязанности сторон.</w:t>
      </w:r>
    </w:p>
    <w:p w14:paraId="0D2DFD93" w14:textId="77777777" w:rsidR="00AE2E60" w:rsidRPr="007F6FA3" w:rsidRDefault="00AE2E60" w:rsidP="00AE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659784" w14:textId="77777777" w:rsidR="00B60EAD" w:rsidRPr="007F6FA3" w:rsidRDefault="00B60EAD" w:rsidP="00B60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3.1.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По настоящему договору Застройщик обязуется своими силами и (или) с привлечением других лиц построить (создать) Многоквартирный  дом с инженерными сетями, коммуникациями, объектами инфраструктуры и благоустройством прилегающей к Дому территории согласно проектной документации,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</w:t>
      </w:r>
      <w:r w:rsidR="003161D4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долевого строительства Участнику долевого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строительства, а Участник долевого строительства обязуется уплатить обусловленную договором цену за Объект долевого </w:t>
      </w:r>
      <w:r w:rsidR="004A3712" w:rsidRPr="007F6FA3">
        <w:rPr>
          <w:rFonts w:ascii="Times New Roman" w:eastAsia="Times New Roman" w:hAnsi="Times New Roman" w:cs="Times New Roman"/>
          <w:lang w:eastAsia="ru-RU"/>
        </w:rPr>
        <w:t>строительства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(«Доля участия») и принять Объект  долевого строительства от Застройщика в порядке и на условиях, предусмотренных договором.</w:t>
      </w:r>
    </w:p>
    <w:p w14:paraId="2C7275C0" w14:textId="77777777" w:rsidR="00AE2E60" w:rsidRPr="007F6FA3" w:rsidRDefault="00AE2E60" w:rsidP="00B60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E1C1593" w14:textId="77777777" w:rsidR="00B60EAD" w:rsidRPr="007F6FA3" w:rsidRDefault="00B60EAD" w:rsidP="00B60EA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3.2. Застройщик обязуется:</w:t>
      </w:r>
    </w:p>
    <w:p w14:paraId="5674858A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3.2.1. Обеспечить строительство и ввод в эксплуатацию Дома с инженерными сетями, коммуникациями, объектами инфраструктуры и выполнением своими силами или с привлечением третьих лиц всех работ по благоустройству прилегающей к Дому территории в полном объеме, предусмотренном проектной документацией. </w:t>
      </w:r>
    </w:p>
    <w:p w14:paraId="4F33D081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3.2.2. Сообщать Участнику долевого строительства по его требованию о ходе выполнения работ по строительству Дома.</w:t>
      </w:r>
    </w:p>
    <w:p w14:paraId="11D2C8BF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3.2.3. Передать Объекты долевого строительства Участнику долевого строительства после получения Разрешения на ввод Дома в эксплуатацию, но не позднее срока, указанного в п. 2.4 договора, по передаточному акту, в порядке, установленном настоящим договором. </w:t>
      </w:r>
    </w:p>
    <w:p w14:paraId="5E6BFFBB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3.2.4. Письменно сообщить Участнику долевого строительства не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чем за один месяц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до наступления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F6FA3">
        <w:rPr>
          <w:rFonts w:ascii="Times New Roman" w:eastAsia="Times New Roman" w:hAnsi="Times New Roman" w:cs="Times New Roman"/>
          <w:lang w:eastAsia="ru-RU"/>
        </w:rPr>
        <w:t>указанного в п. 2.4 договора срока передачи Объектов долевого строительства, о готовности Объектов долевого строительства к передаче Участнику долевого строительства.</w:t>
      </w:r>
    </w:p>
    <w:p w14:paraId="703E998C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3.2.5. После установлени</w:t>
      </w:r>
      <w:r w:rsidR="004A3712" w:rsidRPr="007F6FA3">
        <w:rPr>
          <w:rFonts w:ascii="Times New Roman" w:eastAsia="Times New Roman" w:hAnsi="Times New Roman" w:cs="Times New Roman"/>
          <w:lang w:eastAsia="ru-RU"/>
        </w:rPr>
        <w:t>я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фактической площади Объектов долевого строительства осуществить с Участником долевого строительства взаиморасчеты по договору в соответствии с п. 4.3 договора.</w:t>
      </w:r>
    </w:p>
    <w:p w14:paraId="2C95904A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3.2.6. Использовать денежные средства, полученные от Участника долевого строительства, исключительно по целевому назначению в соответствии с требованиями законодательства РФ.  </w:t>
      </w:r>
    </w:p>
    <w:p w14:paraId="00CD2740" w14:textId="77777777" w:rsidR="00B60EAD" w:rsidRPr="007F6FA3" w:rsidRDefault="00B60EAD" w:rsidP="00B6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3.2.7. Для оформления Участником долевого строительства права собственности на Объекты долевого строительства направить в орган, осуществляющий государственную регистрацию прав на недвижимое имущество и сделок с ним документы Застройщика.</w:t>
      </w:r>
    </w:p>
    <w:p w14:paraId="596776D9" w14:textId="77777777" w:rsidR="00B60EAD" w:rsidRPr="007F6FA3" w:rsidRDefault="00B60EAD" w:rsidP="00B6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3.2.8. Осуществить все действия, необходимые со стороны Застройщика, для государственной регистрации настоящего договора. При этом государственная регистрация настоящего договора и права собственности на Объекты долевого строительства на имя Участника долевого строительства осуществляются силами и за счет Участника долевого строительства. Государственную пошлину за регистрацию настоящего договора стороны оплачивают в порядке и размере, предусмотренном Налоговым кодексом Российской Федерации. </w:t>
      </w:r>
    </w:p>
    <w:p w14:paraId="7147504D" w14:textId="77777777" w:rsidR="00B60EAD" w:rsidRPr="007F6FA3" w:rsidRDefault="00B60EAD" w:rsidP="00B6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3.2.9. Выбрать организацию для осуществления функций управления Домом и обеспечить Участнику долевого строительства возможность подписания договора с этой организацией в соответствии с п. 3.3.8 настоящего договора.</w:t>
      </w:r>
    </w:p>
    <w:p w14:paraId="57E08DBC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3.3. Участник долевого строительства обязуется:</w:t>
      </w:r>
    </w:p>
    <w:p w14:paraId="5CAA5790" w14:textId="77777777" w:rsidR="00B60EAD" w:rsidRPr="007F6FA3" w:rsidRDefault="00B60EAD" w:rsidP="00B6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3.3.1.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Внести денежные средства в счет участия в строительстве Дома, и в том числе Объект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>а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(далее – «Доля участия», Цена договора) в размере и на условиях, предусмотренных настоящим договором.</w:t>
      </w:r>
    </w:p>
    <w:p w14:paraId="0DEE093B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3.3.2.</w:t>
      </w:r>
      <w:r w:rsidR="003C05EE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В течение недели со дня получения сообщения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Застройщика о готовности передать Объект долевого строительства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>,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произвести взаиморасчеты с Застройщиком в связи с установлением </w:t>
      </w:r>
      <w:r w:rsidRPr="007F6FA3">
        <w:rPr>
          <w:rFonts w:ascii="Times New Roman" w:eastAsia="Times New Roman" w:hAnsi="Times New Roman" w:cs="Times New Roman"/>
          <w:lang w:eastAsia="ru-RU"/>
        </w:rPr>
        <w:lastRenderedPageBreak/>
        <w:t>Фактической площади Объект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>а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долевого участия, в порядке, определенном п. 4.3 договора.</w:t>
      </w:r>
    </w:p>
    <w:p w14:paraId="7FE4CEB5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3.3.3.</w:t>
      </w:r>
      <w:r w:rsidR="003C05EE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В течение недели со дня получения сообщения Застройщика о готовности передать Объект долевого строительства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>,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принять Объект долевого строительства по передаточному акту, при условии исполнения Участником долевого строительства обязательств, предусмотренных </w:t>
      </w:r>
      <w:proofErr w:type="spellStart"/>
      <w:r w:rsidRPr="007F6FA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7F6FA3">
        <w:rPr>
          <w:rFonts w:ascii="Times New Roman" w:eastAsia="Times New Roman" w:hAnsi="Times New Roman" w:cs="Times New Roman"/>
          <w:lang w:eastAsia="ru-RU"/>
        </w:rPr>
        <w:t>. 3.3.1 - 3.3.2 договора.</w:t>
      </w:r>
    </w:p>
    <w:p w14:paraId="07DAF164" w14:textId="77777777" w:rsidR="00B60EAD" w:rsidRPr="007F6FA3" w:rsidRDefault="00B60EAD" w:rsidP="00B6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3.3.4.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договора.</w:t>
      </w:r>
    </w:p>
    <w:p w14:paraId="756B31B6" w14:textId="77777777" w:rsidR="00B60EAD" w:rsidRPr="007F6FA3" w:rsidRDefault="00B60EAD" w:rsidP="00B60EA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3.3.5.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До получения свидетельства о государственной регистрации права собственности на Объект долевого строительства, не производить в них какие-либо работы по разрушению и переносу стен и перегородок и иному другому изменению планировки.</w:t>
      </w:r>
    </w:p>
    <w:p w14:paraId="2C5F0FA6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3.3.6.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Осуществить все необходимые действия для государственной регистрации настоящего договора.</w:t>
      </w:r>
    </w:p>
    <w:p w14:paraId="55E828F2" w14:textId="77777777" w:rsidR="00B60EAD" w:rsidRPr="007F6FA3" w:rsidRDefault="00B60EAD" w:rsidP="00B60EA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3.3.7.</w:t>
      </w:r>
      <w:r w:rsidR="00BB38DE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В течение 30 (тридцати) рабочих дней со дня предъявления Застройщиком или организацией, осуществляющей функции управления Домом, соответствующего требования, подписать с этой организацией договор и оплатить по нему коммунальные, эксплуатационные и иные услуги, связанные с содержанием Объект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>а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и общего имущества Дома, пропорционально доле Участника долевого строительства, с даты подписания с Застройщиком передаточного акта. </w:t>
      </w:r>
      <w:proofErr w:type="gramEnd"/>
    </w:p>
    <w:p w14:paraId="4677BD5B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3.3.8.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Участник долевого строительства извещен и согласен, что после ввода Дома в эксплуатацию управление и эксплуатацию Дома осуществляет организация, на которую возложены функции по управлению жилым фондом, определяемой Застройщиком при вводе Дома в эксплуатацию. Договор о передаче прав по управлению Домом между вышеуказанной организацией и Участником долевого строительства подписывается в момент приема-передачи Объект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>а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долевого строительства. Тарифы за коммунальные, эксплуатационные и иные услуги на содержание, обслуживание, ремонт и управление общим имуществом Дома, Квартир 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7AA8260B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3.3.9.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Выполнять иные обязанности, которые в соответствии с настоящим договором или Законом возлагаются на Участника долевого строительства. </w:t>
      </w:r>
    </w:p>
    <w:p w14:paraId="1FC879F8" w14:textId="77777777" w:rsidR="00B60EAD" w:rsidRPr="007F6FA3" w:rsidRDefault="00B60EAD" w:rsidP="00B60EA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3.4. </w:t>
      </w:r>
      <w:r w:rsidRPr="007F6FA3">
        <w:rPr>
          <w:rFonts w:ascii="Times New Roman" w:eastAsia="Times New Roman" w:hAnsi="Times New Roman" w:cs="Times New Roman"/>
          <w:lang w:eastAsia="ru-RU"/>
        </w:rPr>
        <w:t>Участник долевого строительства вправе:</w:t>
      </w:r>
    </w:p>
    <w:p w14:paraId="68FBF03D" w14:textId="77777777" w:rsidR="00B60EAD" w:rsidRPr="007F6FA3" w:rsidRDefault="00B60EAD" w:rsidP="00B6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3.4.1.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Уступить полностью либо частично свои права и обязанности по настоящему договору третьим лицам, при этом Участник долевого строительства обязан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предоставить Застройщику документы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>, подтверждающ</w:t>
      </w:r>
      <w:r w:rsidR="002C7F6B" w:rsidRPr="007F6FA3">
        <w:rPr>
          <w:rFonts w:ascii="Times New Roman" w:eastAsia="Times New Roman" w:hAnsi="Times New Roman" w:cs="Times New Roman"/>
          <w:lang w:eastAsia="ru-RU"/>
        </w:rPr>
        <w:t>ие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произведенную уступку прав и обязанностей по настоящему договору. </w:t>
      </w:r>
    </w:p>
    <w:p w14:paraId="243C4980" w14:textId="77777777" w:rsidR="00B60EAD" w:rsidRPr="007F6FA3" w:rsidRDefault="00B60EAD" w:rsidP="00B60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snapToGrid w:val="0"/>
          <w:lang w:eastAsia="ru-RU"/>
        </w:rPr>
        <w:t xml:space="preserve">Уступка Участником долевого строительства прав и обязанностей по настоящему договору третьим лицам возможна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с момента государственной регистрации договора до момента подписания сторонами передаточного акта. Участник долевого строительства обязан уведомить Застройщика о произведенной уступке прав и обязанностей по настоящему договору в течение 5 (пяти) дней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ее совершения.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 xml:space="preserve"> При неисполнении Участником долевого строительства </w:t>
      </w:r>
      <w:r w:rsidR="00555C48" w:rsidRPr="007F6FA3">
        <w:rPr>
          <w:rFonts w:ascii="Times New Roman" w:eastAsia="Times New Roman" w:hAnsi="Times New Roman" w:cs="Times New Roman"/>
          <w:lang w:eastAsia="ru-RU"/>
        </w:rPr>
        <w:t xml:space="preserve">данной 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 xml:space="preserve">обязанности, все правовые последствия такого не уведомления, в том числе связанные со своевременным </w:t>
      </w:r>
      <w:r w:rsidR="00555C48" w:rsidRPr="007F6FA3">
        <w:rPr>
          <w:rFonts w:ascii="Times New Roman" w:eastAsia="Times New Roman" w:hAnsi="Times New Roman" w:cs="Times New Roman"/>
          <w:lang w:eastAsia="ru-RU"/>
        </w:rPr>
        <w:t>извещением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 xml:space="preserve"> о готовности Объекта к передаче</w:t>
      </w:r>
      <w:r w:rsidR="00555C48" w:rsidRPr="007F6FA3">
        <w:rPr>
          <w:rFonts w:ascii="Times New Roman" w:eastAsia="Times New Roman" w:hAnsi="Times New Roman" w:cs="Times New Roman"/>
          <w:lang w:eastAsia="ru-RU"/>
        </w:rPr>
        <w:t xml:space="preserve"> лицу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 xml:space="preserve">, которому были переуступлены </w:t>
      </w:r>
      <w:r w:rsidR="00555C48" w:rsidRPr="007F6FA3">
        <w:rPr>
          <w:rFonts w:ascii="Times New Roman" w:eastAsia="Times New Roman" w:hAnsi="Times New Roman" w:cs="Times New Roman"/>
          <w:lang w:eastAsia="ru-RU"/>
        </w:rPr>
        <w:t xml:space="preserve">права и обязанности 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>по настоящему договору, несет Участник</w:t>
      </w:r>
      <w:r w:rsidR="00555C48" w:rsidRPr="007F6FA3">
        <w:rPr>
          <w:rFonts w:ascii="Times New Roman" w:eastAsia="Times New Roman" w:hAnsi="Times New Roman" w:cs="Times New Roman"/>
          <w:lang w:eastAsia="ru-RU"/>
        </w:rPr>
        <w:t xml:space="preserve"> долевого строительства.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37DC7836" w14:textId="77777777" w:rsidR="00B60EAD" w:rsidRPr="007F6FA3" w:rsidRDefault="00B60EAD" w:rsidP="00B60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3.5.</w:t>
      </w:r>
      <w:r w:rsidRPr="007F6FA3">
        <w:rPr>
          <w:rFonts w:ascii="Times New Roman" w:hAnsi="Times New Roman" w:cs="Times New Roman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принадлежащий Застройщику на праве собственности Земельный</w:t>
      </w:r>
      <w:r w:rsidR="00BE3462" w:rsidRPr="007F6FA3">
        <w:rPr>
          <w:rFonts w:ascii="Times New Roman" w:eastAsia="Times New Roman" w:hAnsi="Times New Roman" w:cs="Times New Roman"/>
          <w:lang w:eastAsia="ru-RU"/>
        </w:rPr>
        <w:t xml:space="preserve"> участок и Многоквартирный дом.</w:t>
      </w:r>
    </w:p>
    <w:p w14:paraId="1FFC78C0" w14:textId="77777777" w:rsidR="00B60EAD" w:rsidRPr="007F6FA3" w:rsidRDefault="00B60EAD" w:rsidP="00B60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3.6.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Одновременно с государственной регистрацией права собственности на Объекты долевого строительства у Участника долевого строительства возникает право общей долевой собственности на общее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имущество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Дома, используемое для обслуживания более чем одного изолированного помещения в нем, и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 </w:t>
      </w:r>
    </w:p>
    <w:p w14:paraId="33B11C04" w14:textId="77777777" w:rsidR="00D57A37" w:rsidRPr="007F6FA3" w:rsidRDefault="00D57A37" w:rsidP="00B60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C9D1F" w14:textId="77777777" w:rsidR="00D57A37" w:rsidRPr="007F6FA3" w:rsidRDefault="00B60EAD" w:rsidP="00D57A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Цена договора («Доля участия») и порядок расчетов</w:t>
      </w:r>
    </w:p>
    <w:p w14:paraId="297475AC" w14:textId="77777777" w:rsidR="00AE2E60" w:rsidRPr="007F6FA3" w:rsidRDefault="00AE2E60" w:rsidP="00AE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D2FEEE" w14:textId="5351097C" w:rsidR="00B60EAD" w:rsidRPr="007F6FA3" w:rsidRDefault="00B60EAD" w:rsidP="00B60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4.1. </w:t>
      </w:r>
      <w:r w:rsidR="007203B9" w:rsidRPr="007F6FA3">
        <w:rPr>
          <w:rFonts w:ascii="Times New Roman" w:eastAsia="Times New Roman" w:hAnsi="Times New Roman" w:cs="Times New Roman"/>
          <w:lang w:eastAsia="ru-RU"/>
        </w:rPr>
        <w:t>«Доля участия» Участника долевого строительства составляет</w:t>
      </w:r>
      <w:proofErr w:type="gramStart"/>
      <w:r w:rsidR="007203B9" w:rsidRPr="007F6FA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E3064" w:rsidRPr="007F6FA3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7203B9" w:rsidRPr="007F6FA3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FE3064" w:rsidRPr="007F6FA3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="007203B9" w:rsidRPr="007F6FA3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proofErr w:type="gramEnd"/>
      <w:r w:rsidR="007203B9" w:rsidRPr="007F6FA3">
        <w:rPr>
          <w:rFonts w:ascii="Times New Roman" w:eastAsia="Times New Roman" w:hAnsi="Times New Roman" w:cs="Times New Roman"/>
          <w:b/>
          <w:lang w:eastAsia="ru-RU"/>
        </w:rPr>
        <w:t>рубл</w:t>
      </w:r>
      <w:r w:rsidR="00A13734" w:rsidRPr="007F6FA3">
        <w:rPr>
          <w:rFonts w:ascii="Times New Roman" w:eastAsia="Times New Roman" w:hAnsi="Times New Roman" w:cs="Times New Roman"/>
          <w:b/>
          <w:lang w:eastAsia="ru-RU"/>
        </w:rPr>
        <w:t>ей</w:t>
      </w:r>
      <w:r w:rsidR="007203B9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3734" w:rsidRPr="007F6FA3">
        <w:rPr>
          <w:rFonts w:ascii="Times New Roman" w:eastAsia="Times New Roman" w:hAnsi="Times New Roman" w:cs="Times New Roman"/>
          <w:b/>
          <w:lang w:eastAsia="ru-RU"/>
        </w:rPr>
        <w:t>0</w:t>
      </w:r>
      <w:r w:rsidR="004615AE" w:rsidRPr="007F6FA3">
        <w:rPr>
          <w:rFonts w:ascii="Times New Roman" w:eastAsia="Times New Roman" w:hAnsi="Times New Roman" w:cs="Times New Roman"/>
          <w:b/>
          <w:lang w:eastAsia="ru-RU"/>
        </w:rPr>
        <w:t>0</w:t>
      </w:r>
      <w:r w:rsidR="007203B9" w:rsidRPr="007F6FA3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="007203B9" w:rsidRPr="007F6FA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55BE5" w:rsidRPr="007F6FA3">
        <w:rPr>
          <w:rFonts w:ascii="Times New Roman" w:eastAsia="Times New Roman" w:hAnsi="Times New Roman" w:cs="Times New Roman"/>
          <w:lang w:eastAsia="ru-RU"/>
        </w:rPr>
        <w:t xml:space="preserve">без налога </w:t>
      </w:r>
      <w:r w:rsidR="007A50FF" w:rsidRPr="007F6FA3">
        <w:rPr>
          <w:rFonts w:ascii="Times New Roman" w:eastAsia="Times New Roman" w:hAnsi="Times New Roman" w:cs="Times New Roman"/>
          <w:lang w:eastAsia="ru-RU"/>
        </w:rPr>
        <w:t>НДС</w:t>
      </w:r>
      <w:r w:rsidR="007203B9" w:rsidRPr="007F6FA3">
        <w:rPr>
          <w:rFonts w:ascii="Times New Roman" w:eastAsia="Times New Roman" w:hAnsi="Times New Roman" w:cs="Times New Roman"/>
          <w:lang w:eastAsia="ru-RU"/>
        </w:rPr>
        <w:t>).</w:t>
      </w:r>
      <w:r w:rsidR="004615AE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C9EA2EE" w14:textId="530520E3" w:rsidR="00947DBA" w:rsidRPr="007F6FA3" w:rsidRDefault="00B60EAD" w:rsidP="00947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4.1.1.</w:t>
      </w:r>
      <w:r w:rsidR="00F350C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7DBA" w:rsidRPr="007F6FA3">
        <w:rPr>
          <w:rFonts w:ascii="Times New Roman" w:eastAsia="Times New Roman" w:hAnsi="Times New Roman" w:cs="Times New Roman"/>
          <w:lang w:eastAsia="ru-RU"/>
        </w:rPr>
        <w:t>Сумма денежных средств, указанная в п. 4.1 настоящего договора, включает в себя возмещение затрат Застройщика на строительство (создание) Объекта долевого строительства и оплату услуг Застройщика. На дату подписания настоящего Договора стороны определили, что сумма денежных средств, направляемая на возмещение затрат на строительство составляет</w:t>
      </w:r>
      <w:proofErr w:type="gramStart"/>
      <w:r w:rsidR="00947DB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3064" w:rsidRPr="007F6FA3">
        <w:rPr>
          <w:rFonts w:ascii="Times New Roman" w:eastAsia="Times New Roman" w:hAnsi="Times New Roman" w:cs="Times New Roman"/>
          <w:lang w:eastAsia="ru-RU"/>
        </w:rPr>
        <w:t>______________</w:t>
      </w:r>
      <w:r w:rsidR="00947DBA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7DBA" w:rsidRPr="007F6FA3">
        <w:rPr>
          <w:rFonts w:ascii="Times New Roman" w:eastAsia="Times New Roman" w:hAnsi="Times New Roman" w:cs="Times New Roman"/>
          <w:lang w:eastAsia="ru-RU"/>
        </w:rPr>
        <w:lastRenderedPageBreak/>
        <w:t>(</w:t>
      </w:r>
      <w:r w:rsidR="00FE3064" w:rsidRPr="007F6FA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947DBA" w:rsidRPr="007F6FA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="00947DBA" w:rsidRPr="007F6FA3">
        <w:rPr>
          <w:rFonts w:ascii="Times New Roman" w:eastAsia="Times New Roman" w:hAnsi="Times New Roman" w:cs="Times New Roman"/>
          <w:lang w:eastAsia="ru-RU"/>
        </w:rPr>
        <w:t xml:space="preserve">рублей 00 копеек, НДС не облагается. Оставшаяся сумма </w:t>
      </w:r>
      <w:r w:rsidR="00FE3064" w:rsidRPr="007F6FA3">
        <w:rPr>
          <w:rFonts w:ascii="Times New Roman" w:eastAsia="Times New Roman" w:hAnsi="Times New Roman" w:cs="Times New Roman"/>
          <w:lang w:eastAsia="ru-RU"/>
        </w:rPr>
        <w:t>_</w:t>
      </w:r>
      <w:r w:rsidR="007C78F3" w:rsidRPr="007F6FA3">
        <w:rPr>
          <w:rFonts w:ascii="Times New Roman" w:eastAsia="Times New Roman" w:hAnsi="Times New Roman" w:cs="Times New Roman"/>
          <w:lang w:eastAsia="ru-RU"/>
        </w:rPr>
        <w:t>5% от общей суммы</w:t>
      </w:r>
      <w:proofErr w:type="gramStart"/>
      <w:r w:rsidR="00FE3064" w:rsidRPr="007F6FA3">
        <w:rPr>
          <w:rFonts w:ascii="Times New Roman" w:eastAsia="Times New Roman" w:hAnsi="Times New Roman" w:cs="Times New Roman"/>
          <w:lang w:eastAsia="ru-RU"/>
        </w:rPr>
        <w:t>__________</w:t>
      </w:r>
      <w:r w:rsidR="00947DBA" w:rsidRPr="007F6FA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E3064" w:rsidRPr="007F6FA3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947DBA" w:rsidRPr="007F6FA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="00947DBA" w:rsidRPr="007F6FA3">
        <w:rPr>
          <w:rFonts w:ascii="Times New Roman" w:eastAsia="Times New Roman" w:hAnsi="Times New Roman" w:cs="Times New Roman"/>
          <w:lang w:eastAsia="ru-RU"/>
        </w:rPr>
        <w:t>рублей 00 копеек, НДС не облагается, на дату подписания Договора составляет вознаграждение за услуги Застройщика.</w:t>
      </w:r>
    </w:p>
    <w:p w14:paraId="69E1224D" w14:textId="1CDD6426" w:rsidR="00B60EAD" w:rsidRPr="007F6FA3" w:rsidRDefault="00B60EAD" w:rsidP="00947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6FA3">
        <w:rPr>
          <w:rFonts w:ascii="Times New Roman" w:eastAsia="Times New Roman" w:hAnsi="Times New Roman" w:cs="Times New Roman"/>
          <w:snapToGrid w:val="0"/>
          <w:lang w:eastAsia="ru-RU"/>
        </w:rPr>
        <w:t>Денежные средства, у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плачиваемые Участником долевого строительства по настоящему договору, подлежат целевому использованию Застройщиком в соответствии с п. 1 ст. 5 и </w:t>
      </w:r>
      <w:proofErr w:type="spellStart"/>
      <w:r w:rsidRPr="007F6FA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7F6FA3">
        <w:rPr>
          <w:rFonts w:ascii="Times New Roman" w:eastAsia="Times New Roman" w:hAnsi="Times New Roman" w:cs="Times New Roman"/>
          <w:lang w:eastAsia="ru-RU"/>
        </w:rPr>
        <w:t>. 1, 2 ст. 18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строительство (создание) Домов и иных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объектов недвижимости в соответствии с проектной документацией или возмещение затрат на их строительство (создание), возмещение затрат на приобретение права собственности на земельный участок, на котором осуществляется строительство, возмещение затрат на подготовку проектной документации и выполнение инженерных изысканий для строительства, а также на проведение государственной экспертизы проектной документации и результатов инженерных изысканий, строительство систем инженерно-технического обеспечения, необходимых для подключения Домов к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 xml:space="preserve">сетям инженерно-технического обеспечения, возмещение затрат в связи с внесением платы за подключение к сетям инженерно-технического обеспечения, возмещение затрат в связи с заключением договора о развитии застроенной территории и исполнением обязательств по этому договору,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инфраструктуры. </w:t>
      </w:r>
      <w:proofErr w:type="gramEnd"/>
    </w:p>
    <w:p w14:paraId="49DF3772" w14:textId="4AEC1D86" w:rsidR="00B60EAD" w:rsidRPr="007F6FA3" w:rsidRDefault="00B60EAD" w:rsidP="00055BE5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4.2.</w:t>
      </w:r>
      <w:r w:rsidR="00F350CA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BF54E4" w:rsidRPr="007F6FA3">
        <w:rPr>
          <w:rFonts w:ascii="Times New Roman" w:eastAsia="Times New Roman" w:hAnsi="Times New Roman" w:cs="Times New Roman"/>
          <w:lang w:eastAsia="ru-RU"/>
        </w:rPr>
        <w:t>Участник долевого строительства обязуется внести «Долю участия», указанную в п. 4.1 Договора, в безналичном порядке, путем перечисления денежных средств на расчетный счет Застройщика,</w:t>
      </w:r>
      <w:r w:rsidR="00BF54E4" w:rsidRPr="007F6FA3">
        <w:rPr>
          <w:rFonts w:ascii="Times New Roman" w:eastAsia="Calibri" w:hAnsi="Times New Roman" w:cs="Times New Roman"/>
        </w:rPr>
        <w:t xml:space="preserve"> указанный в разделе «Адреса, реквизиты и подписи Сторон», в течение </w:t>
      </w:r>
      <w:r w:rsidR="00FE3064" w:rsidRPr="007F6FA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  <w:r w:rsidR="00BF54E4" w:rsidRPr="007F6FA3">
        <w:rPr>
          <w:rFonts w:ascii="Times New Roman" w:eastAsia="Calibri" w:hAnsi="Times New Roman" w:cs="Times New Roman"/>
        </w:rPr>
        <w:t>,</w:t>
      </w:r>
      <w:r w:rsidR="00BF54E4" w:rsidRPr="007F6FA3">
        <w:rPr>
          <w:rFonts w:ascii="Times New Roman" w:eastAsia="Times New Roman" w:hAnsi="Times New Roman" w:cs="Times New Roman"/>
          <w:lang w:eastAsia="ru-RU"/>
        </w:rPr>
        <w:t xml:space="preserve"> либо иным, не запрещенным действующим законодательством способом</w:t>
      </w:r>
      <w:r w:rsidR="00BF54E4" w:rsidRPr="007F6FA3">
        <w:rPr>
          <w:rFonts w:ascii="Times New Roman" w:eastAsia="Calibri" w:hAnsi="Times New Roman" w:cs="Times New Roman"/>
        </w:rPr>
        <w:t xml:space="preserve">, </w:t>
      </w:r>
      <w:r w:rsidR="00BF54E4" w:rsidRPr="007F6FA3">
        <w:rPr>
          <w:rFonts w:ascii="Times New Roman" w:eastAsia="Calibri" w:hAnsi="Times New Roman" w:cs="Times New Roman"/>
          <w:lang w:eastAsia="ru-RU"/>
        </w:rPr>
        <w:t>при этом в платежном документе, в поле «Назначение платежа» Участник долевого строительства должен указать:</w:t>
      </w:r>
      <w:proofErr w:type="gramEnd"/>
      <w:r w:rsidR="00BF54E4" w:rsidRPr="007F6FA3">
        <w:rPr>
          <w:rFonts w:ascii="Times New Roman" w:eastAsia="Calibri" w:hAnsi="Times New Roman" w:cs="Times New Roman"/>
          <w:lang w:eastAsia="ru-RU"/>
        </w:rPr>
        <w:t xml:space="preserve"> </w:t>
      </w:r>
      <w:r w:rsidR="000F380A" w:rsidRPr="007F6FA3">
        <w:rPr>
          <w:rFonts w:ascii="Times New Roman" w:eastAsia="Calibri" w:hAnsi="Times New Roman" w:cs="Times New Roman"/>
          <w:lang w:eastAsia="ru-RU"/>
        </w:rPr>
        <w:t xml:space="preserve"> </w:t>
      </w:r>
      <w:r w:rsidR="000F380A" w:rsidRPr="007F6FA3">
        <w:rPr>
          <w:rFonts w:ascii="Times New Roman" w:eastAsia="Calibri" w:hAnsi="Times New Roman" w:cs="Times New Roman"/>
          <w:b/>
          <w:lang w:eastAsia="ru-RU"/>
        </w:rPr>
        <w:t xml:space="preserve">«Оплата по Договору </w:t>
      </w:r>
      <w:r w:rsidR="000F380A" w:rsidRPr="007F6FA3">
        <w:rPr>
          <w:rFonts w:ascii="Times New Roman" w:eastAsia="Calibri" w:hAnsi="Times New Roman" w:cs="Times New Roman"/>
        </w:rPr>
        <w:fldChar w:fldCharType="begin"/>
      </w:r>
      <w:r w:rsidR="000F380A" w:rsidRPr="007F6FA3">
        <w:rPr>
          <w:rFonts w:ascii="Times New Roman" w:eastAsia="Calibri" w:hAnsi="Times New Roman" w:cs="Times New Roman"/>
        </w:rPr>
        <w:instrText xml:space="preserve"> DOCVARIABLE  НомерДоговора  \* MERGEFORMAT </w:instrText>
      </w:r>
      <w:r w:rsidR="000F380A" w:rsidRPr="007F6FA3">
        <w:rPr>
          <w:rFonts w:ascii="Times New Roman" w:eastAsia="Calibri" w:hAnsi="Times New Roman" w:cs="Times New Roman"/>
        </w:rPr>
        <w:fldChar w:fldCharType="separate"/>
      </w:r>
      <w:r w:rsidR="000F380A"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№ </w:t>
      </w:r>
      <w:r w:rsidR="00FE3064" w:rsidRPr="007F6FA3">
        <w:rPr>
          <w:rFonts w:ascii="Times New Roman" w:eastAsia="Calibri" w:hAnsi="Times New Roman" w:cs="Times New Roman"/>
          <w:b/>
          <w:bCs/>
          <w:lang w:eastAsia="ru-RU"/>
        </w:rPr>
        <w:t>____________</w:t>
      </w:r>
      <w:r w:rsidR="000F380A" w:rsidRPr="007F6FA3">
        <w:rPr>
          <w:rFonts w:ascii="Times New Roman" w:eastAsia="Calibri" w:hAnsi="Times New Roman" w:cs="Times New Roman"/>
          <w:b/>
          <w:bCs/>
          <w:lang w:eastAsia="ru-RU"/>
        </w:rPr>
        <w:fldChar w:fldCharType="end"/>
      </w:r>
      <w:r w:rsidR="000F380A"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 от </w:t>
      </w:r>
      <w:r w:rsidR="000F380A" w:rsidRPr="007F6FA3">
        <w:rPr>
          <w:rFonts w:ascii="Times New Roman" w:eastAsia="Calibri" w:hAnsi="Times New Roman" w:cs="Times New Roman"/>
        </w:rPr>
        <w:fldChar w:fldCharType="begin"/>
      </w:r>
      <w:r w:rsidR="000F380A" w:rsidRPr="007F6FA3">
        <w:rPr>
          <w:rFonts w:ascii="Times New Roman" w:eastAsia="Calibri" w:hAnsi="Times New Roman" w:cs="Times New Roman"/>
        </w:rPr>
        <w:instrText xml:space="preserve"> DOCVARIABLE  ДатаДоговораЛокальныйФормат  \* MERGEFORMAT </w:instrText>
      </w:r>
      <w:r w:rsidR="000F380A" w:rsidRPr="007F6FA3">
        <w:rPr>
          <w:rFonts w:ascii="Times New Roman" w:eastAsia="Calibri" w:hAnsi="Times New Roman" w:cs="Times New Roman"/>
        </w:rPr>
        <w:fldChar w:fldCharType="separate"/>
      </w:r>
      <w:r w:rsidR="00FE3064" w:rsidRPr="007F6FA3">
        <w:rPr>
          <w:rFonts w:ascii="Times New Roman" w:eastAsia="Calibri" w:hAnsi="Times New Roman" w:cs="Times New Roman"/>
          <w:b/>
          <w:bCs/>
          <w:lang w:eastAsia="ru-RU"/>
        </w:rPr>
        <w:t>________________</w:t>
      </w:r>
      <w:r w:rsidR="000F380A" w:rsidRPr="007F6FA3">
        <w:rPr>
          <w:rFonts w:ascii="Times New Roman" w:eastAsia="Calibri" w:hAnsi="Times New Roman" w:cs="Times New Roman"/>
          <w:b/>
          <w:bCs/>
          <w:lang w:eastAsia="ru-RU"/>
        </w:rPr>
        <w:t>г.</w:t>
      </w:r>
      <w:r w:rsidR="000F380A" w:rsidRPr="007F6FA3">
        <w:rPr>
          <w:rFonts w:ascii="Times New Roman" w:eastAsia="Calibri" w:hAnsi="Times New Roman" w:cs="Times New Roman"/>
          <w:b/>
          <w:bCs/>
          <w:lang w:eastAsia="ru-RU"/>
        </w:rPr>
        <w:fldChar w:fldCharType="end"/>
      </w:r>
      <w:r w:rsidR="000F380A" w:rsidRPr="007F6FA3">
        <w:rPr>
          <w:rFonts w:ascii="Times New Roman" w:eastAsia="Calibri" w:hAnsi="Times New Roman" w:cs="Times New Roman"/>
          <w:b/>
          <w:bCs/>
          <w:lang w:eastAsia="ru-RU"/>
        </w:rPr>
        <w:t xml:space="preserve"> участия в долевом строительстве многоквартирного дома»</w:t>
      </w:r>
      <w:r w:rsidR="00055BE5" w:rsidRPr="007F6FA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либо иным, не запрещенным действующим законодательством способом</w:t>
      </w:r>
      <w:r w:rsidR="008F0E45" w:rsidRPr="007F6FA3">
        <w:rPr>
          <w:rFonts w:ascii="Times New Roman" w:eastAsia="Times New Roman" w:hAnsi="Times New Roman" w:cs="Times New Roman"/>
          <w:lang w:eastAsia="ru-RU"/>
        </w:rPr>
        <w:t>.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5AE" w:rsidRPr="007F6FA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5EE95B" w14:textId="77777777" w:rsidR="00B60EAD" w:rsidRPr="007F6FA3" w:rsidRDefault="00B60EAD" w:rsidP="00B60EAD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4.3.</w:t>
      </w:r>
      <w:r w:rsidRPr="007F6FA3">
        <w:rPr>
          <w:rFonts w:ascii="Times New Roman" w:hAnsi="Times New Roman" w:cs="Times New Roman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При выявлении расхождения фактической площади Объекта долевого строительства от проектной площади Объекта долевого строительства указанной в п. 1.1. настоящего Договора в сторону увеличения или уменьшения стороны дополнительных расчетов не производят.</w:t>
      </w:r>
    </w:p>
    <w:p w14:paraId="3B2B12D6" w14:textId="77777777" w:rsidR="00B61910" w:rsidRPr="007F6FA3" w:rsidRDefault="00B60EAD" w:rsidP="00B27FE6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4.4.</w:t>
      </w:r>
      <w:r w:rsidR="00F350CA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Стороны пришли к соглашению, что до момента полной оплаты Доли участия, в силу п.5 ст. 488 ГК РФ залог не возникает, в том числе не возникает залог на Объект долевого строительства и/или на любые права (требования), имеющиеся у Участника долевого строительства в отношении Объектов долевого строительства и/или в связи с настоящим Договором.</w:t>
      </w:r>
      <w:proofErr w:type="gramEnd"/>
    </w:p>
    <w:p w14:paraId="7E7E8038" w14:textId="77777777" w:rsidR="00AE2E60" w:rsidRPr="007F6FA3" w:rsidRDefault="00AE2E60" w:rsidP="00B27FE6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09D46F" w14:textId="77777777" w:rsidR="00D57A37" w:rsidRPr="007F6FA3" w:rsidRDefault="00B60EAD" w:rsidP="00B27FE6">
      <w:pPr>
        <w:numPr>
          <w:ilvl w:val="0"/>
          <w:numId w:val="4"/>
        </w:numPr>
        <w:shd w:val="clear" w:color="auto" w:fill="FFFFFF"/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 xml:space="preserve">Качество 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Объекта долевого строительства</w:t>
      </w: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. Гарантия качества</w:t>
      </w:r>
    </w:p>
    <w:p w14:paraId="52279C56" w14:textId="77777777" w:rsidR="00AE2E60" w:rsidRPr="007F6FA3" w:rsidRDefault="00AE2E60" w:rsidP="00AE2E60">
      <w:pPr>
        <w:shd w:val="clear" w:color="auto" w:fill="FFFFFF"/>
        <w:spacing w:after="0" w:line="274" w:lineRule="exact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A56C4D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5.1.</w:t>
      </w:r>
      <w:r w:rsidR="00F350CA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Застройщик обязан передать Участнику долевого строительства Объекты долевого строительства, качество которых должно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6938B6BD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5.2.</w:t>
      </w:r>
      <w:r w:rsidR="00F350CA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Стороны исходят из того, что свидетельством качества Домов, соответствия их условиям договора является Разрешение на ввод Дома в эксплуатацию, полученное Застройщиком в уста</w:t>
      </w:r>
      <w:bookmarkStart w:id="4" w:name="_GoBack"/>
      <w:bookmarkEnd w:id="4"/>
      <w:r w:rsidRPr="007F6FA3">
        <w:rPr>
          <w:rFonts w:ascii="Times New Roman" w:eastAsia="Times New Roman" w:hAnsi="Times New Roman" w:cs="Times New Roman"/>
          <w:lang w:eastAsia="ru-RU"/>
        </w:rPr>
        <w:t>новленном законодательством порядке.</w:t>
      </w:r>
    </w:p>
    <w:p w14:paraId="3FC758A9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5.3.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DA129BA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5.4.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Гарантийный срок для Объекты долевого строительства, за исключением технологического и инженерного оборудования, входящего в состав Объектов долевого строительства, составляет 5 (пять) лет в соответствии с п. 5 ст. 7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изменениями и дополнениями) – далее Закон. Гарантийный срок на технологическое и инженерное оборудование, входящее в состав Объекта долевого строительства, составляет 3 (три) года в соответствии с п. 5.1 ст. 7 Закона. </w:t>
      </w:r>
    </w:p>
    <w:p w14:paraId="0ACAB8B6" w14:textId="77777777" w:rsidR="00D57A37" w:rsidRPr="007F6FA3" w:rsidRDefault="00B60EAD" w:rsidP="00B2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Указанные гарантийные сроки исчисляются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сторонами передаточного акта.</w:t>
      </w:r>
    </w:p>
    <w:p w14:paraId="1E1CE66D" w14:textId="77777777" w:rsidR="00AE2E60" w:rsidRPr="007F6FA3" w:rsidRDefault="00AE2E60" w:rsidP="00B2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C0A1F0" w14:textId="77777777" w:rsidR="00B60EAD" w:rsidRPr="007F6FA3" w:rsidRDefault="00B60EAD" w:rsidP="00D57A37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Передача Объектов долевого строительства</w:t>
      </w:r>
    </w:p>
    <w:p w14:paraId="5A1152D2" w14:textId="77777777" w:rsidR="00D57A37" w:rsidRPr="007F6FA3" w:rsidRDefault="00D57A37" w:rsidP="00B27F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A32BF0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6.1.</w:t>
      </w:r>
      <w:r w:rsidR="008F0E45" w:rsidRPr="007F6F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Передача Объектов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14:paraId="3FD9745F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6.2.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Передача Объектов долевого строительства осуществляется после получения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в установленном порядке Разрешения на ввод Дома в эксплуатацию при условии полного выполнения Участником долевого строительства обязательств по внесению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«Доли участия», согласно </w:t>
      </w:r>
      <w:proofErr w:type="spellStart"/>
      <w:r w:rsidRPr="007F6FA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7F6FA3">
        <w:rPr>
          <w:rFonts w:ascii="Times New Roman" w:eastAsia="Times New Roman" w:hAnsi="Times New Roman" w:cs="Times New Roman"/>
          <w:lang w:eastAsia="ru-RU"/>
        </w:rPr>
        <w:t xml:space="preserve">. 4.2, 4.3 настоящего договора. </w:t>
      </w:r>
    </w:p>
    <w:p w14:paraId="145246B8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6.3.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После получения Застройщиком в установленном порядке Разрешения на ввод Дома в эксплуатацию Застройщик обязан передать Объекты долевого строительства не позднее срока, предусмотренного п. 2.4 настоящего договора.</w:t>
      </w:r>
    </w:p>
    <w:p w14:paraId="336FAB08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6.4.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Застройщик не менее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чем за месяц до наступления срока передачи Объектов долевого строительства обязан направить Участнику долевого строительства сообщение о завершении строительства (создания) Дома и о готовности Объектов долевого строительства к передаче, а также предупредить Участника долевого строительства о необходимости принятия Объектов долевого строительства и о последствиях бездействия Участника долевого строительства, предусмотренных п. 6.5 настоящего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</w:p>
    <w:p w14:paraId="5E010F7F" w14:textId="77777777" w:rsidR="00B60EAD" w:rsidRPr="007F6FA3" w:rsidRDefault="00B60EAD" w:rsidP="00B6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6.5.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При уклонении Участника долевого строительства от принятия Объектов долевого строительства в срок, предусмотренный п. 2.4 настоящего договора, Застройщик по истечении двух месяцев со дня, предусмотренного настоящим договором для передачи Объектов долевого строительства Участнику долевого строительства, вправе составить односторонний акт или иной документ о передаче Объектов долевого строительства. При этом риск случайной гибели Объектов долевого строительства признается перешедшим к Участнику долевого строительства со дня составления Застройщиком одностороннего акта или иного документа о передаче Объектов долевого строительства Участнику долевого строительства. </w:t>
      </w:r>
    </w:p>
    <w:p w14:paraId="69BC60D0" w14:textId="77777777" w:rsidR="00D57A37" w:rsidRPr="007F6FA3" w:rsidRDefault="00B60EAD" w:rsidP="00B2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 xml:space="preserve">В течение 5 (пяти) дней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с даты составления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документа о передаче Объектов долевого строительства Застройщик обязан уведомить об этом Участника долевого строительства, посредством направления последнему по адресу, указанному в договоре, экземпляра одностороннего акта или иного документа о передаче Объектов долевого строительства.</w:t>
      </w:r>
    </w:p>
    <w:p w14:paraId="7ADAF80E" w14:textId="77777777" w:rsidR="006D68BF" w:rsidRPr="007F6FA3" w:rsidRDefault="006D68BF" w:rsidP="00B2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6B31E3" w14:textId="77777777" w:rsidR="003161D4" w:rsidRPr="007F6FA3" w:rsidRDefault="003161D4" w:rsidP="00316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F6FA3">
        <w:rPr>
          <w:rFonts w:ascii="Times New Roman" w:hAnsi="Times New Roman" w:cs="Times New Roman"/>
          <w:b/>
        </w:rPr>
        <w:t>7. Государственная регистрация</w:t>
      </w:r>
    </w:p>
    <w:p w14:paraId="5465B498" w14:textId="77777777" w:rsidR="003161D4" w:rsidRPr="007F6FA3" w:rsidRDefault="003161D4" w:rsidP="003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5CCE10F8" w14:textId="77777777" w:rsidR="003161D4" w:rsidRPr="007F6FA3" w:rsidRDefault="003161D4" w:rsidP="003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</w:rPr>
        <w:t>7.1. Настоящий Договор подлежит государственной регистрации в Федеральной службе государственной регистрации кадастра и картографии.</w:t>
      </w:r>
    </w:p>
    <w:p w14:paraId="686DED8E" w14:textId="77777777" w:rsidR="003161D4" w:rsidRPr="007F6FA3" w:rsidRDefault="003161D4" w:rsidP="003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</w:rPr>
        <w:t>7.2. Расходы по регистрации настоящего Договора Стороны несут в размере, установленном Налоговым кодексом Российской Федерации.</w:t>
      </w:r>
    </w:p>
    <w:p w14:paraId="5C3F5D44" w14:textId="77777777" w:rsidR="003161D4" w:rsidRPr="007F6FA3" w:rsidRDefault="003161D4" w:rsidP="003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</w:rPr>
        <w:t xml:space="preserve">7.3. </w:t>
      </w:r>
      <w:proofErr w:type="gramStart"/>
      <w:r w:rsidRPr="007F6FA3">
        <w:rPr>
          <w:rFonts w:ascii="Times New Roman" w:hAnsi="Times New Roman" w:cs="Times New Roman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Федеральным </w:t>
      </w:r>
      <w:hyperlink r:id="rId9" w:history="1">
        <w:r w:rsidRPr="007F6FA3">
          <w:rPr>
            <w:rFonts w:ascii="Times New Roman" w:hAnsi="Times New Roman" w:cs="Times New Roman"/>
          </w:rPr>
          <w:t>законом</w:t>
        </w:r>
      </w:hyperlink>
      <w:r w:rsidRPr="007F6FA3">
        <w:rPr>
          <w:rFonts w:ascii="Times New Roman" w:hAnsi="Times New Roman" w:cs="Times New Roman"/>
        </w:rPr>
        <w:t xml:space="preserve"> от 21.07.1997 N 122-ФЗ "О государственной регистрации прав на недвижимое имущество и сделок с ним" и Федеральным </w:t>
      </w:r>
      <w:hyperlink r:id="rId10" w:history="1">
        <w:r w:rsidRPr="007F6FA3">
          <w:rPr>
            <w:rFonts w:ascii="Times New Roman" w:hAnsi="Times New Roman" w:cs="Times New Roman"/>
          </w:rPr>
          <w:t>законом</w:t>
        </w:r>
      </w:hyperlink>
      <w:r w:rsidRPr="007F6FA3">
        <w:rPr>
          <w:rFonts w:ascii="Times New Roman" w:hAnsi="Times New Roman" w:cs="Times New Roman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14:paraId="05E9DD23" w14:textId="77777777" w:rsidR="003161D4" w:rsidRPr="007F6FA3" w:rsidRDefault="003161D4" w:rsidP="003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</w:rPr>
        <w:t xml:space="preserve">7.4. </w:t>
      </w:r>
      <w:proofErr w:type="gramStart"/>
      <w:r w:rsidRPr="007F6FA3">
        <w:rPr>
          <w:rFonts w:ascii="Times New Roman" w:hAnsi="Times New Roman" w:cs="Times New Roman"/>
        </w:rPr>
        <w:t>Участник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(созданный) за счет денежных средств такого Участника долевого строительства в соответствии с настоящим Договором, после подписания Застройщиком и Участником долевого строительства или его наследниками передаточного акта либо</w:t>
      </w:r>
      <w:proofErr w:type="gramEnd"/>
      <w:r w:rsidRPr="007F6FA3">
        <w:rPr>
          <w:rFonts w:ascii="Times New Roman" w:hAnsi="Times New Roman" w:cs="Times New Roman"/>
        </w:rPr>
        <w:t xml:space="preserve"> иного документа о передаче Объекта долевого строительства.</w:t>
      </w:r>
    </w:p>
    <w:p w14:paraId="77D53C9C" w14:textId="77777777" w:rsidR="003161D4" w:rsidRPr="007F6FA3" w:rsidRDefault="003161D4" w:rsidP="0031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</w:rPr>
        <w:t xml:space="preserve">7.5. У Участника долевой </w:t>
      </w:r>
      <w:r w:rsidR="003C05EE" w:rsidRPr="007F6FA3">
        <w:rPr>
          <w:rFonts w:ascii="Times New Roman" w:hAnsi="Times New Roman" w:cs="Times New Roman"/>
        </w:rPr>
        <w:t>участия</w:t>
      </w:r>
      <w:r w:rsidRPr="007F6FA3">
        <w:rPr>
          <w:rFonts w:ascii="Times New Roman" w:hAnsi="Times New Roman" w:cs="Times New Roman"/>
        </w:rPr>
        <w:t xml:space="preserve"> при возникновении права собственности на квартиру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квартиру.</w:t>
      </w:r>
    </w:p>
    <w:p w14:paraId="4A833604" w14:textId="77777777" w:rsidR="003161D4" w:rsidRPr="007F6FA3" w:rsidRDefault="003161D4" w:rsidP="00B2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BC0F59" w14:textId="77777777" w:rsidR="00D57A37" w:rsidRPr="007F6FA3" w:rsidRDefault="00B60EAD" w:rsidP="003161D4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</w:t>
      </w:r>
    </w:p>
    <w:p w14:paraId="17A57F48" w14:textId="77777777" w:rsidR="006D68BF" w:rsidRPr="007F6FA3" w:rsidRDefault="006D68BF" w:rsidP="006D68BF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10BE9A" w14:textId="77777777" w:rsidR="00B60EAD" w:rsidRPr="007F6FA3" w:rsidRDefault="003161D4" w:rsidP="00B60EA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8</w:t>
      </w:r>
      <w:r w:rsidR="00B60EAD" w:rsidRPr="007F6FA3">
        <w:rPr>
          <w:rFonts w:ascii="Times New Roman" w:eastAsia="Times New Roman" w:hAnsi="Times New Roman" w:cs="Times New Roman"/>
          <w:b/>
          <w:lang w:eastAsia="ru-RU"/>
        </w:rPr>
        <w:t>.1.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60EAD" w:rsidRPr="007F6FA3">
        <w:rPr>
          <w:rFonts w:ascii="Times New Roman" w:eastAsia="Times New Roman" w:hAnsi="Times New Roman" w:cs="Times New Roman"/>
          <w:lang w:eastAsia="ru-RU"/>
        </w:rPr>
        <w:t xml:space="preserve">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</w:t>
      </w:r>
    </w:p>
    <w:p w14:paraId="746D04CA" w14:textId="77777777" w:rsidR="00D57A37" w:rsidRPr="007F6FA3" w:rsidRDefault="003161D4" w:rsidP="00B27FE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lastRenderedPageBreak/>
        <w:t>8</w:t>
      </w:r>
      <w:r w:rsidR="00B60EAD" w:rsidRPr="007F6FA3">
        <w:rPr>
          <w:rFonts w:ascii="Times New Roman" w:eastAsia="Times New Roman" w:hAnsi="Times New Roman" w:cs="Times New Roman"/>
          <w:b/>
          <w:lang w:eastAsia="ru-RU"/>
        </w:rPr>
        <w:t>.2.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60EAD" w:rsidRPr="007F6FA3">
        <w:rPr>
          <w:rFonts w:ascii="Times New Roman" w:eastAsia="Times New Roman" w:hAnsi="Times New Roman" w:cs="Times New Roman"/>
          <w:lang w:eastAsia="ru-RU"/>
        </w:rPr>
        <w:t>Действие настоящего договора прекращается с момента исполнения сторонами своих обязательств, предусмотренных договором, в том числе осуществления полного расчета между сторонами и подписания передаточного акта или иного документа о передаче Объектов долевого строительства согласно условиям настоящего договора.</w:t>
      </w:r>
    </w:p>
    <w:p w14:paraId="59792252" w14:textId="77777777" w:rsidR="0031606F" w:rsidRPr="007F6FA3" w:rsidRDefault="0031606F" w:rsidP="003053F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C23FF2" w14:textId="77777777" w:rsidR="00D57A37" w:rsidRPr="007F6FA3" w:rsidRDefault="00B60EAD" w:rsidP="006D68BF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</w:t>
      </w:r>
    </w:p>
    <w:p w14:paraId="021C046E" w14:textId="77777777" w:rsidR="00CC5140" w:rsidRPr="007F6FA3" w:rsidRDefault="00CC5140" w:rsidP="00CC5140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7E29774" w14:textId="77777777" w:rsidR="00CC5140" w:rsidRPr="007F6FA3" w:rsidRDefault="003161D4" w:rsidP="00CC5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hAnsi="Times New Roman" w:cs="Times New Roman"/>
          <w:b/>
          <w:lang w:eastAsia="ru-RU"/>
        </w:rPr>
        <w:t>9</w:t>
      </w:r>
      <w:r w:rsidR="00B60EAD" w:rsidRPr="007F6FA3">
        <w:rPr>
          <w:rFonts w:ascii="Times New Roman" w:hAnsi="Times New Roman" w:cs="Times New Roman"/>
          <w:b/>
          <w:lang w:eastAsia="ru-RU"/>
        </w:rPr>
        <w:t>.1.</w:t>
      </w:r>
      <w:r w:rsidR="00485236" w:rsidRPr="007F6FA3">
        <w:rPr>
          <w:rFonts w:ascii="Times New Roman" w:hAnsi="Times New Roman" w:cs="Times New Roman"/>
          <w:b/>
          <w:lang w:eastAsia="ru-RU"/>
        </w:rPr>
        <w:t xml:space="preserve"> </w:t>
      </w:r>
      <w:r w:rsidR="00CC5140" w:rsidRPr="007F6FA3">
        <w:rPr>
          <w:rFonts w:ascii="Times New Roman" w:eastAsia="Times New Roman" w:hAnsi="Times New Roman" w:cs="Times New Roman"/>
          <w:lang w:eastAsia="ru-RU"/>
        </w:rPr>
        <w:t xml:space="preserve"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 представителем Стороны, направляющей претензию. Претензия рассматривается в течение тридцати календарных дней со дня ее получения. </w:t>
      </w:r>
    </w:p>
    <w:p w14:paraId="1AD8E60E" w14:textId="77777777" w:rsidR="00CC5140" w:rsidRPr="007F6FA3" w:rsidRDefault="00CC5140" w:rsidP="00CC5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9.2.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В случае полного или частичного отказа в удовлетворении претензии или неполучения ответа на претензию, заявитель вправе обратиться за защитой своих прав в суд по месту нахождения Застройщика.</w:t>
      </w:r>
    </w:p>
    <w:p w14:paraId="0DFE784D" w14:textId="77777777" w:rsidR="006D68BF" w:rsidRPr="007F6FA3" w:rsidRDefault="006D68BF" w:rsidP="00B27FE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59E8AA" w14:textId="77777777" w:rsidR="00D57A37" w:rsidRPr="007F6FA3" w:rsidRDefault="00B60EAD" w:rsidP="006D68BF">
      <w:pPr>
        <w:pStyle w:val="af0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723FBD46" w14:textId="77777777" w:rsidR="006D68BF" w:rsidRPr="007F6FA3" w:rsidRDefault="006D68BF" w:rsidP="006D68BF">
      <w:pPr>
        <w:pStyle w:val="af0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24D243D" w14:textId="77777777" w:rsidR="00B60EAD" w:rsidRPr="007F6FA3" w:rsidRDefault="003161D4" w:rsidP="00B60EA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10</w:t>
      </w:r>
      <w:r w:rsidR="00B60EAD" w:rsidRPr="007F6FA3">
        <w:rPr>
          <w:rFonts w:ascii="Times New Roman" w:eastAsia="Times New Roman" w:hAnsi="Times New Roman" w:cs="Times New Roman"/>
          <w:b/>
          <w:lang w:eastAsia="ru-RU"/>
        </w:rPr>
        <w:t>.1.</w:t>
      </w:r>
      <w:r w:rsidR="00485236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60EAD" w:rsidRPr="007F6FA3">
        <w:rPr>
          <w:rFonts w:ascii="Times New Roman" w:eastAsia="Times New Roman" w:hAnsi="Times New Roman" w:cs="Times New Roman"/>
          <w:lang w:eastAsia="ru-RU"/>
        </w:rPr>
        <w:t>За неисполнение и/или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14:paraId="3473EABD" w14:textId="77777777" w:rsidR="00B60EAD" w:rsidRPr="007F6FA3" w:rsidRDefault="00B60EAD" w:rsidP="00B60EAD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ab/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10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.2.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 xml:space="preserve">В случае нарушения Участником долевого строительства </w:t>
      </w:r>
      <w:r w:rsidR="00303603" w:rsidRPr="007F6FA3">
        <w:rPr>
          <w:rFonts w:ascii="Times New Roman" w:eastAsia="Times New Roman" w:hAnsi="Times New Roman" w:cs="Times New Roman"/>
          <w:lang w:eastAsia="ru-RU"/>
        </w:rPr>
        <w:t>пункта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 xml:space="preserve"> 3.4.1.</w:t>
      </w:r>
      <w:r w:rsidR="00303603" w:rsidRPr="007F6FA3">
        <w:rPr>
          <w:rFonts w:ascii="Times New Roman" w:eastAsia="Times New Roman" w:hAnsi="Times New Roman" w:cs="Times New Roman"/>
          <w:lang w:eastAsia="ru-RU"/>
        </w:rPr>
        <w:t xml:space="preserve"> настоящего </w:t>
      </w:r>
      <w:r w:rsidR="00054BDF" w:rsidRPr="007F6FA3">
        <w:rPr>
          <w:rFonts w:ascii="Times New Roman" w:eastAsia="Times New Roman" w:hAnsi="Times New Roman" w:cs="Times New Roman"/>
          <w:lang w:eastAsia="ru-RU"/>
        </w:rPr>
        <w:t xml:space="preserve">договора, а также </w:t>
      </w:r>
      <w:r w:rsidRPr="007F6FA3">
        <w:rPr>
          <w:rFonts w:ascii="Times New Roman" w:eastAsia="Times New Roman" w:hAnsi="Times New Roman" w:cs="Times New Roman"/>
          <w:lang w:eastAsia="ru-RU"/>
        </w:rPr>
        <w:t>сроков перечисления денежных средств по настоящему договору,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 по день фактического исполнения обязательства.</w:t>
      </w:r>
      <w:proofErr w:type="gramEnd"/>
    </w:p>
    <w:p w14:paraId="5E011F70" w14:textId="77777777" w:rsidR="008F0E45" w:rsidRPr="007F6FA3" w:rsidRDefault="00B60EAD" w:rsidP="00B60EAD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ab/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10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.3.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r w:rsidRPr="007F6FA3">
        <w:rPr>
          <w:rFonts w:ascii="Times New Roman" w:eastAsia="Times New Roman" w:hAnsi="Times New Roman" w:cs="Times New Roman"/>
          <w:bCs/>
          <w:lang w:eastAsia="ru-RU"/>
        </w:rPr>
        <w:t>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</w:t>
      </w:r>
      <w:proofErr w:type="gramEnd"/>
      <w:r w:rsidRPr="007F6FA3">
        <w:rPr>
          <w:rFonts w:ascii="Times New Roman" w:eastAsia="Times New Roman" w:hAnsi="Times New Roman" w:cs="Times New Roman"/>
          <w:bCs/>
          <w:lang w:eastAsia="ru-RU"/>
        </w:rPr>
        <w:t xml:space="preserve"> задолженности по уплате цены договора («Доли участия») и о последствиях неисполнения такого требования.</w:t>
      </w:r>
    </w:p>
    <w:p w14:paraId="6C1FF02A" w14:textId="77777777" w:rsidR="00D57A37" w:rsidRPr="007F6FA3" w:rsidRDefault="00B60EAD" w:rsidP="00B60EAD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bCs/>
          <w:lang w:eastAsia="ru-RU"/>
        </w:rPr>
        <w:tab/>
      </w:r>
    </w:p>
    <w:p w14:paraId="204D6B5A" w14:textId="77777777" w:rsidR="00D57A37" w:rsidRPr="007F6FA3" w:rsidRDefault="00B60EAD" w:rsidP="00B27FE6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161D4" w:rsidRPr="007F6FA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. Освобождение от ответственности (форс-мажор)</w:t>
      </w:r>
    </w:p>
    <w:p w14:paraId="551C2B58" w14:textId="77777777" w:rsidR="006D68BF" w:rsidRPr="007F6FA3" w:rsidRDefault="006D68BF" w:rsidP="00B27FE6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B7AC08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.1. </w:t>
      </w:r>
      <w:r w:rsidRPr="007F6FA3">
        <w:rPr>
          <w:rFonts w:ascii="Times New Roman" w:eastAsia="Times New Roman" w:hAnsi="Times New Roman" w:cs="Times New Roman"/>
          <w:lang w:eastAsia="ru-RU"/>
        </w:rPr>
        <w:t>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054F7950" w14:textId="77777777" w:rsidR="00D57A37" w:rsidRPr="007F6FA3" w:rsidRDefault="00B60EAD" w:rsidP="00B27FE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.2. </w:t>
      </w:r>
      <w:r w:rsidRPr="007F6FA3">
        <w:rPr>
          <w:rFonts w:ascii="Times New Roman" w:eastAsia="Times New Roman" w:hAnsi="Times New Roman" w:cs="Times New Roman"/>
          <w:lang w:eastAsia="ru-RU"/>
        </w:rPr>
        <w:t>Если форс-мажорные обстоятельства длятся более 6 (шести) месяцев подряд, стороны имеют право расторгнуть договор до истечения срока его действия.</w:t>
      </w:r>
    </w:p>
    <w:p w14:paraId="54EDB3B3" w14:textId="77777777" w:rsidR="00BE3462" w:rsidRPr="007F6FA3" w:rsidRDefault="00BE3462" w:rsidP="00B27FE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13B85D" w14:textId="77777777" w:rsidR="00D57A37" w:rsidRPr="007F6FA3" w:rsidRDefault="00B60EAD" w:rsidP="00BE3462">
      <w:pPr>
        <w:pStyle w:val="af0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15949590" w14:textId="77777777" w:rsidR="006D68BF" w:rsidRPr="007F6FA3" w:rsidRDefault="006D68BF" w:rsidP="006D68BF">
      <w:pPr>
        <w:pStyle w:val="af0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03A7D9F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2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.1.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5EF1FB1A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2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.2.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Обо всех изменениях в платежных, почтовых и других реквизитах стороны обязаны немедленно (в течение семи рабочих дней </w:t>
      </w:r>
      <w:proofErr w:type="gramStart"/>
      <w:r w:rsidRPr="007F6FA3">
        <w:rPr>
          <w:rFonts w:ascii="Times New Roman" w:eastAsia="Times New Roman" w:hAnsi="Times New Roman" w:cs="Times New Roman"/>
          <w:lang w:eastAsia="ru-RU"/>
        </w:rPr>
        <w:t>с даты вступления</w:t>
      </w:r>
      <w:proofErr w:type="gramEnd"/>
      <w:r w:rsidRPr="007F6FA3">
        <w:rPr>
          <w:rFonts w:ascii="Times New Roman" w:eastAsia="Times New Roman" w:hAnsi="Times New Roman" w:cs="Times New Roman"/>
          <w:lang w:eastAsia="ru-RU"/>
        </w:rPr>
        <w:t xml:space="preserve"> в силу изменений) письменно извещать друг друга.</w:t>
      </w:r>
    </w:p>
    <w:p w14:paraId="043AF316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2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.3.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6E9DAD09" w14:textId="4B459F24" w:rsidR="00321071" w:rsidRPr="007F6FA3" w:rsidRDefault="00321071" w:rsidP="00321071">
      <w:pPr>
        <w:pStyle w:val="20"/>
        <w:shd w:val="clear" w:color="auto" w:fill="auto"/>
        <w:tabs>
          <w:tab w:val="left" w:pos="980"/>
        </w:tabs>
        <w:spacing w:after="0" w:line="283" w:lineRule="exact"/>
        <w:ind w:firstLine="0"/>
        <w:rPr>
          <w:color w:val="000000"/>
          <w:sz w:val="22"/>
          <w:szCs w:val="22"/>
          <w:lang w:eastAsia="ru-RU" w:bidi="ru-RU"/>
        </w:rPr>
      </w:pPr>
      <w:proofErr w:type="gramStart"/>
      <w:r w:rsidRPr="007F6FA3">
        <w:rPr>
          <w:color w:val="000000"/>
          <w:sz w:val="22"/>
          <w:szCs w:val="22"/>
          <w:lang w:eastAsia="ru-RU" w:bidi="ru-RU"/>
        </w:rPr>
        <w:t>Застройщик в случае если специальный способ направления уведомлений не определен законодательством, если это применимо с учетом целей уведомления, вправе осуществлять уведомление Участника посредством размещения соответствующей информации на сайте Застройщ</w:t>
      </w:r>
      <w:r w:rsidR="007C78F3" w:rsidRPr="007F6FA3">
        <w:rPr>
          <w:color w:val="000000"/>
          <w:sz w:val="22"/>
          <w:szCs w:val="22"/>
          <w:lang w:eastAsia="ru-RU" w:bidi="ru-RU"/>
        </w:rPr>
        <w:t>ика</w:t>
      </w:r>
      <w:r w:rsidRPr="007F6FA3">
        <w:rPr>
          <w:sz w:val="22"/>
          <w:szCs w:val="22"/>
          <w:lang w:eastAsia="ru-RU"/>
        </w:rPr>
        <w:t>: http://aprelevka-s2.ru/</w:t>
      </w:r>
      <w:r w:rsidRPr="007F6FA3">
        <w:rPr>
          <w:color w:val="000000"/>
          <w:sz w:val="22"/>
          <w:szCs w:val="22"/>
          <w:lang w:eastAsia="ru-RU" w:bidi="ru-RU"/>
        </w:rPr>
        <w:t xml:space="preserve"> Участник согласен на получение электронной рассылки о новостях и акциях Застройщика по электронной почте и/или телефону, указанным в настоящем Договоре.</w:t>
      </w:r>
      <w:proofErr w:type="gramEnd"/>
    </w:p>
    <w:p w14:paraId="648C3E4D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3161D4" w:rsidRPr="007F6FA3">
        <w:rPr>
          <w:rFonts w:ascii="Times New Roman" w:eastAsia="Times New Roman" w:hAnsi="Times New Roman" w:cs="Times New Roman"/>
          <w:b/>
          <w:lang w:eastAsia="ru-RU"/>
        </w:rPr>
        <w:t>2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.4.</w:t>
      </w:r>
      <w:r w:rsidR="008F0E45" w:rsidRPr="007F6F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Условия настоящего договора являются конфиденциальной информацией и не подлежат </w:t>
      </w:r>
      <w:r w:rsidRPr="007F6FA3">
        <w:rPr>
          <w:rFonts w:ascii="Times New Roman" w:eastAsia="Times New Roman" w:hAnsi="Times New Roman" w:cs="Times New Roman"/>
          <w:lang w:eastAsia="ru-RU"/>
        </w:rPr>
        <w:lastRenderedPageBreak/>
        <w:t xml:space="preserve">разглашению. </w:t>
      </w:r>
    </w:p>
    <w:p w14:paraId="4B499921" w14:textId="77777777" w:rsidR="00BE3462" w:rsidRPr="007F6FA3" w:rsidRDefault="00BE3462" w:rsidP="00BE3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FA3">
        <w:rPr>
          <w:rFonts w:ascii="Times New Roman" w:eastAsia="Times New Roman" w:hAnsi="Times New Roman" w:cs="Times New Roman"/>
          <w:b/>
        </w:rPr>
        <w:t>12.6.</w:t>
      </w:r>
      <w:r w:rsidRPr="007F6FA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F6FA3">
        <w:rPr>
          <w:rFonts w:ascii="Times New Roman" w:eastAsia="Times New Roman" w:hAnsi="Times New Roman" w:cs="Times New Roman"/>
        </w:rPr>
        <w:t xml:space="preserve">Участник долевого строительства подтверждает, что он уведомлен о том факте и согласен с тем, что на земельном участке, </w:t>
      </w:r>
      <w:r w:rsidR="007356C1" w:rsidRPr="007F6FA3">
        <w:rPr>
          <w:rFonts w:ascii="Times New Roman" w:eastAsia="Times New Roman" w:hAnsi="Times New Roman" w:cs="Times New Roman"/>
        </w:rPr>
        <w:t>принадлежащем</w:t>
      </w:r>
      <w:r w:rsidRPr="007F6FA3">
        <w:rPr>
          <w:rFonts w:ascii="Times New Roman" w:eastAsia="Times New Roman" w:hAnsi="Times New Roman" w:cs="Times New Roman"/>
        </w:rPr>
        <w:t xml:space="preserve"> Застройщик</w:t>
      </w:r>
      <w:r w:rsidR="007356C1" w:rsidRPr="007F6FA3">
        <w:rPr>
          <w:rFonts w:ascii="Times New Roman" w:eastAsia="Times New Roman" w:hAnsi="Times New Roman" w:cs="Times New Roman"/>
        </w:rPr>
        <w:t>у на праве собственности</w:t>
      </w:r>
      <w:r w:rsidRPr="007F6FA3">
        <w:rPr>
          <w:rFonts w:ascii="Times New Roman" w:eastAsia="Times New Roman" w:hAnsi="Times New Roman" w:cs="Times New Roman"/>
        </w:rPr>
        <w:t xml:space="preserve">, будут построены с привлечением средств третьих лиц иные объекты недвижимости в соответствии с </w:t>
      </w:r>
      <w:r w:rsidR="007356C1" w:rsidRPr="007F6FA3">
        <w:rPr>
          <w:rFonts w:ascii="Times New Roman" w:eastAsia="Times New Roman" w:hAnsi="Times New Roman" w:cs="Times New Roman"/>
          <w:lang w:eastAsia="ru-RU"/>
        </w:rPr>
        <w:t>Разрешением на строительство № RU50524000-445 от 29.06.2012 г., выданным Администрацией Наро-Фоминского муниципального района Московской области.</w:t>
      </w:r>
      <w:proofErr w:type="gramEnd"/>
    </w:p>
    <w:p w14:paraId="6B8EF01F" w14:textId="77777777" w:rsidR="000932AA" w:rsidRPr="007F6FA3" w:rsidRDefault="00BE3462" w:rsidP="00BE34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FA3">
        <w:rPr>
          <w:rFonts w:ascii="Times New Roman" w:eastAsia="Times New Roman" w:hAnsi="Times New Roman" w:cs="Times New Roman"/>
        </w:rPr>
        <w:tab/>
      </w:r>
      <w:r w:rsidRPr="007F6FA3">
        <w:rPr>
          <w:rFonts w:ascii="Times New Roman" w:eastAsia="Times New Roman" w:hAnsi="Times New Roman" w:cs="Times New Roman"/>
          <w:b/>
        </w:rPr>
        <w:t>12.7.</w:t>
      </w:r>
      <w:r w:rsidRPr="007F6FA3">
        <w:rPr>
          <w:rFonts w:ascii="Times New Roman" w:eastAsia="Times New Roman" w:hAnsi="Times New Roman" w:cs="Times New Roman"/>
        </w:rPr>
        <w:t xml:space="preserve"> Настоящим, Участник долевого строительства выражает свое согласие на раздел земельного участка, указанного в п. 1.</w:t>
      </w:r>
      <w:r w:rsidR="007356C1" w:rsidRPr="007F6FA3">
        <w:rPr>
          <w:rFonts w:ascii="Times New Roman" w:eastAsia="Times New Roman" w:hAnsi="Times New Roman" w:cs="Times New Roman"/>
        </w:rPr>
        <w:t>1</w:t>
      </w:r>
      <w:r w:rsidRPr="007F6FA3">
        <w:rPr>
          <w:rFonts w:ascii="Times New Roman" w:eastAsia="Times New Roman" w:hAnsi="Times New Roman" w:cs="Times New Roman"/>
        </w:rPr>
        <w:t xml:space="preserve">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недвижимости. 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1.</w:t>
      </w:r>
      <w:r w:rsidR="007356C1" w:rsidRPr="007F6FA3">
        <w:rPr>
          <w:rFonts w:ascii="Times New Roman" w:eastAsia="Times New Roman" w:hAnsi="Times New Roman" w:cs="Times New Roman"/>
        </w:rPr>
        <w:t>1</w:t>
      </w:r>
      <w:r w:rsidRPr="007F6FA3">
        <w:rPr>
          <w:rFonts w:ascii="Times New Roman" w:eastAsia="Times New Roman" w:hAnsi="Times New Roman" w:cs="Times New Roman"/>
        </w:rPr>
        <w:t xml:space="preserve"> настоящего Договора, и образованием земельного участка под Домом. </w:t>
      </w:r>
      <w:proofErr w:type="gramStart"/>
      <w:r w:rsidRPr="007F6FA3">
        <w:rPr>
          <w:rFonts w:ascii="Times New Roman" w:eastAsia="Times New Roman" w:hAnsi="Times New Roman" w:cs="Times New Roman"/>
        </w:rPr>
        <w:t>С момента постановки на кадастровый учет земельного участка, расположенного непосредственно под Домом, и</w:t>
      </w:r>
      <w:r w:rsidR="007356C1" w:rsidRPr="007F6FA3">
        <w:rPr>
          <w:rFonts w:ascii="Times New Roman" w:eastAsia="Times New Roman" w:hAnsi="Times New Roman" w:cs="Times New Roman"/>
        </w:rPr>
        <w:t xml:space="preserve"> его</w:t>
      </w:r>
      <w:r w:rsidRPr="007F6FA3">
        <w:rPr>
          <w:rFonts w:ascii="Times New Roman" w:eastAsia="Times New Roman" w:hAnsi="Times New Roman" w:cs="Times New Roman"/>
        </w:rPr>
        <w:t xml:space="preserve"> государственной регистрации Застройщиком</w:t>
      </w:r>
      <w:r w:rsidR="007356C1" w:rsidRPr="007F6FA3">
        <w:rPr>
          <w:rFonts w:ascii="Times New Roman" w:eastAsia="Times New Roman" w:hAnsi="Times New Roman" w:cs="Times New Roman"/>
        </w:rPr>
        <w:t>,</w:t>
      </w:r>
      <w:r w:rsidRPr="007F6FA3">
        <w:rPr>
          <w:rFonts w:ascii="Times New Roman" w:eastAsia="Times New Roman" w:hAnsi="Times New Roman" w:cs="Times New Roman"/>
        </w:rPr>
        <w:t xml:space="preserve"> у Участника долевого строительства возникает право залога данного земельного участка в соответствии со ст. 13 Федерального закона от 30.12.2004 года № 214-ФЗ, одновременно с этим Участник долевого строительства выражает свое согласие на прекращение залога на земельный участок, указанный в п. 1.</w:t>
      </w:r>
      <w:r w:rsidR="007356C1" w:rsidRPr="007F6FA3">
        <w:rPr>
          <w:rFonts w:ascii="Times New Roman" w:eastAsia="Times New Roman" w:hAnsi="Times New Roman" w:cs="Times New Roman"/>
        </w:rPr>
        <w:t>1</w:t>
      </w:r>
      <w:r w:rsidRPr="007F6FA3">
        <w:rPr>
          <w:rFonts w:ascii="Times New Roman" w:eastAsia="Times New Roman" w:hAnsi="Times New Roman" w:cs="Times New Roman"/>
        </w:rPr>
        <w:t xml:space="preserve"> настоящего Договора</w:t>
      </w:r>
      <w:proofErr w:type="gramEnd"/>
    </w:p>
    <w:p w14:paraId="662F4AE5" w14:textId="66A9A6BC" w:rsidR="000932AA" w:rsidRPr="007F6FA3" w:rsidRDefault="000932AA" w:rsidP="000932AA">
      <w:pPr>
        <w:pStyle w:val="20"/>
        <w:shd w:val="clear" w:color="auto" w:fill="auto"/>
        <w:tabs>
          <w:tab w:val="left" w:pos="980"/>
        </w:tabs>
        <w:spacing w:after="0" w:line="283" w:lineRule="exact"/>
        <w:ind w:firstLine="0"/>
        <w:rPr>
          <w:color w:val="000000"/>
          <w:sz w:val="22"/>
          <w:szCs w:val="22"/>
          <w:lang w:eastAsia="ru-RU" w:bidi="ru-RU"/>
        </w:rPr>
      </w:pPr>
      <w:r w:rsidRPr="007F6FA3">
        <w:rPr>
          <w:sz w:val="22"/>
          <w:szCs w:val="22"/>
        </w:rPr>
        <w:tab/>
      </w:r>
      <w:r w:rsidRPr="007F6FA3">
        <w:rPr>
          <w:color w:val="000000"/>
          <w:sz w:val="22"/>
          <w:szCs w:val="22"/>
          <w:lang w:eastAsia="ru-RU" w:bidi="ru-RU"/>
        </w:rPr>
        <w:t>Вышеуказанное означает, что для реализации процедуры раздела, и любого из вышеуказанных действий, не требуется получения отдельного согласия Участника. Вместе с тем, Участник обязуется выдать в указанные Застройщиком сроки данное согласие по форме, определенной Застройщиком, если согласие будет необходимо в отдельном документе.</w:t>
      </w:r>
    </w:p>
    <w:p w14:paraId="205D0720" w14:textId="75E4D4C8" w:rsidR="000932AA" w:rsidRPr="007F6FA3" w:rsidRDefault="000932AA" w:rsidP="007C78F3">
      <w:pPr>
        <w:pStyle w:val="af0"/>
        <w:widowControl w:val="0"/>
        <w:numPr>
          <w:ilvl w:val="1"/>
          <w:numId w:val="8"/>
        </w:numPr>
        <w:tabs>
          <w:tab w:val="left" w:pos="0"/>
        </w:tabs>
        <w:spacing w:after="0" w:line="283" w:lineRule="exact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F6FA3">
        <w:rPr>
          <w:rFonts w:ascii="Times New Roman" w:eastAsia="Times New Roman" w:hAnsi="Times New Roman" w:cs="Times New Roman"/>
          <w:color w:val="000000"/>
          <w:lang w:eastAsia="ru-RU" w:bidi="ru-RU"/>
        </w:rPr>
        <w:t>Настоящим Участник в соответствии с Федеральным законом "О персональных данных" от 27.07.2006г. № 152-ФЗ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Договора. Данное согласие действуют в течение срока хранения Застройщиком персональных данных Участника, составляющего 5 (пять) лет с момента их получения.</w:t>
      </w:r>
    </w:p>
    <w:p w14:paraId="2DE28965" w14:textId="2124A253" w:rsidR="00B60EAD" w:rsidRPr="007F6FA3" w:rsidRDefault="00B60EAD" w:rsidP="006D68B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BE3462" w:rsidRPr="007F6FA3">
        <w:rPr>
          <w:rFonts w:ascii="Times New Roman" w:eastAsia="Times New Roman" w:hAnsi="Times New Roman" w:cs="Times New Roman"/>
          <w:b/>
          <w:lang w:eastAsia="ru-RU"/>
        </w:rPr>
        <w:t>2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.</w:t>
      </w:r>
      <w:r w:rsidR="007C78F3" w:rsidRPr="007F6FA3">
        <w:rPr>
          <w:rFonts w:ascii="Times New Roman" w:eastAsia="Times New Roman" w:hAnsi="Times New Roman" w:cs="Times New Roman"/>
          <w:b/>
          <w:lang w:eastAsia="ru-RU"/>
        </w:rPr>
        <w:t>9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7356C1" w:rsidRPr="007F6FA3">
        <w:rPr>
          <w:rFonts w:ascii="Times New Roman" w:eastAsia="Times New Roman" w:hAnsi="Times New Roman" w:cs="Times New Roman"/>
          <w:lang w:eastAsia="ru-RU"/>
        </w:rPr>
        <w:t>Д</w:t>
      </w:r>
      <w:r w:rsidRPr="007F6FA3">
        <w:rPr>
          <w:rFonts w:ascii="Times New Roman" w:eastAsia="Times New Roman" w:hAnsi="Times New Roman" w:cs="Times New Roman"/>
          <w:lang w:eastAsia="ru-RU"/>
        </w:rPr>
        <w:t>оговор подписан в трех идентичных и подлинных экземплярах, имеющих одинаковую юридическую силу, один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66BDB9A9" w14:textId="2156B2D0" w:rsidR="007356C1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b/>
          <w:lang w:eastAsia="ru-RU"/>
        </w:rPr>
        <w:t>1</w:t>
      </w:r>
      <w:r w:rsidR="00BE3462" w:rsidRPr="007F6FA3">
        <w:rPr>
          <w:rFonts w:ascii="Times New Roman" w:eastAsia="Times New Roman" w:hAnsi="Times New Roman" w:cs="Times New Roman"/>
          <w:b/>
          <w:lang w:eastAsia="ru-RU"/>
        </w:rPr>
        <w:t>2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>.</w:t>
      </w:r>
      <w:r w:rsidR="007C78F3" w:rsidRPr="007F6FA3">
        <w:rPr>
          <w:rFonts w:ascii="Times New Roman" w:eastAsia="Times New Roman" w:hAnsi="Times New Roman" w:cs="Times New Roman"/>
          <w:b/>
          <w:lang w:eastAsia="ru-RU"/>
        </w:rPr>
        <w:t>10</w:t>
      </w:r>
      <w:r w:rsidRPr="007F6FA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F6FA3">
        <w:rPr>
          <w:rFonts w:ascii="Times New Roman" w:eastAsia="Times New Roman" w:hAnsi="Times New Roman" w:cs="Times New Roman"/>
          <w:lang w:eastAsia="ru-RU"/>
        </w:rPr>
        <w:t>Неотъемлемой частью договора явля</w:t>
      </w:r>
      <w:r w:rsidR="007356C1" w:rsidRPr="007F6FA3">
        <w:rPr>
          <w:rFonts w:ascii="Times New Roman" w:eastAsia="Times New Roman" w:hAnsi="Times New Roman" w:cs="Times New Roman"/>
          <w:lang w:eastAsia="ru-RU"/>
        </w:rPr>
        <w:t>ю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7356C1" w:rsidRPr="007F6FA3">
        <w:rPr>
          <w:rFonts w:ascii="Times New Roman" w:eastAsia="Times New Roman" w:hAnsi="Times New Roman" w:cs="Times New Roman"/>
          <w:lang w:eastAsia="ru-RU"/>
        </w:rPr>
        <w:t>Следующие Приложения:</w:t>
      </w:r>
    </w:p>
    <w:p w14:paraId="17887DA9" w14:textId="77777777" w:rsidR="00B60EAD" w:rsidRPr="007F6FA3" w:rsidRDefault="00B60EAD" w:rsidP="00B60E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Приложение № 1 – Общий перечень объектов</w:t>
      </w:r>
      <w:r w:rsidR="008F0E45" w:rsidRPr="007F6FA3">
        <w:rPr>
          <w:rFonts w:ascii="Times New Roman" w:eastAsia="Times New Roman" w:hAnsi="Times New Roman" w:cs="Times New Roman"/>
          <w:lang w:eastAsia="ru-RU"/>
        </w:rPr>
        <w:t>,</w:t>
      </w:r>
      <w:r w:rsidRPr="007F6FA3">
        <w:rPr>
          <w:rFonts w:ascii="Times New Roman" w:eastAsia="Times New Roman" w:hAnsi="Times New Roman" w:cs="Times New Roman"/>
          <w:lang w:eastAsia="ru-RU"/>
        </w:rPr>
        <w:t xml:space="preserve"> подлежащих созданию в многоквартирном доме.</w:t>
      </w:r>
    </w:p>
    <w:p w14:paraId="1FDF5DF8" w14:textId="16169B2C" w:rsidR="007356C1" w:rsidRPr="007F6FA3" w:rsidRDefault="007356C1" w:rsidP="007C78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lang w:eastAsia="ru-RU"/>
        </w:rPr>
        <w:t>Приложение № 2 - П</w:t>
      </w:r>
      <w:r w:rsidRPr="007F6FA3">
        <w:rPr>
          <w:rFonts w:ascii="Times New Roman" w:eastAsia="Calibri" w:hAnsi="Times New Roman" w:cs="Times New Roman"/>
          <w:bCs/>
          <w:lang w:eastAsia="ru-RU"/>
        </w:rPr>
        <w:t>оэтажный план многоквартирного дома.</w:t>
      </w:r>
    </w:p>
    <w:p w14:paraId="41797D5A" w14:textId="77777777" w:rsidR="007F6FA3" w:rsidRPr="007F6FA3" w:rsidRDefault="007F6FA3" w:rsidP="007C78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5724B0FC" w14:textId="77777777" w:rsidR="00B60EAD" w:rsidRPr="007F6FA3" w:rsidRDefault="00B60EAD" w:rsidP="00B60E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FA3">
        <w:rPr>
          <w:rFonts w:ascii="Times New Roman" w:eastAsia="Times New Roman" w:hAnsi="Times New Roman" w:cs="Times New Roman"/>
          <w:b/>
          <w:bCs/>
          <w:lang w:eastAsia="ru-RU"/>
        </w:rPr>
        <w:t>Адреса, реквизиты и подписи сторон:</w:t>
      </w:r>
    </w:p>
    <w:p w14:paraId="35A68EBC" w14:textId="77777777" w:rsidR="00D57A37" w:rsidRPr="007F6FA3" w:rsidRDefault="00D57A37" w:rsidP="00B60E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423A73" w:rsidRPr="007F6FA3" w14:paraId="0D5FB62B" w14:textId="77777777" w:rsidTr="00423A73">
        <w:tc>
          <w:tcPr>
            <w:tcW w:w="4786" w:type="dxa"/>
          </w:tcPr>
          <w:p w14:paraId="51BE9E4F" w14:textId="77777777" w:rsidR="00423A73" w:rsidRPr="007F6FA3" w:rsidRDefault="00423A73" w:rsidP="00F3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6F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Застройщик:  Общество с ограниченной ответственностью «Апрелевка С</w:t>
            </w:r>
            <w:proofErr w:type="gramStart"/>
            <w:r w:rsidRPr="007F6F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proofErr w:type="gramEnd"/>
            <w:r w:rsidRPr="007F6F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»</w:t>
            </w:r>
          </w:p>
        </w:tc>
        <w:tc>
          <w:tcPr>
            <w:tcW w:w="5245" w:type="dxa"/>
          </w:tcPr>
          <w:p w14:paraId="18CC18A4" w14:textId="77777777" w:rsidR="00423A73" w:rsidRPr="007F6FA3" w:rsidRDefault="00423A73" w:rsidP="00F35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F6FA3"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  <w:t>Участник долевого строительства</w:t>
            </w:r>
          </w:p>
          <w:p w14:paraId="68D9FA2E" w14:textId="77777777" w:rsidR="00423A73" w:rsidRPr="007F6FA3" w:rsidRDefault="00423A73" w:rsidP="00F3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23A73" w:rsidRPr="007F6FA3" w14:paraId="1C7F4D93" w14:textId="77777777" w:rsidTr="00423A73">
        <w:tc>
          <w:tcPr>
            <w:tcW w:w="4786" w:type="dxa"/>
          </w:tcPr>
          <w:p w14:paraId="2BDC41F9" w14:textId="77777777" w:rsidR="00423A73" w:rsidRPr="007F6FA3" w:rsidRDefault="00423A73" w:rsidP="00F350C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Адрес: МО, Наро-Фоминский район, </w:t>
            </w:r>
          </w:p>
          <w:p w14:paraId="3BDBC9B2" w14:textId="77777777" w:rsidR="00423A73" w:rsidRPr="007F6FA3" w:rsidRDefault="00423A73" w:rsidP="00F350C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пос. </w:t>
            </w:r>
            <w:proofErr w:type="spellStart"/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Калининец</w:t>
            </w:r>
            <w:proofErr w:type="spellEnd"/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, (магазин).</w:t>
            </w:r>
          </w:p>
          <w:p w14:paraId="79D57C24" w14:textId="77777777" w:rsidR="00423A73" w:rsidRPr="007F6FA3" w:rsidRDefault="00423A73" w:rsidP="00F350CA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ИНН: </w:t>
            </w:r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5030049041</w:t>
            </w:r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, КПП: </w:t>
            </w:r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503001001</w:t>
            </w:r>
          </w:p>
          <w:p w14:paraId="0E08600D" w14:textId="77777777" w:rsidR="00423A73" w:rsidRPr="007F6FA3" w:rsidRDefault="00423A73" w:rsidP="00F350CA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ОГРН: </w:t>
            </w:r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1055005607183</w:t>
            </w:r>
          </w:p>
          <w:p w14:paraId="725986A5" w14:textId="77777777" w:rsidR="00423A73" w:rsidRPr="007F6FA3" w:rsidRDefault="00423A73" w:rsidP="00F350CA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gramStart"/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>р</w:t>
            </w:r>
            <w:proofErr w:type="gramEnd"/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>/с 40702810138000027389 в ПАО «Сбербанк России»</w:t>
            </w:r>
          </w:p>
          <w:p w14:paraId="6F8F636C" w14:textId="77777777" w:rsidR="00423A73" w:rsidRPr="007F6FA3" w:rsidRDefault="00423A73" w:rsidP="00F350CA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>к/с 30101810400000000225</w:t>
            </w:r>
          </w:p>
          <w:p w14:paraId="6AE60D42" w14:textId="77777777" w:rsidR="00423A73" w:rsidRPr="007F6FA3" w:rsidRDefault="00423A73" w:rsidP="00F350CA">
            <w:pPr>
              <w:tabs>
                <w:tab w:val="left" w:pos="4536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>БИК 044525225</w:t>
            </w:r>
          </w:p>
          <w:p w14:paraId="169793E4" w14:textId="77777777" w:rsidR="00423A73" w:rsidRPr="007F6FA3" w:rsidRDefault="00423A73" w:rsidP="00F3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45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E6141C" w:rsidRPr="007F6FA3" w14:paraId="1D67A6EF" w14:textId="77777777" w:rsidTr="00E614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600F298" w14:textId="6F684913" w:rsidR="00E6141C" w:rsidRPr="007F6FA3" w:rsidRDefault="00E6141C" w:rsidP="00E61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</w:tbl>
          <w:p w14:paraId="6DF2F3C9" w14:textId="32F6016B" w:rsidR="00423A73" w:rsidRPr="007F6FA3" w:rsidRDefault="00641348" w:rsidP="00423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F6FA3">
              <w:rPr>
                <w:rFonts w:ascii="Times New Roman" w:hAnsi="Times New Roman" w:cs="Times New Roman"/>
                <w:b/>
                <w:sz w:val="20"/>
              </w:rPr>
              <w:t>______________________________________________</w:t>
            </w:r>
          </w:p>
        </w:tc>
      </w:tr>
      <w:tr w:rsidR="00423A73" w:rsidRPr="007C78F3" w14:paraId="677F33F8" w14:textId="77777777" w:rsidTr="00423A73">
        <w:tc>
          <w:tcPr>
            <w:tcW w:w="4786" w:type="dxa"/>
          </w:tcPr>
          <w:p w14:paraId="5ACFB513" w14:textId="77777777" w:rsidR="00423A73" w:rsidRPr="007F6FA3" w:rsidRDefault="00423A73" w:rsidP="00F35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</w:pPr>
            <w:r w:rsidRPr="007F6FA3"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  <w:t>Директор</w:t>
            </w:r>
          </w:p>
          <w:p w14:paraId="6D628E57" w14:textId="77777777" w:rsidR="00423A73" w:rsidRPr="007F6FA3" w:rsidRDefault="00423A73" w:rsidP="00F35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</w:pPr>
          </w:p>
          <w:p w14:paraId="78FB83C8" w14:textId="1630F656" w:rsidR="00423A73" w:rsidRPr="007F6FA3" w:rsidRDefault="00423A73" w:rsidP="00F3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F6FA3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__________________ </w:t>
            </w:r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Т.В.</w:t>
            </w:r>
            <w:r w:rsidR="00D56F67"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7F6F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Швыдкова</w:t>
            </w:r>
            <w:proofErr w:type="spellEnd"/>
          </w:p>
        </w:tc>
        <w:tc>
          <w:tcPr>
            <w:tcW w:w="5245" w:type="dxa"/>
          </w:tcPr>
          <w:p w14:paraId="1218876B" w14:textId="77777777" w:rsidR="007F6FA3" w:rsidRPr="007F6FA3" w:rsidRDefault="007F6FA3" w:rsidP="007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  <w:p w14:paraId="520FC15A" w14:textId="77777777" w:rsidR="007F6FA3" w:rsidRPr="007F6FA3" w:rsidRDefault="007F6FA3" w:rsidP="007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  <w:p w14:paraId="19E45435" w14:textId="22A1256A" w:rsidR="00423A73" w:rsidRPr="007F6FA3" w:rsidRDefault="00641348" w:rsidP="007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F6FA3">
              <w:rPr>
                <w:rFonts w:ascii="Times New Roman" w:hAnsi="Times New Roman" w:cs="Times New Roman"/>
                <w:b/>
                <w:sz w:val="20"/>
              </w:rPr>
              <w:t>_____________________________________________</w:t>
            </w:r>
          </w:p>
        </w:tc>
      </w:tr>
    </w:tbl>
    <w:p w14:paraId="12E19A94" w14:textId="679829FB" w:rsidR="00EA63FA" w:rsidRPr="00A56966" w:rsidRDefault="00EA63FA" w:rsidP="003053F2">
      <w:pPr>
        <w:spacing w:after="0" w:line="240" w:lineRule="auto"/>
        <w:rPr>
          <w:rFonts w:ascii="Times New Roman" w:eastAsia="Times New Roman" w:hAnsi="Times New Roman" w:cs="Times New Roman"/>
        </w:rPr>
        <w:sectPr w:rsidR="00EA63FA" w:rsidRPr="00A56966" w:rsidSect="00EA63FA">
          <w:footerReference w:type="default" r:id="rId11"/>
          <w:pgSz w:w="11906" w:h="16838" w:code="9"/>
          <w:pgMar w:top="340" w:right="737" w:bottom="1134" w:left="1134" w:header="709" w:footer="709" w:gutter="0"/>
          <w:cols w:space="708"/>
          <w:docGrid w:linePitch="360"/>
        </w:sectPr>
      </w:pPr>
    </w:p>
    <w:p w14:paraId="1EF0F8EE" w14:textId="0729B911" w:rsidR="00372674" w:rsidRPr="00A56966" w:rsidRDefault="00372674" w:rsidP="003053F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72674" w:rsidRPr="00A56966" w:rsidSect="00716625">
      <w:pgSz w:w="16838" w:h="11906" w:orient="landscape" w:code="9"/>
      <w:pgMar w:top="426" w:right="3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2CDEA" w14:textId="77777777" w:rsidR="00166C59" w:rsidRDefault="00166C59">
      <w:pPr>
        <w:spacing w:after="0" w:line="240" w:lineRule="auto"/>
      </w:pPr>
      <w:r>
        <w:separator/>
      </w:r>
    </w:p>
  </w:endnote>
  <w:endnote w:type="continuationSeparator" w:id="0">
    <w:p w14:paraId="77172630" w14:textId="77777777" w:rsidR="00166C59" w:rsidRDefault="0016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20C9" w14:textId="3E46DA41" w:rsidR="00A13734" w:rsidRPr="006C5652" w:rsidRDefault="00A13734">
    <w:pPr>
      <w:pStyle w:val="a3"/>
      <w:jc w:val="right"/>
      <w:rPr>
        <w:rFonts w:ascii="Times New Roman" w:hAnsi="Times New Roman" w:cs="Times New Roman"/>
      </w:rPr>
    </w:pPr>
    <w:r w:rsidRPr="006C5652">
      <w:rPr>
        <w:rFonts w:ascii="Times New Roman" w:hAnsi="Times New Roman" w:cs="Times New Roman"/>
      </w:rPr>
      <w:fldChar w:fldCharType="begin"/>
    </w:r>
    <w:r w:rsidRPr="006C5652">
      <w:rPr>
        <w:rFonts w:ascii="Times New Roman" w:hAnsi="Times New Roman" w:cs="Times New Roman"/>
      </w:rPr>
      <w:instrText>PAGE   \* MERGEFORMAT</w:instrText>
    </w:r>
    <w:r w:rsidRPr="006C5652">
      <w:rPr>
        <w:rFonts w:ascii="Times New Roman" w:hAnsi="Times New Roman" w:cs="Times New Roman"/>
      </w:rPr>
      <w:fldChar w:fldCharType="separate"/>
    </w:r>
    <w:r w:rsidR="007F6FA3">
      <w:rPr>
        <w:rFonts w:ascii="Times New Roman" w:hAnsi="Times New Roman" w:cs="Times New Roman"/>
        <w:noProof/>
      </w:rPr>
      <w:t>2</w:t>
    </w:r>
    <w:r w:rsidRPr="006C5652">
      <w:rPr>
        <w:rFonts w:ascii="Times New Roman" w:hAnsi="Times New Roman" w:cs="Times New Roman"/>
      </w:rPr>
      <w:fldChar w:fldCharType="end"/>
    </w:r>
  </w:p>
  <w:p w14:paraId="57CABF39" w14:textId="77777777" w:rsidR="00A13734" w:rsidRDefault="00A137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6B92" w14:textId="77777777" w:rsidR="00166C59" w:rsidRDefault="00166C59">
      <w:pPr>
        <w:spacing w:after="0" w:line="240" w:lineRule="auto"/>
      </w:pPr>
      <w:r>
        <w:separator/>
      </w:r>
    </w:p>
  </w:footnote>
  <w:footnote w:type="continuationSeparator" w:id="0">
    <w:p w14:paraId="3B2498B8" w14:textId="77777777" w:rsidR="00166C59" w:rsidRDefault="0016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6B1"/>
    <w:multiLevelType w:val="hybridMultilevel"/>
    <w:tmpl w:val="4A12E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6C3"/>
    <w:multiLevelType w:val="multilevel"/>
    <w:tmpl w:val="BA968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82A04"/>
    <w:multiLevelType w:val="hybridMultilevel"/>
    <w:tmpl w:val="6D6E98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3EE6"/>
    <w:multiLevelType w:val="singleLevel"/>
    <w:tmpl w:val="9A5E70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F896E8B"/>
    <w:multiLevelType w:val="multilevel"/>
    <w:tmpl w:val="D7AED38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4FE542DA"/>
    <w:multiLevelType w:val="multilevel"/>
    <w:tmpl w:val="FB18660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6">
    <w:nsid w:val="5FDB119C"/>
    <w:multiLevelType w:val="multilevel"/>
    <w:tmpl w:val="610EB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7ACB117C"/>
    <w:multiLevelType w:val="hybridMultilevel"/>
    <w:tmpl w:val="C8305E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42"/>
    <w:rsid w:val="00001E74"/>
    <w:rsid w:val="00002296"/>
    <w:rsid w:val="0001749B"/>
    <w:rsid w:val="00025DFE"/>
    <w:rsid w:val="00043ED9"/>
    <w:rsid w:val="0005428F"/>
    <w:rsid w:val="00054BDF"/>
    <w:rsid w:val="00055BE5"/>
    <w:rsid w:val="00065C3E"/>
    <w:rsid w:val="000737BC"/>
    <w:rsid w:val="00093211"/>
    <w:rsid w:val="000932AA"/>
    <w:rsid w:val="0009618F"/>
    <w:rsid w:val="000B34E6"/>
    <w:rsid w:val="000C29E4"/>
    <w:rsid w:val="000D18F4"/>
    <w:rsid w:val="000F380A"/>
    <w:rsid w:val="000F3FC1"/>
    <w:rsid w:val="000F72F6"/>
    <w:rsid w:val="000F7A49"/>
    <w:rsid w:val="001029EC"/>
    <w:rsid w:val="00140B3C"/>
    <w:rsid w:val="00155C46"/>
    <w:rsid w:val="001579B9"/>
    <w:rsid w:val="00160756"/>
    <w:rsid w:val="001663CB"/>
    <w:rsid w:val="00166C59"/>
    <w:rsid w:val="00175739"/>
    <w:rsid w:val="001760D1"/>
    <w:rsid w:val="00194518"/>
    <w:rsid w:val="001A59E0"/>
    <w:rsid w:val="001B4F97"/>
    <w:rsid w:val="001F2559"/>
    <w:rsid w:val="001F6410"/>
    <w:rsid w:val="002001D8"/>
    <w:rsid w:val="00213770"/>
    <w:rsid w:val="00252A27"/>
    <w:rsid w:val="00256476"/>
    <w:rsid w:val="00274EC0"/>
    <w:rsid w:val="00287B49"/>
    <w:rsid w:val="00297F90"/>
    <w:rsid w:val="002A275F"/>
    <w:rsid w:val="002B168F"/>
    <w:rsid w:val="002B16E4"/>
    <w:rsid w:val="002B3581"/>
    <w:rsid w:val="002B4928"/>
    <w:rsid w:val="002C3615"/>
    <w:rsid w:val="002C7F6B"/>
    <w:rsid w:val="002D0850"/>
    <w:rsid w:val="002D32C1"/>
    <w:rsid w:val="002E3FCD"/>
    <w:rsid w:val="002E6049"/>
    <w:rsid w:val="002E7161"/>
    <w:rsid w:val="00303603"/>
    <w:rsid w:val="003053F2"/>
    <w:rsid w:val="00305B62"/>
    <w:rsid w:val="003066F4"/>
    <w:rsid w:val="00306871"/>
    <w:rsid w:val="00310191"/>
    <w:rsid w:val="003143FB"/>
    <w:rsid w:val="0031518B"/>
    <w:rsid w:val="0031606F"/>
    <w:rsid w:val="003161D4"/>
    <w:rsid w:val="00321071"/>
    <w:rsid w:val="00330FC6"/>
    <w:rsid w:val="00355AD5"/>
    <w:rsid w:val="00355CA9"/>
    <w:rsid w:val="00372674"/>
    <w:rsid w:val="00384256"/>
    <w:rsid w:val="00391C83"/>
    <w:rsid w:val="00394B06"/>
    <w:rsid w:val="003A402A"/>
    <w:rsid w:val="003A5056"/>
    <w:rsid w:val="003C05EE"/>
    <w:rsid w:val="003C2C81"/>
    <w:rsid w:val="003C4F1D"/>
    <w:rsid w:val="003C50BB"/>
    <w:rsid w:val="003D10FB"/>
    <w:rsid w:val="003D4F1F"/>
    <w:rsid w:val="003D5DCC"/>
    <w:rsid w:val="003E6C03"/>
    <w:rsid w:val="00404D33"/>
    <w:rsid w:val="00406E7D"/>
    <w:rsid w:val="00407A3D"/>
    <w:rsid w:val="00407C70"/>
    <w:rsid w:val="004206AB"/>
    <w:rsid w:val="00423A73"/>
    <w:rsid w:val="00450A48"/>
    <w:rsid w:val="004615AE"/>
    <w:rsid w:val="0047192F"/>
    <w:rsid w:val="00485236"/>
    <w:rsid w:val="004935B4"/>
    <w:rsid w:val="0049436B"/>
    <w:rsid w:val="00494E39"/>
    <w:rsid w:val="004964B8"/>
    <w:rsid w:val="00497598"/>
    <w:rsid w:val="004A3712"/>
    <w:rsid w:val="004A4325"/>
    <w:rsid w:val="004D2BCF"/>
    <w:rsid w:val="004D4F02"/>
    <w:rsid w:val="004D7C89"/>
    <w:rsid w:val="004E66C5"/>
    <w:rsid w:val="004F2A22"/>
    <w:rsid w:val="004F4CCF"/>
    <w:rsid w:val="0050503C"/>
    <w:rsid w:val="00506E04"/>
    <w:rsid w:val="00510C0F"/>
    <w:rsid w:val="00515475"/>
    <w:rsid w:val="00517E94"/>
    <w:rsid w:val="00531AAE"/>
    <w:rsid w:val="005551BC"/>
    <w:rsid w:val="00555794"/>
    <w:rsid w:val="00555C48"/>
    <w:rsid w:val="00562403"/>
    <w:rsid w:val="00574591"/>
    <w:rsid w:val="00582C00"/>
    <w:rsid w:val="0058539D"/>
    <w:rsid w:val="00587C13"/>
    <w:rsid w:val="00593233"/>
    <w:rsid w:val="00595CF9"/>
    <w:rsid w:val="00596A4C"/>
    <w:rsid w:val="005B01A5"/>
    <w:rsid w:val="005B1175"/>
    <w:rsid w:val="005C6D94"/>
    <w:rsid w:val="005E7391"/>
    <w:rsid w:val="005F0846"/>
    <w:rsid w:val="00602A72"/>
    <w:rsid w:val="006051DB"/>
    <w:rsid w:val="00606D8D"/>
    <w:rsid w:val="00612E59"/>
    <w:rsid w:val="0061542A"/>
    <w:rsid w:val="00620DE9"/>
    <w:rsid w:val="00641348"/>
    <w:rsid w:val="006466CF"/>
    <w:rsid w:val="00652087"/>
    <w:rsid w:val="00672678"/>
    <w:rsid w:val="006730C8"/>
    <w:rsid w:val="006A74BE"/>
    <w:rsid w:val="006B264D"/>
    <w:rsid w:val="006C5652"/>
    <w:rsid w:val="006D68BF"/>
    <w:rsid w:val="006E0DCC"/>
    <w:rsid w:val="006F3D72"/>
    <w:rsid w:val="00713387"/>
    <w:rsid w:val="00716625"/>
    <w:rsid w:val="007203B9"/>
    <w:rsid w:val="00724EEE"/>
    <w:rsid w:val="007356C1"/>
    <w:rsid w:val="00752E72"/>
    <w:rsid w:val="00763E5B"/>
    <w:rsid w:val="00766F1F"/>
    <w:rsid w:val="007718F6"/>
    <w:rsid w:val="00777146"/>
    <w:rsid w:val="00777482"/>
    <w:rsid w:val="00777A6D"/>
    <w:rsid w:val="007830AC"/>
    <w:rsid w:val="00785D2B"/>
    <w:rsid w:val="007940DB"/>
    <w:rsid w:val="007A4747"/>
    <w:rsid w:val="007A50FF"/>
    <w:rsid w:val="007A651D"/>
    <w:rsid w:val="007A7851"/>
    <w:rsid w:val="007A7D82"/>
    <w:rsid w:val="007B75B6"/>
    <w:rsid w:val="007C78F3"/>
    <w:rsid w:val="007E0A33"/>
    <w:rsid w:val="007F5760"/>
    <w:rsid w:val="007F6FA3"/>
    <w:rsid w:val="00802FA1"/>
    <w:rsid w:val="008059C2"/>
    <w:rsid w:val="0081108F"/>
    <w:rsid w:val="00813F7B"/>
    <w:rsid w:val="008157AC"/>
    <w:rsid w:val="00833154"/>
    <w:rsid w:val="00851C01"/>
    <w:rsid w:val="00871B4F"/>
    <w:rsid w:val="00897319"/>
    <w:rsid w:val="008A27B5"/>
    <w:rsid w:val="008A4AC1"/>
    <w:rsid w:val="008B1C81"/>
    <w:rsid w:val="008B5E8F"/>
    <w:rsid w:val="008C6C5F"/>
    <w:rsid w:val="008D299C"/>
    <w:rsid w:val="008D2A10"/>
    <w:rsid w:val="008D2FED"/>
    <w:rsid w:val="008D318A"/>
    <w:rsid w:val="008E0E02"/>
    <w:rsid w:val="008E1558"/>
    <w:rsid w:val="008E7FB7"/>
    <w:rsid w:val="008F0E45"/>
    <w:rsid w:val="008F5BDD"/>
    <w:rsid w:val="009111DC"/>
    <w:rsid w:val="00920BD3"/>
    <w:rsid w:val="00921C66"/>
    <w:rsid w:val="00927BDE"/>
    <w:rsid w:val="00941849"/>
    <w:rsid w:val="00947DBA"/>
    <w:rsid w:val="00962DB0"/>
    <w:rsid w:val="00972953"/>
    <w:rsid w:val="00994E18"/>
    <w:rsid w:val="009A2698"/>
    <w:rsid w:val="009A702D"/>
    <w:rsid w:val="009B2B25"/>
    <w:rsid w:val="009C221C"/>
    <w:rsid w:val="009C331E"/>
    <w:rsid w:val="009D2E5B"/>
    <w:rsid w:val="009D34E0"/>
    <w:rsid w:val="009E56F1"/>
    <w:rsid w:val="009F4793"/>
    <w:rsid w:val="00A03BD8"/>
    <w:rsid w:val="00A045CB"/>
    <w:rsid w:val="00A13734"/>
    <w:rsid w:val="00A1550E"/>
    <w:rsid w:val="00A26842"/>
    <w:rsid w:val="00A3112E"/>
    <w:rsid w:val="00A447DD"/>
    <w:rsid w:val="00A4486D"/>
    <w:rsid w:val="00A4720F"/>
    <w:rsid w:val="00A50D12"/>
    <w:rsid w:val="00A56966"/>
    <w:rsid w:val="00A64200"/>
    <w:rsid w:val="00A74ECE"/>
    <w:rsid w:val="00A81C38"/>
    <w:rsid w:val="00A92A2D"/>
    <w:rsid w:val="00AA1233"/>
    <w:rsid w:val="00AA6D79"/>
    <w:rsid w:val="00AB0342"/>
    <w:rsid w:val="00AB5AAB"/>
    <w:rsid w:val="00AB6A60"/>
    <w:rsid w:val="00AE2E60"/>
    <w:rsid w:val="00AE3ED8"/>
    <w:rsid w:val="00B02F60"/>
    <w:rsid w:val="00B04571"/>
    <w:rsid w:val="00B17469"/>
    <w:rsid w:val="00B206E1"/>
    <w:rsid w:val="00B24AFE"/>
    <w:rsid w:val="00B27FE6"/>
    <w:rsid w:val="00B40B24"/>
    <w:rsid w:val="00B44F94"/>
    <w:rsid w:val="00B50B23"/>
    <w:rsid w:val="00B535B1"/>
    <w:rsid w:val="00B60EAD"/>
    <w:rsid w:val="00B61910"/>
    <w:rsid w:val="00B6449B"/>
    <w:rsid w:val="00B723AA"/>
    <w:rsid w:val="00B87ED4"/>
    <w:rsid w:val="00BB22CE"/>
    <w:rsid w:val="00BB38DE"/>
    <w:rsid w:val="00BD2FBB"/>
    <w:rsid w:val="00BE127A"/>
    <w:rsid w:val="00BE3462"/>
    <w:rsid w:val="00BE54F3"/>
    <w:rsid w:val="00BF54E4"/>
    <w:rsid w:val="00BF7A52"/>
    <w:rsid w:val="00C0053D"/>
    <w:rsid w:val="00C21765"/>
    <w:rsid w:val="00C26A98"/>
    <w:rsid w:val="00C35588"/>
    <w:rsid w:val="00C364EC"/>
    <w:rsid w:val="00C3765E"/>
    <w:rsid w:val="00C37D07"/>
    <w:rsid w:val="00C37D98"/>
    <w:rsid w:val="00C43F0A"/>
    <w:rsid w:val="00C7258A"/>
    <w:rsid w:val="00CA46D3"/>
    <w:rsid w:val="00CB032A"/>
    <w:rsid w:val="00CB336B"/>
    <w:rsid w:val="00CB33EC"/>
    <w:rsid w:val="00CC1541"/>
    <w:rsid w:val="00CC5140"/>
    <w:rsid w:val="00CC75EE"/>
    <w:rsid w:val="00CD4522"/>
    <w:rsid w:val="00CD607D"/>
    <w:rsid w:val="00D002EE"/>
    <w:rsid w:val="00D018FF"/>
    <w:rsid w:val="00D16111"/>
    <w:rsid w:val="00D217ED"/>
    <w:rsid w:val="00D22DFA"/>
    <w:rsid w:val="00D25937"/>
    <w:rsid w:val="00D33F7E"/>
    <w:rsid w:val="00D415FE"/>
    <w:rsid w:val="00D41714"/>
    <w:rsid w:val="00D44F66"/>
    <w:rsid w:val="00D508AE"/>
    <w:rsid w:val="00D50C14"/>
    <w:rsid w:val="00D56F67"/>
    <w:rsid w:val="00D56FAC"/>
    <w:rsid w:val="00D57785"/>
    <w:rsid w:val="00D57A37"/>
    <w:rsid w:val="00D609D2"/>
    <w:rsid w:val="00D73F7D"/>
    <w:rsid w:val="00D74C18"/>
    <w:rsid w:val="00D93C44"/>
    <w:rsid w:val="00D952D9"/>
    <w:rsid w:val="00D97E9C"/>
    <w:rsid w:val="00DA665E"/>
    <w:rsid w:val="00DC05BA"/>
    <w:rsid w:val="00DC474B"/>
    <w:rsid w:val="00DD34DF"/>
    <w:rsid w:val="00DF5318"/>
    <w:rsid w:val="00DF6E77"/>
    <w:rsid w:val="00E1020B"/>
    <w:rsid w:val="00E26BB8"/>
    <w:rsid w:val="00E27DD5"/>
    <w:rsid w:val="00E37A71"/>
    <w:rsid w:val="00E41161"/>
    <w:rsid w:val="00E43BF9"/>
    <w:rsid w:val="00E57D54"/>
    <w:rsid w:val="00E6141C"/>
    <w:rsid w:val="00E625D1"/>
    <w:rsid w:val="00E8722C"/>
    <w:rsid w:val="00E91E41"/>
    <w:rsid w:val="00E97006"/>
    <w:rsid w:val="00E974C1"/>
    <w:rsid w:val="00EA21CD"/>
    <w:rsid w:val="00EA63FA"/>
    <w:rsid w:val="00EC3FCF"/>
    <w:rsid w:val="00EE5FB6"/>
    <w:rsid w:val="00EF4313"/>
    <w:rsid w:val="00EF55F0"/>
    <w:rsid w:val="00F11960"/>
    <w:rsid w:val="00F131EA"/>
    <w:rsid w:val="00F14EC6"/>
    <w:rsid w:val="00F30D17"/>
    <w:rsid w:val="00F344F1"/>
    <w:rsid w:val="00F350CA"/>
    <w:rsid w:val="00F357BB"/>
    <w:rsid w:val="00F37AD0"/>
    <w:rsid w:val="00F4056A"/>
    <w:rsid w:val="00F45AD6"/>
    <w:rsid w:val="00F45FF5"/>
    <w:rsid w:val="00F5690D"/>
    <w:rsid w:val="00F75F30"/>
    <w:rsid w:val="00FA1749"/>
    <w:rsid w:val="00FA4CA7"/>
    <w:rsid w:val="00FA6827"/>
    <w:rsid w:val="00FC59AE"/>
    <w:rsid w:val="00FE3064"/>
    <w:rsid w:val="00FE32A5"/>
    <w:rsid w:val="00FF166F"/>
    <w:rsid w:val="00FF2B1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6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D72"/>
  </w:style>
  <w:style w:type="character" w:styleId="a5">
    <w:name w:val="Placeholder Text"/>
    <w:basedOn w:val="a0"/>
    <w:uiPriority w:val="99"/>
    <w:semiHidden/>
    <w:rsid w:val="00DC05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652"/>
  </w:style>
  <w:style w:type="table" w:styleId="aa">
    <w:name w:val="Table Grid"/>
    <w:basedOn w:val="a1"/>
    <w:uiPriority w:val="59"/>
    <w:rsid w:val="00E9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7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154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54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54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54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542A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57A37"/>
    <w:pPr>
      <w:ind w:left="720"/>
      <w:contextualSpacing/>
    </w:pPr>
  </w:style>
  <w:style w:type="paragraph" w:styleId="af1">
    <w:name w:val="No Spacing"/>
    <w:uiPriority w:val="1"/>
    <w:qFormat/>
    <w:rsid w:val="0048523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932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2AA"/>
    <w:pPr>
      <w:widowControl w:val="0"/>
      <w:shd w:val="clear" w:color="auto" w:fill="FFFFFF"/>
      <w:spacing w:after="54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D72"/>
  </w:style>
  <w:style w:type="character" w:styleId="a5">
    <w:name w:val="Placeholder Text"/>
    <w:basedOn w:val="a0"/>
    <w:uiPriority w:val="99"/>
    <w:semiHidden/>
    <w:rsid w:val="00DC05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652"/>
  </w:style>
  <w:style w:type="table" w:styleId="aa">
    <w:name w:val="Table Grid"/>
    <w:basedOn w:val="a1"/>
    <w:uiPriority w:val="59"/>
    <w:rsid w:val="00E9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7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154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54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54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54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542A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57A37"/>
    <w:pPr>
      <w:ind w:left="720"/>
      <w:contextualSpacing/>
    </w:pPr>
  </w:style>
  <w:style w:type="paragraph" w:styleId="af1">
    <w:name w:val="No Spacing"/>
    <w:uiPriority w:val="1"/>
    <w:qFormat/>
    <w:rsid w:val="0048523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932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2AA"/>
    <w:pPr>
      <w:widowControl w:val="0"/>
      <w:shd w:val="clear" w:color="auto" w:fill="FFFFFF"/>
      <w:spacing w:after="54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01954DE9D7A9ED999DE01512E1DD700AEA86EA8C2EC5F7FABB6B76E1x1E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1954DE9D7A9ED999DE01512E1DD700AEA86E08828C5F7FABB6B76E1x1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E1DF-9200-4EDB-957B-5783845F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1.88</vt:lpstr>
    </vt:vector>
  </TitlesOfParts>
  <Company>Hewlett-Packard Company</Company>
  <LinksUpToDate>false</LinksUpToDate>
  <CharactersWithSpaces>34657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1.88</dc:title>
  <dc:creator>Администратор</dc:creator>
  <dc:description> _______</dc:description>
  <cp:lastModifiedBy>Yana</cp:lastModifiedBy>
  <cp:revision>30</cp:revision>
  <cp:lastPrinted>2017-07-03T09:11:00Z</cp:lastPrinted>
  <dcterms:created xsi:type="dcterms:W3CDTF">2017-04-26T07:07:00Z</dcterms:created>
  <dcterms:modified xsi:type="dcterms:W3CDTF">2018-01-11T09:26:00Z</dcterms:modified>
</cp:coreProperties>
</file>