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8EF" w:rsidRPr="00A91918" w:rsidRDefault="003248EF" w:rsidP="003248EF">
      <w:pPr>
        <w:pStyle w:val="ConsTitle"/>
        <w:widowControl/>
        <w:jc w:val="center"/>
        <w:rPr>
          <w:rFonts w:ascii="Times New Roman" w:hAnsi="Times New Roman"/>
          <w:sz w:val="24"/>
          <w:szCs w:val="24"/>
        </w:rPr>
      </w:pPr>
      <w:r w:rsidRPr="00971BAB">
        <w:rPr>
          <w:rFonts w:ascii="Times New Roman" w:hAnsi="Times New Roman"/>
          <w:sz w:val="24"/>
          <w:szCs w:val="24"/>
        </w:rPr>
        <w:t>ДОГОВОР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2256">
        <w:rPr>
          <w:rFonts w:ascii="Times New Roman" w:hAnsi="Times New Roman"/>
          <w:sz w:val="24"/>
          <w:szCs w:val="24"/>
        </w:rPr>
        <w:t>___/</w:t>
      </w:r>
      <w:r>
        <w:rPr>
          <w:rFonts w:ascii="Times New Roman" w:hAnsi="Times New Roman"/>
          <w:sz w:val="24"/>
          <w:szCs w:val="24"/>
        </w:rPr>
        <w:t>ППТ-</w:t>
      </w:r>
      <w:r w:rsidRPr="00A91918">
        <w:rPr>
          <w:rFonts w:ascii="Times New Roman" w:hAnsi="Times New Roman"/>
          <w:sz w:val="24"/>
          <w:szCs w:val="24"/>
        </w:rPr>
        <w:t>3</w:t>
      </w:r>
    </w:p>
    <w:p w:rsidR="003248EF" w:rsidRPr="00971BAB" w:rsidRDefault="003248EF" w:rsidP="003248EF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</w:t>
      </w:r>
      <w:r w:rsidRPr="00971BAB">
        <w:rPr>
          <w:rFonts w:ascii="Times New Roman" w:hAnsi="Times New Roman"/>
          <w:b/>
          <w:sz w:val="24"/>
          <w:szCs w:val="24"/>
        </w:rPr>
        <w:t>участие в долевом строительстве Жилого дома</w:t>
      </w:r>
    </w:p>
    <w:p w:rsidR="003248EF" w:rsidRPr="00971BAB" w:rsidRDefault="003248EF" w:rsidP="003248EF">
      <w:pPr>
        <w:jc w:val="center"/>
        <w:rPr>
          <w:b/>
        </w:rPr>
      </w:pPr>
    </w:p>
    <w:p w:rsidR="003248EF" w:rsidRPr="00D349A9" w:rsidRDefault="003248EF" w:rsidP="003248EF">
      <w:r w:rsidRPr="00D349A9">
        <w:t xml:space="preserve">г. Владимир                                         </w:t>
      </w:r>
      <w:r>
        <w:t xml:space="preserve">                                                     «____»</w:t>
      </w:r>
      <w:r w:rsidRPr="00D349A9">
        <w:t xml:space="preserve"> </w:t>
      </w:r>
      <w:r>
        <w:t>___________</w:t>
      </w:r>
      <w:r w:rsidRPr="00D349A9">
        <w:t xml:space="preserve"> 20</w:t>
      </w:r>
      <w:r>
        <w:t>19</w:t>
      </w:r>
      <w:r w:rsidRPr="00D349A9">
        <w:t xml:space="preserve"> </w:t>
      </w:r>
      <w:r>
        <w:t>г.</w:t>
      </w:r>
    </w:p>
    <w:p w:rsidR="003248EF" w:rsidRPr="00971BAB" w:rsidRDefault="003248EF" w:rsidP="003248EF">
      <w:pPr>
        <w:jc w:val="both"/>
        <w:rPr>
          <w:b/>
        </w:rPr>
      </w:pPr>
    </w:p>
    <w:p w:rsidR="003248EF" w:rsidRDefault="003248EF" w:rsidP="003248EF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971BAB">
        <w:rPr>
          <w:rFonts w:ascii="Times New Roman" w:hAnsi="Times New Roman"/>
          <w:b/>
          <w:sz w:val="24"/>
          <w:szCs w:val="24"/>
        </w:rPr>
        <w:t>Застройщик</w:t>
      </w:r>
      <w:r w:rsidRPr="00084F6C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57E96">
        <w:rPr>
          <w:rFonts w:ascii="Times New Roman" w:hAnsi="Times New Roman"/>
          <w:sz w:val="24"/>
          <w:szCs w:val="24"/>
        </w:rPr>
        <w:t>«Владимирский городской ипотечный фонд», в лице</w:t>
      </w:r>
      <w:proofErr w:type="gramStart"/>
      <w:r w:rsidRPr="00057E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</w:t>
      </w:r>
      <w:proofErr w:type="gramEnd"/>
    </w:p>
    <w:p w:rsidR="003248EF" w:rsidRPr="00971BAB" w:rsidRDefault="003248EF" w:rsidP="003248EF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</w:t>
      </w:r>
      <w:r w:rsidRPr="006F1C9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F1C95">
        <w:rPr>
          <w:rFonts w:ascii="Times New Roman" w:hAnsi="Times New Roman"/>
          <w:sz w:val="24"/>
          <w:szCs w:val="24"/>
        </w:rPr>
        <w:t>действующ</w:t>
      </w:r>
      <w:proofErr w:type="spellEnd"/>
      <w:r>
        <w:rPr>
          <w:rFonts w:ascii="Times New Roman" w:hAnsi="Times New Roman"/>
          <w:sz w:val="24"/>
          <w:szCs w:val="24"/>
        </w:rPr>
        <w:t>___</w:t>
      </w:r>
      <w:r w:rsidRPr="006F1C95">
        <w:rPr>
          <w:rFonts w:ascii="Times New Roman" w:hAnsi="Times New Roman"/>
          <w:sz w:val="24"/>
          <w:szCs w:val="24"/>
        </w:rPr>
        <w:t xml:space="preserve"> на основании </w:t>
      </w:r>
      <w:r>
        <w:rPr>
          <w:rFonts w:ascii="Times New Roman" w:hAnsi="Times New Roman"/>
          <w:sz w:val="24"/>
          <w:szCs w:val="24"/>
        </w:rPr>
        <w:t>_________________,</w:t>
      </w:r>
      <w:r w:rsidRPr="006F1C95">
        <w:rPr>
          <w:rFonts w:ascii="Times New Roman" w:hAnsi="Times New Roman"/>
          <w:sz w:val="24"/>
          <w:szCs w:val="24"/>
        </w:rPr>
        <w:t xml:space="preserve"> с одной стороны, и</w:t>
      </w:r>
    </w:p>
    <w:p w:rsidR="003248EF" w:rsidRPr="00971BAB" w:rsidRDefault="003248EF" w:rsidP="003248EF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971BAB">
        <w:rPr>
          <w:rFonts w:ascii="Times New Roman" w:hAnsi="Times New Roman"/>
          <w:b/>
          <w:sz w:val="24"/>
          <w:szCs w:val="24"/>
        </w:rPr>
        <w:t>Дольщик:</w:t>
      </w:r>
      <w:r w:rsidRPr="00971B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гр. РФ </w:t>
      </w:r>
      <w:r>
        <w:rPr>
          <w:rFonts w:ascii="Times New Roman" w:hAnsi="Times New Roman"/>
          <w:b/>
          <w:sz w:val="24"/>
          <w:szCs w:val="24"/>
        </w:rPr>
        <w:t>___________________________________</w:t>
      </w:r>
      <w:r w:rsidRPr="00971BA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зарегистрирован___ по адресу</w:t>
      </w:r>
      <w:r w:rsidRPr="00084F6C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________________________________________________________, с другой стороны,</w:t>
      </w:r>
    </w:p>
    <w:p w:rsidR="003248EF" w:rsidRPr="00971BAB" w:rsidRDefault="003248EF" w:rsidP="003248EF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971BAB">
        <w:rPr>
          <w:rFonts w:ascii="Times New Roman" w:hAnsi="Times New Roman"/>
          <w:sz w:val="24"/>
          <w:szCs w:val="24"/>
        </w:rPr>
        <w:t>совместно именуемы</w:t>
      </w:r>
      <w:r>
        <w:rPr>
          <w:rFonts w:ascii="Times New Roman" w:hAnsi="Times New Roman"/>
          <w:sz w:val="24"/>
          <w:szCs w:val="24"/>
        </w:rPr>
        <w:t>е в тексте настоящего Договора «</w:t>
      </w:r>
      <w:r w:rsidRPr="00971BAB">
        <w:rPr>
          <w:rFonts w:ascii="Times New Roman" w:hAnsi="Times New Roman"/>
          <w:sz w:val="24"/>
          <w:szCs w:val="24"/>
        </w:rPr>
        <w:t>Стороны</w:t>
      </w:r>
      <w:r>
        <w:rPr>
          <w:rFonts w:ascii="Times New Roman" w:hAnsi="Times New Roman"/>
          <w:sz w:val="24"/>
          <w:szCs w:val="24"/>
        </w:rPr>
        <w:t xml:space="preserve">», </w:t>
      </w:r>
      <w:r w:rsidRPr="00971BAB">
        <w:rPr>
          <w:rFonts w:ascii="Times New Roman" w:hAnsi="Times New Roman"/>
          <w:sz w:val="24"/>
          <w:szCs w:val="24"/>
        </w:rPr>
        <w:t>заключили настоящий Договор о нижеследующем:</w:t>
      </w:r>
    </w:p>
    <w:p w:rsidR="00AE1F21" w:rsidRPr="00971BAB" w:rsidRDefault="00AE1F21" w:rsidP="00AE1F21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AE1F21" w:rsidRPr="00971BAB" w:rsidRDefault="00AE1F21" w:rsidP="00AE1F21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971BAB">
        <w:rPr>
          <w:rFonts w:ascii="Times New Roman" w:hAnsi="Times New Roman"/>
          <w:b/>
          <w:sz w:val="24"/>
          <w:szCs w:val="24"/>
        </w:rPr>
        <w:t>1. Термины и определения</w:t>
      </w:r>
    </w:p>
    <w:p w:rsidR="00AE1F21" w:rsidRPr="00971BAB" w:rsidRDefault="00AE1F21" w:rsidP="00AE1F21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971BAB">
        <w:rPr>
          <w:rFonts w:ascii="Times New Roman" w:hAnsi="Times New Roman"/>
          <w:sz w:val="24"/>
          <w:szCs w:val="24"/>
        </w:rPr>
        <w:t>1.1. Если в тексте настоящего Договора не указано иное, следующие термины и определения имеют указанное значение:</w:t>
      </w:r>
    </w:p>
    <w:p w:rsidR="00AE1F21" w:rsidRPr="00B12256" w:rsidRDefault="00AE1F21" w:rsidP="00AE1F21">
      <w:pPr>
        <w:ind w:firstLine="540"/>
        <w:jc w:val="both"/>
        <w:rPr>
          <w:b/>
        </w:rPr>
      </w:pPr>
      <w:r w:rsidRPr="00977F81">
        <w:t xml:space="preserve">1.1.1. </w:t>
      </w:r>
      <w:r w:rsidRPr="00B12256">
        <w:rPr>
          <w:b/>
        </w:rPr>
        <w:t>Дом</w:t>
      </w:r>
      <w:r w:rsidRPr="00977F81">
        <w:t xml:space="preserve"> – </w:t>
      </w:r>
      <w:r>
        <w:t>14-ти этажный многоквартирный жилой дом №</w:t>
      </w:r>
      <w:r w:rsidRPr="0064143D">
        <w:t>3</w:t>
      </w:r>
      <w:r>
        <w:t xml:space="preserve"> по ППТ г. Владимир, ул. Диктора Левитана, </w:t>
      </w:r>
      <w:r w:rsidRPr="004A1973">
        <w:t xml:space="preserve">строительство которого ведет Застройщик по строительному </w:t>
      </w:r>
      <w:r w:rsidRPr="007558AA">
        <w:t xml:space="preserve">адресу: Владимирская обл., МО г. Владимир (городской округ), г. Владимир, сад Медработник на земельном участке, принадлежащем «Владимирскому городскому ипотечному фонду» на праве собственности согласно свидетельству о государственной регистрации права </w:t>
      </w:r>
      <w:r w:rsidR="003F4CF7">
        <w:t>135161</w:t>
      </w:r>
      <w:r>
        <w:t xml:space="preserve">, выданному 25.12.2015 г. Управлением Федеральной службы государственной регистрации, кадастра и картографии по Владимирской области.  </w:t>
      </w:r>
      <w:r w:rsidRPr="00CA4B2E">
        <w:t>Основные характеристики многоквартирного жилого дома приведены в Приложении №1 к настоящему Договору.</w:t>
      </w:r>
      <w:r>
        <w:t xml:space="preserve">     </w:t>
      </w:r>
    </w:p>
    <w:p w:rsidR="00AE1F21" w:rsidRDefault="00AE1F21" w:rsidP="00AE1F21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1150EF">
        <w:rPr>
          <w:rFonts w:ascii="Times New Roman" w:hAnsi="Times New Roman"/>
          <w:sz w:val="24"/>
          <w:szCs w:val="24"/>
        </w:rPr>
        <w:t xml:space="preserve">1.1.2. </w:t>
      </w:r>
      <w:r w:rsidRPr="00CA4B2E">
        <w:rPr>
          <w:rFonts w:ascii="Times New Roman" w:hAnsi="Times New Roman"/>
          <w:sz w:val="24"/>
          <w:szCs w:val="24"/>
        </w:rPr>
        <w:t>Объект долевого строительства – жилое помещение</w:t>
      </w:r>
      <w:r w:rsidRPr="00CA4B2E">
        <w:rPr>
          <w:rFonts w:ascii="Times New Roman" w:hAnsi="Times New Roman"/>
          <w:b/>
          <w:sz w:val="24"/>
          <w:szCs w:val="24"/>
        </w:rPr>
        <w:t xml:space="preserve"> </w:t>
      </w:r>
      <w:r w:rsidRPr="00CA4B2E">
        <w:rPr>
          <w:rFonts w:ascii="Times New Roman" w:hAnsi="Times New Roman"/>
          <w:sz w:val="24"/>
          <w:szCs w:val="24"/>
        </w:rPr>
        <w:t>(</w:t>
      </w:r>
      <w:r w:rsidRPr="00CA4B2E">
        <w:rPr>
          <w:rFonts w:ascii="Times New Roman" w:hAnsi="Times New Roman"/>
          <w:b/>
          <w:sz w:val="24"/>
          <w:szCs w:val="24"/>
        </w:rPr>
        <w:t>квартира</w:t>
      </w:r>
      <w:r w:rsidRPr="00CA4B2E">
        <w:rPr>
          <w:rFonts w:ascii="Times New Roman" w:hAnsi="Times New Roman"/>
          <w:sz w:val="24"/>
          <w:szCs w:val="24"/>
        </w:rPr>
        <w:t>), которое будет находиться в Доме и имеет следующие основные характеристики:</w:t>
      </w:r>
      <w:r w:rsidRPr="00971BAB">
        <w:rPr>
          <w:rFonts w:ascii="Times New Roman" w:hAnsi="Times New Roman"/>
          <w:sz w:val="24"/>
          <w:szCs w:val="24"/>
        </w:rPr>
        <w:t xml:space="preserve"> </w:t>
      </w:r>
    </w:p>
    <w:p w:rsidR="00AE1F21" w:rsidRPr="00971BAB" w:rsidRDefault="00AE1F21" w:rsidP="00AE1F21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708"/>
        <w:gridCol w:w="993"/>
        <w:gridCol w:w="1275"/>
        <w:gridCol w:w="1701"/>
        <w:gridCol w:w="851"/>
        <w:gridCol w:w="1701"/>
        <w:gridCol w:w="1701"/>
      </w:tblGrid>
      <w:tr w:rsidR="00AE1F21" w:rsidRPr="00FF7479" w:rsidTr="003F4CF7">
        <w:trPr>
          <w:trHeight w:val="985"/>
        </w:trPr>
        <w:tc>
          <w:tcPr>
            <w:tcW w:w="993" w:type="dxa"/>
            <w:vAlign w:val="center"/>
          </w:tcPr>
          <w:p w:rsidR="00AE1F21" w:rsidRPr="00FF7479" w:rsidRDefault="00AE1F21" w:rsidP="00E66B80">
            <w:pPr>
              <w:pStyle w:val="a3"/>
              <w:ind w:right="-108"/>
              <w:rPr>
                <w:sz w:val="20"/>
                <w:szCs w:val="20"/>
              </w:rPr>
            </w:pPr>
          </w:p>
          <w:p w:rsidR="00AE1F21" w:rsidRPr="00CA4B2E" w:rsidRDefault="00AE1F21" w:rsidP="00E66B80">
            <w:pPr>
              <w:pStyle w:val="a3"/>
              <w:ind w:left="-108" w:right="-108"/>
              <w:rPr>
                <w:sz w:val="20"/>
                <w:szCs w:val="20"/>
              </w:rPr>
            </w:pPr>
            <w:r w:rsidRPr="00CA4B2E">
              <w:rPr>
                <w:sz w:val="20"/>
                <w:szCs w:val="20"/>
              </w:rPr>
              <w:t>№</w:t>
            </w:r>
          </w:p>
          <w:p w:rsidR="00AE1F21" w:rsidRPr="00CA4B2E" w:rsidRDefault="00AE1F21" w:rsidP="00E66B80">
            <w:pPr>
              <w:pStyle w:val="a3"/>
              <w:ind w:left="-108" w:right="-108"/>
              <w:rPr>
                <w:sz w:val="20"/>
                <w:szCs w:val="20"/>
              </w:rPr>
            </w:pPr>
            <w:r w:rsidRPr="00CA4B2E">
              <w:rPr>
                <w:sz w:val="20"/>
                <w:szCs w:val="20"/>
              </w:rPr>
              <w:t>квартиры</w:t>
            </w:r>
          </w:p>
          <w:p w:rsidR="00AE1F21" w:rsidRPr="00CA4B2E" w:rsidRDefault="00AE1F21" w:rsidP="00E66B80">
            <w:pPr>
              <w:pStyle w:val="a3"/>
              <w:ind w:left="-122" w:right="-108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AE1F21" w:rsidRPr="00CA4B2E" w:rsidRDefault="00AE1F21" w:rsidP="00E66B80">
            <w:pPr>
              <w:pStyle w:val="a3"/>
              <w:ind w:left="-122" w:right="-108"/>
              <w:rPr>
                <w:sz w:val="20"/>
                <w:szCs w:val="20"/>
              </w:rPr>
            </w:pPr>
            <w:r w:rsidRPr="00CA4B2E">
              <w:rPr>
                <w:sz w:val="20"/>
                <w:szCs w:val="20"/>
              </w:rPr>
              <w:t>Этаж</w:t>
            </w:r>
          </w:p>
        </w:tc>
        <w:tc>
          <w:tcPr>
            <w:tcW w:w="993" w:type="dxa"/>
            <w:vAlign w:val="center"/>
          </w:tcPr>
          <w:p w:rsidR="00AE1F21" w:rsidRPr="00CA4B2E" w:rsidRDefault="00AE1F21" w:rsidP="00E66B80">
            <w:pPr>
              <w:pStyle w:val="a3"/>
              <w:rPr>
                <w:b w:val="0"/>
                <w:sz w:val="20"/>
                <w:szCs w:val="20"/>
              </w:rPr>
            </w:pPr>
            <w:r w:rsidRPr="00CA4B2E">
              <w:rPr>
                <w:sz w:val="20"/>
                <w:szCs w:val="20"/>
              </w:rPr>
              <w:t>Подъезд</w:t>
            </w:r>
          </w:p>
        </w:tc>
        <w:tc>
          <w:tcPr>
            <w:tcW w:w="1275" w:type="dxa"/>
            <w:vAlign w:val="center"/>
          </w:tcPr>
          <w:p w:rsidR="00AE1F21" w:rsidRPr="00CA4B2E" w:rsidRDefault="00AE1F21" w:rsidP="00E66B80">
            <w:pPr>
              <w:pStyle w:val="a3"/>
              <w:ind w:left="-108" w:right="-108"/>
              <w:rPr>
                <w:sz w:val="20"/>
                <w:szCs w:val="20"/>
              </w:rPr>
            </w:pPr>
            <w:r w:rsidRPr="00CA4B2E">
              <w:rPr>
                <w:sz w:val="20"/>
                <w:szCs w:val="20"/>
              </w:rPr>
              <w:t>Кол-во</w:t>
            </w:r>
          </w:p>
          <w:p w:rsidR="00AE1F21" w:rsidRPr="00CA4B2E" w:rsidRDefault="00AE1F21" w:rsidP="00E66B80">
            <w:pPr>
              <w:pStyle w:val="a3"/>
              <w:rPr>
                <w:sz w:val="20"/>
                <w:szCs w:val="20"/>
              </w:rPr>
            </w:pPr>
            <w:r w:rsidRPr="00CA4B2E">
              <w:rPr>
                <w:sz w:val="20"/>
                <w:szCs w:val="20"/>
              </w:rPr>
              <w:t xml:space="preserve">комнат / их площадь </w:t>
            </w:r>
            <w:proofErr w:type="spellStart"/>
            <w:r w:rsidRPr="00CA4B2E">
              <w:rPr>
                <w:sz w:val="20"/>
                <w:szCs w:val="20"/>
              </w:rPr>
              <w:t>кв.м</w:t>
            </w:r>
            <w:proofErr w:type="spellEnd"/>
            <w:r w:rsidRPr="00CA4B2E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AE1F21" w:rsidRPr="00CA4B2E" w:rsidRDefault="00AE1F21" w:rsidP="00E66B80">
            <w:pPr>
              <w:pStyle w:val="a3"/>
              <w:ind w:left="-108" w:right="-108"/>
              <w:rPr>
                <w:sz w:val="20"/>
                <w:szCs w:val="20"/>
              </w:rPr>
            </w:pPr>
            <w:r w:rsidRPr="00CA4B2E">
              <w:rPr>
                <w:sz w:val="20"/>
                <w:szCs w:val="20"/>
              </w:rPr>
              <w:t xml:space="preserve">Кол-во вспомогательных помещений / их площадь </w:t>
            </w:r>
            <w:proofErr w:type="spellStart"/>
            <w:r w:rsidRPr="00CA4B2E">
              <w:rPr>
                <w:sz w:val="20"/>
                <w:szCs w:val="20"/>
              </w:rPr>
              <w:t>кв.м</w:t>
            </w:r>
            <w:proofErr w:type="spellEnd"/>
            <w:r w:rsidRPr="00CA4B2E">
              <w:rPr>
                <w:sz w:val="20"/>
                <w:szCs w:val="20"/>
              </w:rPr>
              <w:t xml:space="preserve">. </w:t>
            </w:r>
          </w:p>
          <w:p w:rsidR="00AE1F21" w:rsidRPr="00CA4B2E" w:rsidRDefault="00AE1F21" w:rsidP="00E66B80">
            <w:pPr>
              <w:pStyle w:val="a3"/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E1F21" w:rsidRPr="00CA4B2E" w:rsidRDefault="00AE1F21" w:rsidP="00E66B80">
            <w:pPr>
              <w:pStyle w:val="a3"/>
              <w:ind w:left="-122" w:right="-108"/>
              <w:rPr>
                <w:sz w:val="20"/>
                <w:szCs w:val="20"/>
              </w:rPr>
            </w:pPr>
            <w:r w:rsidRPr="00CA4B2E">
              <w:rPr>
                <w:sz w:val="20"/>
                <w:szCs w:val="20"/>
              </w:rPr>
              <w:t>Общая площадь</w:t>
            </w:r>
          </w:p>
          <w:p w:rsidR="00AE1F21" w:rsidRPr="00CA4B2E" w:rsidRDefault="00AE1F21" w:rsidP="00E66B80">
            <w:pPr>
              <w:pStyle w:val="a3"/>
              <w:ind w:left="-122" w:right="-108"/>
              <w:rPr>
                <w:sz w:val="20"/>
                <w:szCs w:val="20"/>
              </w:rPr>
            </w:pPr>
            <w:proofErr w:type="spellStart"/>
            <w:r w:rsidRPr="00CA4B2E">
              <w:rPr>
                <w:sz w:val="20"/>
                <w:szCs w:val="20"/>
              </w:rPr>
              <w:t>кв.м</w:t>
            </w:r>
            <w:proofErr w:type="spellEnd"/>
            <w:r w:rsidRPr="00CA4B2E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AE1F21" w:rsidRPr="00CA4B2E" w:rsidRDefault="00AE1F21" w:rsidP="00E66B80">
            <w:pPr>
              <w:pStyle w:val="a3"/>
              <w:ind w:left="-94" w:right="-108"/>
              <w:rPr>
                <w:sz w:val="20"/>
                <w:szCs w:val="20"/>
              </w:rPr>
            </w:pPr>
            <w:r w:rsidRPr="00CA4B2E">
              <w:rPr>
                <w:sz w:val="20"/>
                <w:szCs w:val="20"/>
              </w:rPr>
              <w:t>Площадь лоджии (</w:t>
            </w:r>
            <w:r w:rsidRPr="00CA4B2E">
              <w:rPr>
                <w:b w:val="0"/>
                <w:sz w:val="20"/>
                <w:szCs w:val="20"/>
              </w:rPr>
              <w:t xml:space="preserve">с   применением </w:t>
            </w:r>
            <w:proofErr w:type="gramStart"/>
            <w:r w:rsidRPr="00CA4B2E">
              <w:rPr>
                <w:b w:val="0"/>
                <w:sz w:val="20"/>
                <w:szCs w:val="20"/>
              </w:rPr>
              <w:t>понижающего</w:t>
            </w:r>
            <w:proofErr w:type="gramEnd"/>
            <w:r w:rsidRPr="00CA4B2E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CA4B2E">
              <w:rPr>
                <w:b w:val="0"/>
                <w:sz w:val="20"/>
                <w:szCs w:val="20"/>
              </w:rPr>
              <w:t>коэфф</w:t>
            </w:r>
            <w:proofErr w:type="spellEnd"/>
            <w:r w:rsidRPr="00CA4B2E">
              <w:rPr>
                <w:b w:val="0"/>
                <w:sz w:val="20"/>
                <w:szCs w:val="20"/>
              </w:rPr>
              <w:t>. 0,5</w:t>
            </w:r>
            <w:r w:rsidRPr="00CA4B2E">
              <w:rPr>
                <w:sz w:val="20"/>
                <w:szCs w:val="20"/>
              </w:rPr>
              <w:t xml:space="preserve">) </w:t>
            </w:r>
            <w:proofErr w:type="spellStart"/>
            <w:r w:rsidRPr="00CA4B2E">
              <w:rPr>
                <w:sz w:val="20"/>
                <w:szCs w:val="20"/>
              </w:rPr>
              <w:t>кв.м</w:t>
            </w:r>
            <w:proofErr w:type="spellEnd"/>
            <w:r w:rsidRPr="00CA4B2E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701" w:type="dxa"/>
            <w:vAlign w:val="center"/>
          </w:tcPr>
          <w:p w:rsidR="00AE1F21" w:rsidRPr="00CA4B2E" w:rsidRDefault="00AE1F21" w:rsidP="00E66B80">
            <w:pPr>
              <w:pStyle w:val="a3"/>
              <w:ind w:left="-94" w:right="-108"/>
              <w:rPr>
                <w:sz w:val="20"/>
                <w:szCs w:val="20"/>
              </w:rPr>
            </w:pPr>
            <w:r w:rsidRPr="00CA4B2E">
              <w:rPr>
                <w:sz w:val="20"/>
                <w:szCs w:val="20"/>
              </w:rPr>
              <w:t>Площадь с учетом лоджии</w:t>
            </w:r>
          </w:p>
          <w:p w:rsidR="00AE1F21" w:rsidRPr="00FF7479" w:rsidRDefault="00AE1F21" w:rsidP="00E66B80">
            <w:pPr>
              <w:pStyle w:val="a3"/>
              <w:ind w:left="-94" w:right="-108"/>
              <w:rPr>
                <w:sz w:val="20"/>
                <w:szCs w:val="20"/>
              </w:rPr>
            </w:pPr>
            <w:r w:rsidRPr="00CA4B2E">
              <w:rPr>
                <w:sz w:val="20"/>
                <w:szCs w:val="20"/>
              </w:rPr>
              <w:t xml:space="preserve">(общая приведенная площадь) </w:t>
            </w:r>
            <w:proofErr w:type="spellStart"/>
            <w:r w:rsidRPr="00CA4B2E">
              <w:rPr>
                <w:sz w:val="20"/>
                <w:szCs w:val="20"/>
              </w:rPr>
              <w:t>кв.м</w:t>
            </w:r>
            <w:proofErr w:type="spellEnd"/>
            <w:r w:rsidRPr="00CA4B2E">
              <w:rPr>
                <w:sz w:val="20"/>
                <w:szCs w:val="20"/>
              </w:rPr>
              <w:t>.</w:t>
            </w:r>
          </w:p>
        </w:tc>
      </w:tr>
      <w:tr w:rsidR="00AE1F21" w:rsidRPr="00682F52" w:rsidTr="003F4CF7">
        <w:tc>
          <w:tcPr>
            <w:tcW w:w="993" w:type="dxa"/>
          </w:tcPr>
          <w:p w:rsidR="00AE1F21" w:rsidRPr="00682F52" w:rsidRDefault="00AE1F21" w:rsidP="00E66B80">
            <w:pPr>
              <w:pStyle w:val="a3"/>
              <w:rPr>
                <w:b w:val="0"/>
                <w:sz w:val="24"/>
              </w:rPr>
            </w:pPr>
          </w:p>
        </w:tc>
        <w:tc>
          <w:tcPr>
            <w:tcW w:w="708" w:type="dxa"/>
          </w:tcPr>
          <w:p w:rsidR="00AE1F21" w:rsidRPr="00971BAB" w:rsidRDefault="00AE1F21" w:rsidP="00E66B80">
            <w:pPr>
              <w:pStyle w:val="a3"/>
              <w:rPr>
                <w:b w:val="0"/>
                <w:sz w:val="24"/>
              </w:rPr>
            </w:pPr>
          </w:p>
        </w:tc>
        <w:tc>
          <w:tcPr>
            <w:tcW w:w="993" w:type="dxa"/>
          </w:tcPr>
          <w:p w:rsidR="00AE1F21" w:rsidRPr="00AD4D13" w:rsidRDefault="003248EF" w:rsidP="00E66B80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275" w:type="dxa"/>
          </w:tcPr>
          <w:p w:rsidR="00AE1F21" w:rsidRPr="00682F52" w:rsidRDefault="00AE1F21" w:rsidP="00E66B80">
            <w:pPr>
              <w:pStyle w:val="a3"/>
              <w:rPr>
                <w:b w:val="0"/>
                <w:sz w:val="24"/>
              </w:rPr>
            </w:pPr>
          </w:p>
        </w:tc>
        <w:tc>
          <w:tcPr>
            <w:tcW w:w="1701" w:type="dxa"/>
          </w:tcPr>
          <w:p w:rsidR="00AE1F21" w:rsidRPr="00682F52" w:rsidRDefault="00AE1F21" w:rsidP="00E66B80">
            <w:pPr>
              <w:pStyle w:val="a3"/>
              <w:rPr>
                <w:b w:val="0"/>
                <w:sz w:val="24"/>
              </w:rPr>
            </w:pPr>
          </w:p>
        </w:tc>
        <w:tc>
          <w:tcPr>
            <w:tcW w:w="851" w:type="dxa"/>
          </w:tcPr>
          <w:p w:rsidR="00AE1F21" w:rsidRPr="00682F52" w:rsidRDefault="00AE1F21" w:rsidP="00E66B80">
            <w:pPr>
              <w:pStyle w:val="a3"/>
              <w:rPr>
                <w:b w:val="0"/>
                <w:sz w:val="24"/>
              </w:rPr>
            </w:pPr>
          </w:p>
        </w:tc>
        <w:tc>
          <w:tcPr>
            <w:tcW w:w="1701" w:type="dxa"/>
          </w:tcPr>
          <w:p w:rsidR="00AE1F21" w:rsidRPr="00682F52" w:rsidRDefault="00AE1F21" w:rsidP="00E66B80">
            <w:pPr>
              <w:pStyle w:val="a3"/>
              <w:rPr>
                <w:b w:val="0"/>
                <w:sz w:val="24"/>
              </w:rPr>
            </w:pPr>
          </w:p>
        </w:tc>
        <w:tc>
          <w:tcPr>
            <w:tcW w:w="1701" w:type="dxa"/>
          </w:tcPr>
          <w:p w:rsidR="00AE1F21" w:rsidRPr="00682F52" w:rsidRDefault="00AE1F21" w:rsidP="00E66B80">
            <w:pPr>
              <w:pStyle w:val="a3"/>
              <w:rPr>
                <w:b w:val="0"/>
                <w:sz w:val="24"/>
              </w:rPr>
            </w:pPr>
          </w:p>
        </w:tc>
      </w:tr>
    </w:tbl>
    <w:p w:rsidR="00AE1F21" w:rsidRDefault="00AE1F21" w:rsidP="00AE1F21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AE1F21" w:rsidRPr="00CA4B2E" w:rsidRDefault="00AE1F21" w:rsidP="00AE1F21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CA4B2E">
        <w:rPr>
          <w:rFonts w:ascii="Times New Roman" w:hAnsi="Times New Roman"/>
          <w:sz w:val="24"/>
          <w:szCs w:val="24"/>
        </w:rPr>
        <w:t xml:space="preserve">и </w:t>
      </w:r>
      <w:proofErr w:type="gramStart"/>
      <w:r w:rsidRPr="00CA4B2E">
        <w:rPr>
          <w:rFonts w:ascii="Times New Roman" w:hAnsi="Times New Roman"/>
          <w:sz w:val="24"/>
          <w:szCs w:val="24"/>
        </w:rPr>
        <w:t>которое</w:t>
      </w:r>
      <w:proofErr w:type="gramEnd"/>
      <w:r w:rsidRPr="00CA4B2E">
        <w:rPr>
          <w:rFonts w:ascii="Times New Roman" w:hAnsi="Times New Roman"/>
          <w:sz w:val="24"/>
          <w:szCs w:val="24"/>
        </w:rPr>
        <w:t xml:space="preserve"> по завершению строительства и ввода Дома в эксплуатацию подлежит передаче в собственность Дольщику.</w:t>
      </w:r>
    </w:p>
    <w:p w:rsidR="00AE1F21" w:rsidRPr="00CA4B2E" w:rsidRDefault="00AE1F21" w:rsidP="00AE1F21">
      <w:pPr>
        <w:autoSpaceDE w:val="0"/>
        <w:autoSpaceDN w:val="0"/>
        <w:adjustRightInd w:val="0"/>
        <w:ind w:firstLine="600"/>
        <w:jc w:val="both"/>
        <w:rPr>
          <w:iCs/>
        </w:rPr>
      </w:pPr>
      <w:r w:rsidRPr="00CA4B2E">
        <w:rPr>
          <w:iCs/>
        </w:rPr>
        <w:t>Площадь и номер квартиры являются проектными (условными) и подлежат уточнению после выдачи органами (организациями) технического учета технической документации на Квартиру.</w:t>
      </w:r>
    </w:p>
    <w:p w:rsidR="00AE1F21" w:rsidRPr="00CA4B2E" w:rsidRDefault="00AE1F21" w:rsidP="00AE1F21">
      <w:pPr>
        <w:autoSpaceDE w:val="0"/>
        <w:autoSpaceDN w:val="0"/>
        <w:adjustRightInd w:val="0"/>
        <w:ind w:firstLine="600"/>
        <w:jc w:val="both"/>
      </w:pPr>
      <w:r w:rsidRPr="00CA4B2E">
        <w:t xml:space="preserve">1.1.3. </w:t>
      </w:r>
      <w:r w:rsidRPr="00CA4B2E">
        <w:rPr>
          <w:b/>
          <w:bCs/>
        </w:rPr>
        <w:t>Застройщик</w:t>
      </w:r>
      <w:r w:rsidRPr="00CA4B2E">
        <w:t xml:space="preserve"> – юридическое лицо «Владимирский городской ипотечный фонд», осуществляющее строительство Дома по указанному выше адресу.</w:t>
      </w:r>
    </w:p>
    <w:p w:rsidR="00AE1F21" w:rsidRPr="00971BAB" w:rsidRDefault="00AE1F21" w:rsidP="00AE1F21">
      <w:pPr>
        <w:autoSpaceDE w:val="0"/>
        <w:autoSpaceDN w:val="0"/>
        <w:adjustRightInd w:val="0"/>
        <w:ind w:firstLine="600"/>
        <w:jc w:val="both"/>
      </w:pPr>
      <w:r w:rsidRPr="00CA4B2E">
        <w:t>1.1.4.</w:t>
      </w:r>
      <w:r w:rsidRPr="00CA4B2E">
        <w:rPr>
          <w:b/>
          <w:bCs/>
        </w:rPr>
        <w:t xml:space="preserve"> Дольщик</w:t>
      </w:r>
      <w:r w:rsidRPr="00CA4B2E">
        <w:t xml:space="preserve"> – физическое лицо, осуществляющее по настоящему Договору финансирование строительства Квартиры за счет собственных </w:t>
      </w:r>
      <w:proofErr w:type="gramStart"/>
      <w:r w:rsidRPr="00CA4B2E">
        <w:t>и(</w:t>
      </w:r>
      <w:proofErr w:type="gramEnd"/>
      <w:r w:rsidRPr="00CA4B2E">
        <w:t>или) привлеченных денежных средств (при наличии).</w:t>
      </w:r>
    </w:p>
    <w:p w:rsidR="00AE1F21" w:rsidRPr="00971BAB" w:rsidRDefault="00AE1F21" w:rsidP="00AE1F21">
      <w:pPr>
        <w:pStyle w:val="ConsNormal"/>
        <w:widowControl/>
        <w:ind w:firstLine="600"/>
        <w:jc w:val="both"/>
        <w:rPr>
          <w:rFonts w:ascii="Times New Roman" w:hAnsi="Times New Roman"/>
          <w:sz w:val="24"/>
          <w:szCs w:val="24"/>
        </w:rPr>
      </w:pPr>
    </w:p>
    <w:p w:rsidR="00AE1F21" w:rsidRPr="00CA4B2E" w:rsidRDefault="00AE1F21" w:rsidP="00AE1F21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971BAB">
        <w:rPr>
          <w:rFonts w:ascii="Times New Roman" w:hAnsi="Times New Roman"/>
          <w:b/>
          <w:sz w:val="24"/>
          <w:szCs w:val="24"/>
        </w:rPr>
        <w:t>2. Юридические о</w:t>
      </w:r>
      <w:r>
        <w:rPr>
          <w:rFonts w:ascii="Times New Roman" w:hAnsi="Times New Roman"/>
          <w:b/>
          <w:sz w:val="24"/>
          <w:szCs w:val="24"/>
        </w:rPr>
        <w:t>снования к заключению Договора</w:t>
      </w:r>
    </w:p>
    <w:p w:rsidR="00AE1F21" w:rsidRPr="00CA4B2E" w:rsidRDefault="00AE1F21" w:rsidP="00AE1F21">
      <w:pPr>
        <w:autoSpaceDE w:val="0"/>
        <w:autoSpaceDN w:val="0"/>
        <w:adjustRightInd w:val="0"/>
        <w:ind w:firstLine="532"/>
        <w:jc w:val="both"/>
      </w:pPr>
      <w:r w:rsidRPr="00CA4B2E">
        <w:t>2.1. Основанием для заключения настоящего договора являются:</w:t>
      </w:r>
    </w:p>
    <w:p w:rsidR="00AE1F21" w:rsidRPr="000A23F0" w:rsidRDefault="00AE1F21" w:rsidP="00AE1F21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CA4B2E">
        <w:rPr>
          <w:rFonts w:ascii="Times New Roman" w:hAnsi="Times New Roman"/>
          <w:sz w:val="24"/>
          <w:szCs w:val="24"/>
        </w:rPr>
        <w:t>1)</w:t>
      </w:r>
      <w:r w:rsidRPr="00CA4B2E">
        <w:rPr>
          <w:rFonts w:ascii="Times New Roman" w:hAnsi="Times New Roman"/>
        </w:rPr>
        <w:t xml:space="preserve"> </w:t>
      </w:r>
      <w:r w:rsidRPr="00CA4B2E">
        <w:rPr>
          <w:rFonts w:ascii="Times New Roman" w:hAnsi="Times New Roman"/>
          <w:sz w:val="24"/>
          <w:szCs w:val="24"/>
        </w:rPr>
        <w:t>свидетельство о государственной регистрации права</w:t>
      </w:r>
      <w:r w:rsidRPr="007558AA">
        <w:rPr>
          <w:rFonts w:ascii="Times New Roman" w:hAnsi="Times New Roman"/>
          <w:sz w:val="24"/>
          <w:szCs w:val="24"/>
        </w:rPr>
        <w:t xml:space="preserve"> </w:t>
      </w:r>
      <w:r w:rsidR="006D6BF1">
        <w:rPr>
          <w:rFonts w:ascii="Times New Roman" w:hAnsi="Times New Roman"/>
          <w:sz w:val="24"/>
          <w:szCs w:val="24"/>
        </w:rPr>
        <w:t>135161</w:t>
      </w:r>
      <w:r w:rsidRPr="00CA4B2E">
        <w:rPr>
          <w:rFonts w:ascii="Times New Roman" w:hAnsi="Times New Roman"/>
          <w:sz w:val="24"/>
          <w:szCs w:val="24"/>
        </w:rPr>
        <w:t>,</w:t>
      </w:r>
      <w:r w:rsidRPr="007558AA">
        <w:rPr>
          <w:rFonts w:ascii="Times New Roman" w:hAnsi="Times New Roman"/>
          <w:sz w:val="24"/>
          <w:szCs w:val="24"/>
        </w:rPr>
        <w:t xml:space="preserve"> выданно</w:t>
      </w:r>
      <w:r w:rsidR="006D6BF1">
        <w:rPr>
          <w:rFonts w:ascii="Times New Roman" w:hAnsi="Times New Roman"/>
          <w:sz w:val="24"/>
          <w:szCs w:val="24"/>
        </w:rPr>
        <w:t>е</w:t>
      </w:r>
      <w:r w:rsidRPr="007558AA">
        <w:rPr>
          <w:rFonts w:ascii="Times New Roman" w:hAnsi="Times New Roman"/>
          <w:sz w:val="24"/>
          <w:szCs w:val="24"/>
        </w:rPr>
        <w:t xml:space="preserve"> 25.12.2015 г. Управлением Федеральной службы государственной регистрации, кадастра и карт</w:t>
      </w:r>
      <w:r>
        <w:rPr>
          <w:rFonts w:ascii="Times New Roman" w:hAnsi="Times New Roman"/>
          <w:sz w:val="24"/>
          <w:szCs w:val="24"/>
        </w:rPr>
        <w:t>ографии по Владимирской област</w:t>
      </w:r>
      <w:r w:rsidRPr="007558AA">
        <w:rPr>
          <w:rFonts w:ascii="Times New Roman" w:hAnsi="Times New Roman"/>
          <w:sz w:val="24"/>
          <w:szCs w:val="24"/>
        </w:rPr>
        <w:t>и;</w:t>
      </w:r>
    </w:p>
    <w:p w:rsidR="00AE1F21" w:rsidRDefault="00AE1F21" w:rsidP="00AE1F21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6D6BF1">
        <w:rPr>
          <w:rFonts w:ascii="Times New Roman" w:hAnsi="Times New Roman"/>
          <w:sz w:val="24"/>
          <w:szCs w:val="24"/>
        </w:rPr>
        <w:t xml:space="preserve">разрешение на строительство </w:t>
      </w:r>
      <w:r w:rsidR="006D6BF1" w:rsidRPr="00CB1454">
        <w:rPr>
          <w:rFonts w:ascii="Times New Roman" w:hAnsi="Times New Roman"/>
          <w:sz w:val="24"/>
          <w:szCs w:val="24"/>
        </w:rPr>
        <w:t>№33-</w:t>
      </w:r>
      <w:r w:rsidR="006D6BF1" w:rsidRPr="00CB1454">
        <w:rPr>
          <w:rFonts w:ascii="Times New Roman" w:hAnsi="Times New Roman"/>
          <w:sz w:val="24"/>
          <w:szCs w:val="24"/>
          <w:lang w:val="en-US"/>
        </w:rPr>
        <w:t>RU</w:t>
      </w:r>
      <w:r w:rsidR="006D6BF1" w:rsidRPr="00CB1454">
        <w:rPr>
          <w:rFonts w:ascii="Times New Roman" w:hAnsi="Times New Roman"/>
          <w:sz w:val="24"/>
          <w:szCs w:val="24"/>
        </w:rPr>
        <w:t>33301000-</w:t>
      </w:r>
      <w:r w:rsidR="006D6BF1" w:rsidRPr="0064143D">
        <w:rPr>
          <w:rFonts w:ascii="Times New Roman" w:hAnsi="Times New Roman"/>
          <w:sz w:val="24"/>
          <w:szCs w:val="24"/>
        </w:rPr>
        <w:t>286</w:t>
      </w:r>
      <w:r w:rsidR="006D6BF1" w:rsidRPr="00CB1454">
        <w:rPr>
          <w:rFonts w:ascii="Times New Roman" w:hAnsi="Times New Roman"/>
          <w:sz w:val="24"/>
          <w:szCs w:val="24"/>
        </w:rPr>
        <w:t>-2016, выдан</w:t>
      </w:r>
      <w:r w:rsidR="006D6BF1">
        <w:rPr>
          <w:rFonts w:ascii="Times New Roman" w:hAnsi="Times New Roman"/>
          <w:sz w:val="24"/>
          <w:szCs w:val="24"/>
        </w:rPr>
        <w:t>н</w:t>
      </w:r>
      <w:r w:rsidR="006D6BF1" w:rsidRPr="00CB1454">
        <w:rPr>
          <w:rFonts w:ascii="Times New Roman" w:hAnsi="Times New Roman"/>
          <w:sz w:val="24"/>
          <w:szCs w:val="24"/>
        </w:rPr>
        <w:t>о</w:t>
      </w:r>
      <w:r w:rsidR="006D6BF1">
        <w:rPr>
          <w:rFonts w:ascii="Times New Roman" w:hAnsi="Times New Roman"/>
          <w:sz w:val="24"/>
          <w:szCs w:val="24"/>
        </w:rPr>
        <w:t>е</w:t>
      </w:r>
      <w:r w:rsidR="006D6BF1" w:rsidRPr="00CB1454">
        <w:rPr>
          <w:rFonts w:ascii="Times New Roman" w:hAnsi="Times New Roman"/>
          <w:sz w:val="24"/>
          <w:szCs w:val="24"/>
        </w:rPr>
        <w:t xml:space="preserve"> </w:t>
      </w:r>
      <w:r w:rsidR="006D6BF1" w:rsidRPr="0064143D">
        <w:rPr>
          <w:rFonts w:ascii="Times New Roman" w:hAnsi="Times New Roman"/>
          <w:sz w:val="24"/>
          <w:szCs w:val="24"/>
        </w:rPr>
        <w:t>08</w:t>
      </w:r>
      <w:r w:rsidR="006D6BF1" w:rsidRPr="00CB1454">
        <w:rPr>
          <w:rFonts w:ascii="Times New Roman" w:hAnsi="Times New Roman"/>
          <w:sz w:val="24"/>
          <w:szCs w:val="24"/>
        </w:rPr>
        <w:t>.1</w:t>
      </w:r>
      <w:r w:rsidR="006D6BF1" w:rsidRPr="0064143D">
        <w:rPr>
          <w:rFonts w:ascii="Times New Roman" w:hAnsi="Times New Roman"/>
          <w:sz w:val="24"/>
          <w:szCs w:val="24"/>
        </w:rPr>
        <w:t>1</w:t>
      </w:r>
      <w:r w:rsidR="006D6BF1" w:rsidRPr="00CB1454">
        <w:rPr>
          <w:rFonts w:ascii="Times New Roman" w:hAnsi="Times New Roman"/>
          <w:sz w:val="24"/>
          <w:szCs w:val="24"/>
        </w:rPr>
        <w:t>.2016 г.   Управлением   капитального строительства администрации города Владимира;</w:t>
      </w:r>
      <w:r>
        <w:t xml:space="preserve">   </w:t>
      </w:r>
      <w:r w:rsidRPr="00E423AA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Pr="000A23F0">
        <w:rPr>
          <w:rFonts w:ascii="Times New Roman" w:hAnsi="Times New Roman"/>
          <w:sz w:val="24"/>
          <w:szCs w:val="24"/>
        </w:rPr>
        <w:t xml:space="preserve"> </w:t>
      </w:r>
    </w:p>
    <w:p w:rsidR="00AE1F21" w:rsidRPr="005F44B2" w:rsidRDefault="00AE1F21" w:rsidP="00AE1F21">
      <w:pPr>
        <w:pStyle w:val="ConsNormal"/>
        <w:widowControl/>
        <w:tabs>
          <w:tab w:val="left" w:pos="851"/>
        </w:tabs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="006D6BF1" w:rsidRPr="005F44B2">
        <w:rPr>
          <w:rFonts w:ascii="Times New Roman" w:hAnsi="Times New Roman"/>
          <w:sz w:val="24"/>
          <w:szCs w:val="24"/>
        </w:rPr>
        <w:t xml:space="preserve">проектная декларация, </w:t>
      </w:r>
      <w:r w:rsidR="006D6BF1" w:rsidRPr="007558AA">
        <w:rPr>
          <w:rFonts w:ascii="Times New Roman" w:hAnsi="Times New Roman"/>
          <w:sz w:val="24"/>
          <w:szCs w:val="24"/>
        </w:rPr>
        <w:t xml:space="preserve">размещенная </w:t>
      </w:r>
      <w:r w:rsidR="006D6BF1" w:rsidRPr="00DD5A34">
        <w:rPr>
          <w:rFonts w:ascii="Times New Roman" w:hAnsi="Times New Roman"/>
          <w:sz w:val="24"/>
          <w:szCs w:val="24"/>
        </w:rPr>
        <w:t>1</w:t>
      </w:r>
      <w:r w:rsidR="006D6BF1">
        <w:rPr>
          <w:rFonts w:ascii="Times New Roman" w:hAnsi="Times New Roman"/>
          <w:sz w:val="24"/>
          <w:szCs w:val="24"/>
        </w:rPr>
        <w:t>6.11</w:t>
      </w:r>
      <w:r w:rsidR="006D6BF1" w:rsidRPr="007558AA">
        <w:rPr>
          <w:rFonts w:ascii="Times New Roman" w:hAnsi="Times New Roman"/>
          <w:sz w:val="24"/>
          <w:szCs w:val="24"/>
        </w:rPr>
        <w:t>.2016 г. на официальном</w:t>
      </w:r>
      <w:r w:rsidR="006D6BF1" w:rsidRPr="005F44B2">
        <w:rPr>
          <w:rFonts w:ascii="Times New Roman" w:hAnsi="Times New Roman"/>
          <w:sz w:val="24"/>
          <w:szCs w:val="24"/>
        </w:rPr>
        <w:t xml:space="preserve"> сайте </w:t>
      </w:r>
      <w:r w:rsidR="006D6BF1">
        <w:rPr>
          <w:rFonts w:ascii="Times New Roman" w:hAnsi="Times New Roman"/>
          <w:sz w:val="24"/>
          <w:szCs w:val="24"/>
        </w:rPr>
        <w:t>Застройщика</w:t>
      </w:r>
      <w:r w:rsidR="006D6BF1" w:rsidRPr="005F44B2">
        <w:rPr>
          <w:rFonts w:ascii="Times New Roman" w:hAnsi="Times New Roman"/>
          <w:sz w:val="24"/>
          <w:szCs w:val="24"/>
        </w:rPr>
        <w:t xml:space="preserve"> в сети Интернет по адресу </w:t>
      </w:r>
      <w:hyperlink r:id="rId6" w:history="1">
        <w:r w:rsidR="006D6BF1" w:rsidRPr="005F44B2">
          <w:rPr>
            <w:rStyle w:val="a9"/>
            <w:rFonts w:ascii="Times New Roman" w:hAnsi="Times New Roman"/>
            <w:sz w:val="24"/>
            <w:szCs w:val="24"/>
            <w:lang w:val="en-US"/>
          </w:rPr>
          <w:t>www</w:t>
        </w:r>
        <w:r w:rsidR="006D6BF1" w:rsidRPr="005F44B2">
          <w:rPr>
            <w:rStyle w:val="a9"/>
            <w:rFonts w:ascii="Times New Roman" w:hAnsi="Times New Roman"/>
            <w:sz w:val="24"/>
            <w:szCs w:val="24"/>
          </w:rPr>
          <w:t>.</w:t>
        </w:r>
        <w:proofErr w:type="spellStart"/>
        <w:r w:rsidR="006D6BF1" w:rsidRPr="005F44B2">
          <w:rPr>
            <w:rStyle w:val="a9"/>
            <w:rFonts w:ascii="Times New Roman" w:hAnsi="Times New Roman"/>
            <w:sz w:val="24"/>
            <w:szCs w:val="24"/>
            <w:lang w:val="en-US"/>
          </w:rPr>
          <w:t>ipoteka</w:t>
        </w:r>
        <w:proofErr w:type="spellEnd"/>
        <w:r w:rsidR="006D6BF1" w:rsidRPr="005F44B2">
          <w:rPr>
            <w:rStyle w:val="a9"/>
            <w:rFonts w:ascii="Times New Roman" w:hAnsi="Times New Roman"/>
            <w:sz w:val="24"/>
            <w:szCs w:val="24"/>
          </w:rPr>
          <w:t>-</w:t>
        </w:r>
        <w:proofErr w:type="spellStart"/>
        <w:r w:rsidR="006D6BF1" w:rsidRPr="005F44B2">
          <w:rPr>
            <w:rStyle w:val="a9"/>
            <w:rFonts w:ascii="Times New Roman" w:hAnsi="Times New Roman"/>
            <w:sz w:val="24"/>
            <w:szCs w:val="24"/>
            <w:lang w:val="en-US"/>
          </w:rPr>
          <w:t>vladimir</w:t>
        </w:r>
        <w:proofErr w:type="spellEnd"/>
        <w:r w:rsidR="006D6BF1" w:rsidRPr="005F44B2">
          <w:rPr>
            <w:rStyle w:val="a9"/>
            <w:rFonts w:ascii="Times New Roman" w:hAnsi="Times New Roman"/>
            <w:sz w:val="24"/>
            <w:szCs w:val="24"/>
          </w:rPr>
          <w:t>.</w:t>
        </w:r>
        <w:proofErr w:type="spellStart"/>
        <w:r w:rsidR="006D6BF1" w:rsidRPr="005F44B2">
          <w:rPr>
            <w:rStyle w:val="a9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6D6BF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44B2">
        <w:rPr>
          <w:rFonts w:ascii="Times New Roman" w:hAnsi="Times New Roman"/>
          <w:sz w:val="24"/>
          <w:szCs w:val="24"/>
        </w:rPr>
        <w:t xml:space="preserve"> </w:t>
      </w:r>
    </w:p>
    <w:p w:rsidR="00AE1F21" w:rsidRPr="00971BAB" w:rsidRDefault="00AE1F21" w:rsidP="00AE1F21">
      <w:pPr>
        <w:pStyle w:val="ConsNormal"/>
        <w:widowControl/>
        <w:ind w:firstLine="600"/>
        <w:jc w:val="both"/>
        <w:rPr>
          <w:rFonts w:ascii="Times New Roman" w:hAnsi="Times New Roman"/>
          <w:sz w:val="24"/>
          <w:szCs w:val="24"/>
        </w:rPr>
      </w:pPr>
      <w:r w:rsidRPr="000A23F0">
        <w:rPr>
          <w:rFonts w:ascii="Times New Roman" w:hAnsi="Times New Roman"/>
          <w:sz w:val="24"/>
          <w:szCs w:val="24"/>
        </w:rPr>
        <w:lastRenderedPageBreak/>
        <w:t>2.2. При заключении настоящего Договора Застройщик гарантирует Дольщику, что все необходимые для заключения</w:t>
      </w:r>
      <w:r w:rsidRPr="00971BAB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исполнения настоящего Договора</w:t>
      </w:r>
      <w:r w:rsidRPr="00971BAB">
        <w:rPr>
          <w:rFonts w:ascii="Times New Roman" w:hAnsi="Times New Roman"/>
          <w:sz w:val="24"/>
          <w:szCs w:val="24"/>
        </w:rPr>
        <w:t xml:space="preserve"> разрешения на строительство и/или иные документы и/или договоры от соответствующих и уполномоченных на их предоставление государственных органов/лиц Застройщиком </w:t>
      </w:r>
      <w:proofErr w:type="gramStart"/>
      <w:r w:rsidRPr="00971BAB">
        <w:rPr>
          <w:rFonts w:ascii="Times New Roman" w:hAnsi="Times New Roman"/>
          <w:sz w:val="24"/>
          <w:szCs w:val="24"/>
        </w:rPr>
        <w:t>получены</w:t>
      </w:r>
      <w:proofErr w:type="gramEnd"/>
      <w:r w:rsidRPr="00971BAB">
        <w:rPr>
          <w:rFonts w:ascii="Times New Roman" w:hAnsi="Times New Roman"/>
          <w:sz w:val="24"/>
          <w:szCs w:val="24"/>
        </w:rPr>
        <w:t>/заключены, являются юридически действительными и вступившими в силу.</w:t>
      </w:r>
    </w:p>
    <w:p w:rsidR="00AE1F21" w:rsidRPr="001B18C5" w:rsidRDefault="00AE1F21" w:rsidP="00AE1F21">
      <w:pPr>
        <w:pStyle w:val="ConsNormal"/>
        <w:widowControl/>
        <w:ind w:firstLine="600"/>
        <w:jc w:val="both"/>
        <w:rPr>
          <w:rFonts w:ascii="Times New Roman" w:hAnsi="Times New Roman"/>
          <w:sz w:val="24"/>
          <w:szCs w:val="24"/>
        </w:rPr>
      </w:pPr>
      <w:r w:rsidRPr="00971BAB">
        <w:rPr>
          <w:rFonts w:ascii="Times New Roman" w:hAnsi="Times New Roman"/>
          <w:sz w:val="24"/>
          <w:szCs w:val="24"/>
        </w:rPr>
        <w:t xml:space="preserve">2.3. </w:t>
      </w:r>
      <w:proofErr w:type="gramStart"/>
      <w:r w:rsidRPr="00971BAB">
        <w:rPr>
          <w:rFonts w:ascii="Times New Roman" w:hAnsi="Times New Roman"/>
          <w:sz w:val="24"/>
          <w:szCs w:val="24"/>
        </w:rPr>
        <w:t xml:space="preserve">Застройщик гарантирует, что проектная декларация, включающая в </w:t>
      </w:r>
      <w:r>
        <w:rPr>
          <w:rFonts w:ascii="Times New Roman" w:hAnsi="Times New Roman"/>
          <w:sz w:val="24"/>
          <w:szCs w:val="24"/>
        </w:rPr>
        <w:t xml:space="preserve">себя информацию о Застройщике </w:t>
      </w:r>
      <w:r w:rsidRPr="00593F5E">
        <w:rPr>
          <w:rFonts w:ascii="Times New Roman" w:hAnsi="Times New Roman"/>
          <w:sz w:val="24"/>
          <w:szCs w:val="24"/>
        </w:rPr>
        <w:t>и  проекте строительства, в установленном</w:t>
      </w:r>
      <w:r w:rsidRPr="00971BAB">
        <w:rPr>
          <w:rFonts w:ascii="Times New Roman" w:hAnsi="Times New Roman"/>
          <w:sz w:val="24"/>
          <w:szCs w:val="24"/>
        </w:rPr>
        <w:t xml:space="preserve"> действующим законодательством порядке предоставлена во все соответствующие государственные ор</w:t>
      </w:r>
      <w:r>
        <w:rPr>
          <w:rFonts w:ascii="Times New Roman" w:hAnsi="Times New Roman"/>
          <w:sz w:val="24"/>
          <w:szCs w:val="24"/>
        </w:rPr>
        <w:t>ганы и размещена с последующими изменениями</w:t>
      </w:r>
      <w:r w:rsidRPr="00971B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дополнениями </w:t>
      </w:r>
      <w:r w:rsidRPr="00971BAB">
        <w:rPr>
          <w:rFonts w:ascii="Times New Roman" w:hAnsi="Times New Roman"/>
          <w:sz w:val="24"/>
          <w:szCs w:val="24"/>
        </w:rPr>
        <w:t xml:space="preserve">в соответствии с требованиями действующего законодательства Российской Федерации </w:t>
      </w:r>
      <w:r>
        <w:rPr>
          <w:rFonts w:ascii="Times New Roman" w:hAnsi="Times New Roman"/>
          <w:sz w:val="24"/>
          <w:szCs w:val="24"/>
        </w:rPr>
        <w:t>на официальном сайте Застройщика</w:t>
      </w:r>
      <w:r w:rsidRPr="00971B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сети Интернет по адресу </w:t>
      </w:r>
      <w:hyperlink r:id="rId7" w:history="1">
        <w:r w:rsidRPr="001A13E2">
          <w:rPr>
            <w:rStyle w:val="a9"/>
            <w:rFonts w:ascii="Times New Roman" w:hAnsi="Times New Roman"/>
            <w:sz w:val="24"/>
            <w:szCs w:val="24"/>
            <w:lang w:val="en-US"/>
          </w:rPr>
          <w:t>www</w:t>
        </w:r>
        <w:r w:rsidRPr="001A13E2">
          <w:rPr>
            <w:rStyle w:val="a9"/>
            <w:rFonts w:ascii="Times New Roman" w:hAnsi="Times New Roman"/>
            <w:sz w:val="24"/>
            <w:szCs w:val="24"/>
          </w:rPr>
          <w:t>.</w:t>
        </w:r>
        <w:proofErr w:type="spellStart"/>
        <w:r w:rsidRPr="001A13E2">
          <w:rPr>
            <w:rStyle w:val="a9"/>
            <w:rFonts w:ascii="Times New Roman" w:hAnsi="Times New Roman"/>
            <w:sz w:val="24"/>
            <w:szCs w:val="24"/>
            <w:lang w:val="en-US"/>
          </w:rPr>
          <w:t>ipoteka</w:t>
        </w:r>
        <w:proofErr w:type="spellEnd"/>
        <w:r w:rsidRPr="001A13E2">
          <w:rPr>
            <w:rStyle w:val="a9"/>
            <w:rFonts w:ascii="Times New Roman" w:hAnsi="Times New Roman"/>
            <w:sz w:val="24"/>
            <w:szCs w:val="24"/>
          </w:rPr>
          <w:t>-</w:t>
        </w:r>
        <w:proofErr w:type="spellStart"/>
        <w:r w:rsidRPr="001A13E2">
          <w:rPr>
            <w:rStyle w:val="a9"/>
            <w:rFonts w:ascii="Times New Roman" w:hAnsi="Times New Roman"/>
            <w:sz w:val="24"/>
            <w:szCs w:val="24"/>
            <w:lang w:val="en-US"/>
          </w:rPr>
          <w:t>vladimir</w:t>
        </w:r>
        <w:proofErr w:type="spellEnd"/>
        <w:r w:rsidRPr="001A13E2">
          <w:rPr>
            <w:rStyle w:val="a9"/>
            <w:rFonts w:ascii="Times New Roman" w:hAnsi="Times New Roman"/>
            <w:sz w:val="24"/>
            <w:szCs w:val="24"/>
          </w:rPr>
          <w:t>.</w:t>
        </w:r>
        <w:proofErr w:type="spellStart"/>
        <w:r w:rsidRPr="001A13E2">
          <w:rPr>
            <w:rStyle w:val="a9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. </w:t>
      </w:r>
      <w:r w:rsidRPr="001B18C5">
        <w:rPr>
          <w:rFonts w:ascii="Times New Roman" w:hAnsi="Times New Roman"/>
          <w:sz w:val="24"/>
          <w:szCs w:val="24"/>
        </w:rPr>
        <w:t>На момент подписания настоящего Договора Дольщик ознакомлен с</w:t>
      </w:r>
      <w:proofErr w:type="gramEnd"/>
      <w:r w:rsidRPr="001B18C5">
        <w:rPr>
          <w:rFonts w:ascii="Times New Roman" w:hAnsi="Times New Roman"/>
          <w:sz w:val="24"/>
          <w:szCs w:val="24"/>
        </w:rPr>
        <w:t xml:space="preserve"> проектной декларацией Застройщика в полном объёме.    </w:t>
      </w:r>
    </w:p>
    <w:p w:rsidR="00AE1F21" w:rsidRDefault="00AE1F21" w:rsidP="00AE1F21">
      <w:pPr>
        <w:pStyle w:val="ConsNormal"/>
        <w:widowControl/>
        <w:ind w:firstLine="532"/>
        <w:jc w:val="center"/>
        <w:rPr>
          <w:rFonts w:ascii="Times New Roman" w:hAnsi="Times New Roman"/>
          <w:b/>
          <w:sz w:val="24"/>
          <w:szCs w:val="24"/>
        </w:rPr>
      </w:pPr>
    </w:p>
    <w:p w:rsidR="00AE1F21" w:rsidRPr="00971BAB" w:rsidRDefault="00AE1F21" w:rsidP="00AE1F21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971BAB">
        <w:rPr>
          <w:rFonts w:ascii="Times New Roman" w:hAnsi="Times New Roman"/>
          <w:b/>
          <w:sz w:val="24"/>
          <w:szCs w:val="24"/>
        </w:rPr>
        <w:t>3. Предмет Договора</w:t>
      </w:r>
    </w:p>
    <w:p w:rsidR="00AE1F21" w:rsidRPr="00701D5A" w:rsidRDefault="00AE1F21" w:rsidP="00AE1F21">
      <w:pPr>
        <w:autoSpaceDE w:val="0"/>
        <w:autoSpaceDN w:val="0"/>
        <w:adjustRightInd w:val="0"/>
        <w:ind w:firstLine="600"/>
        <w:jc w:val="both"/>
      </w:pPr>
      <w:r w:rsidRPr="00971BAB">
        <w:t xml:space="preserve">3.1. </w:t>
      </w:r>
      <w:proofErr w:type="gramStart"/>
      <w:r w:rsidRPr="00593F5E">
        <w:rPr>
          <w:noProof/>
        </w:rPr>
        <w:t xml:space="preserve">Предметом настоящего Договора является долевое участие Дольщика в </w:t>
      </w:r>
      <w:r w:rsidRPr="00593F5E">
        <w:t xml:space="preserve">финансировании строительства Дома в объеме, установленном в Договоре, и принятие по окончании строительства в </w:t>
      </w:r>
      <w:r w:rsidR="003248EF">
        <w:t xml:space="preserve">______________ </w:t>
      </w:r>
      <w:r w:rsidR="003248EF" w:rsidRPr="003248EF">
        <w:t>собственность</w:t>
      </w:r>
      <w:r w:rsidRPr="003248EF">
        <w:t xml:space="preserve"> о</w:t>
      </w:r>
      <w:r w:rsidRPr="00593F5E">
        <w:t xml:space="preserve">бъект долевого строительства (Квартиру), а также обязанность Застройщика в </w:t>
      </w:r>
      <w:r w:rsidRPr="00593F5E">
        <w:rPr>
          <w:color w:val="000000"/>
        </w:rPr>
        <w:t>предусмотренный договором срок своими силами и/или с привлечением других лиц построить Дом и после получения разрешения на ввод в эксплуатацию Дома передать соответствующий объект долевого строительства – Квартиру</w:t>
      </w:r>
      <w:proofErr w:type="gramEnd"/>
      <w:r w:rsidRPr="00593F5E">
        <w:rPr>
          <w:color w:val="000000"/>
        </w:rPr>
        <w:t xml:space="preserve"> в этом Доме – </w:t>
      </w:r>
      <w:r w:rsidRPr="00593F5E">
        <w:t>Дольщику.</w:t>
      </w:r>
    </w:p>
    <w:p w:rsidR="00AE1F21" w:rsidRPr="00971BAB" w:rsidRDefault="00AE1F21" w:rsidP="00AE1F21">
      <w:pPr>
        <w:autoSpaceDE w:val="0"/>
        <w:autoSpaceDN w:val="0"/>
        <w:adjustRightInd w:val="0"/>
        <w:ind w:firstLine="600"/>
        <w:jc w:val="both"/>
      </w:pPr>
      <w:r w:rsidRPr="00971BAB">
        <w:t xml:space="preserve">3.2. Дольщик направляет собственные </w:t>
      </w:r>
      <w:r w:rsidRPr="00842249">
        <w:t>денежные средства</w:t>
      </w:r>
      <w:r>
        <w:t xml:space="preserve"> </w:t>
      </w:r>
      <w:r w:rsidRPr="00971BAB">
        <w:t xml:space="preserve">на строительство Дома в порядке долевого участия, а </w:t>
      </w:r>
      <w:r w:rsidRPr="00842249">
        <w:t>Застройщик</w:t>
      </w:r>
      <w:r w:rsidRPr="00971BAB">
        <w:t xml:space="preserve"> обязуется:</w:t>
      </w:r>
    </w:p>
    <w:p w:rsidR="00AE1F21" w:rsidRPr="00971BAB" w:rsidRDefault="00AE1F21" w:rsidP="00AE1F21">
      <w:pPr>
        <w:pStyle w:val="ConsNormal"/>
        <w:widowControl/>
        <w:numPr>
          <w:ilvl w:val="0"/>
          <w:numId w:val="1"/>
        </w:numPr>
        <w:tabs>
          <w:tab w:val="clear" w:pos="1860"/>
          <w:tab w:val="num" w:pos="960"/>
        </w:tabs>
        <w:ind w:left="0" w:firstLine="600"/>
        <w:jc w:val="both"/>
        <w:rPr>
          <w:rFonts w:ascii="Times New Roman" w:hAnsi="Times New Roman"/>
          <w:sz w:val="24"/>
          <w:szCs w:val="24"/>
        </w:rPr>
      </w:pPr>
      <w:r w:rsidRPr="00971BAB">
        <w:rPr>
          <w:rFonts w:ascii="Times New Roman" w:hAnsi="Times New Roman"/>
          <w:sz w:val="24"/>
          <w:szCs w:val="24"/>
        </w:rPr>
        <w:t>обеспечить строительство Дома и выполнение своими силами или с привлечением подрядчиков всех работ по строительству Дома в полном объеме, включая все работы, предусмотренные документами по строительству, а также иные работы, не упомянутые в этих документах, но необходимые для сооружения указанного выше Дома и для его сдачи в установленном законодательством порядке;</w:t>
      </w:r>
    </w:p>
    <w:p w:rsidR="00AE1F21" w:rsidRPr="00593F5E" w:rsidRDefault="00AE1F21" w:rsidP="00AE1F21">
      <w:pPr>
        <w:pStyle w:val="ConsNormal"/>
        <w:widowControl/>
        <w:numPr>
          <w:ilvl w:val="0"/>
          <w:numId w:val="1"/>
        </w:numPr>
        <w:tabs>
          <w:tab w:val="clear" w:pos="1860"/>
          <w:tab w:val="num" w:pos="960"/>
        </w:tabs>
        <w:ind w:left="0" w:firstLine="600"/>
        <w:jc w:val="both"/>
        <w:rPr>
          <w:rFonts w:ascii="Times New Roman" w:hAnsi="Times New Roman"/>
          <w:sz w:val="24"/>
          <w:szCs w:val="24"/>
        </w:rPr>
      </w:pPr>
      <w:r w:rsidRPr="00971BAB">
        <w:rPr>
          <w:rFonts w:ascii="Times New Roman" w:hAnsi="Times New Roman"/>
          <w:sz w:val="24"/>
          <w:szCs w:val="24"/>
        </w:rPr>
        <w:t xml:space="preserve">передать в собственность Дольщика </w:t>
      </w:r>
      <w:r>
        <w:rPr>
          <w:rFonts w:ascii="Times New Roman" w:hAnsi="Times New Roman"/>
          <w:sz w:val="24"/>
          <w:szCs w:val="24"/>
        </w:rPr>
        <w:t>объект долевого строительства</w:t>
      </w:r>
      <w:r w:rsidRPr="00971B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971BAB">
        <w:rPr>
          <w:rFonts w:ascii="Times New Roman" w:hAnsi="Times New Roman"/>
          <w:sz w:val="24"/>
          <w:szCs w:val="24"/>
        </w:rPr>
        <w:t xml:space="preserve"> Квартиру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971BAB">
        <w:rPr>
          <w:rFonts w:ascii="Times New Roman" w:hAnsi="Times New Roman"/>
          <w:sz w:val="24"/>
          <w:szCs w:val="24"/>
        </w:rPr>
        <w:t xml:space="preserve"> в состоянии, согласно Приложению </w:t>
      </w:r>
      <w:r>
        <w:rPr>
          <w:rFonts w:ascii="Times New Roman" w:hAnsi="Times New Roman"/>
          <w:sz w:val="24"/>
          <w:szCs w:val="24"/>
        </w:rPr>
        <w:t>№1</w:t>
      </w:r>
      <w:r w:rsidRPr="00971BAB">
        <w:rPr>
          <w:rFonts w:ascii="Times New Roman" w:hAnsi="Times New Roman"/>
          <w:sz w:val="24"/>
          <w:szCs w:val="24"/>
        </w:rPr>
        <w:t xml:space="preserve"> к настоящему Договору, </w:t>
      </w:r>
      <w:r>
        <w:rPr>
          <w:rFonts w:ascii="Times New Roman" w:hAnsi="Times New Roman"/>
          <w:sz w:val="24"/>
          <w:szCs w:val="24"/>
        </w:rPr>
        <w:t xml:space="preserve">в течение </w:t>
      </w:r>
      <w:r w:rsidRPr="00500442">
        <w:rPr>
          <w:rFonts w:ascii="Times New Roman" w:hAnsi="Times New Roman"/>
          <w:sz w:val="24"/>
          <w:szCs w:val="24"/>
        </w:rPr>
        <w:t xml:space="preserve">ста </w:t>
      </w:r>
      <w:r>
        <w:rPr>
          <w:rFonts w:ascii="Times New Roman" w:hAnsi="Times New Roman"/>
          <w:sz w:val="24"/>
          <w:szCs w:val="24"/>
        </w:rPr>
        <w:t>пятидесяти календарных дней после получения разрешения на ввод Дома в эксплуатацию</w:t>
      </w:r>
      <w:r w:rsidRPr="00593F5E">
        <w:rPr>
          <w:rFonts w:ascii="Times New Roman" w:hAnsi="Times New Roman"/>
          <w:sz w:val="24"/>
          <w:szCs w:val="24"/>
        </w:rPr>
        <w:t>. Вместе с Квартирой Дольщику передается инструкция по эксплуатации объекта долевого строительства.</w:t>
      </w:r>
    </w:p>
    <w:p w:rsidR="00AE1F21" w:rsidRPr="00AD4D13" w:rsidRDefault="00AE1F21" w:rsidP="00AE1F21">
      <w:pPr>
        <w:ind w:firstLine="600"/>
        <w:jc w:val="both"/>
      </w:pPr>
      <w:r w:rsidRPr="00B96DE8">
        <w:t xml:space="preserve">3.3. </w:t>
      </w:r>
      <w:r w:rsidRPr="00593F5E">
        <w:t>Стоимость Квартиры (цена настоящего Договора) составляет</w:t>
      </w:r>
      <w:proofErr w:type="gramStart"/>
      <w:r w:rsidRPr="00593F5E">
        <w:t xml:space="preserve"> </w:t>
      </w:r>
      <w:r w:rsidR="003248EF" w:rsidRPr="00B96DE8">
        <w:t>________ (____</w:t>
      </w:r>
      <w:r w:rsidR="003248EF">
        <w:t>_______________________</w:t>
      </w:r>
      <w:r w:rsidR="003248EF" w:rsidRPr="00B96DE8">
        <w:t xml:space="preserve">) </w:t>
      </w:r>
      <w:proofErr w:type="gramEnd"/>
      <w:r w:rsidR="003248EF" w:rsidRPr="00B96DE8">
        <w:t>рублей.</w:t>
      </w:r>
      <w:r w:rsidRPr="00593F5E">
        <w:t xml:space="preserve"> Указанная в настоящем пункте стоимость Квартиры рассчитывается и оплачивается исходя из общей приведенной площади, указанной в п. 1.1.2. настоящего Договора.</w:t>
      </w:r>
      <w:r w:rsidR="00AD4D13" w:rsidRPr="00AD4D13">
        <w:t xml:space="preserve"> </w:t>
      </w:r>
      <w:r w:rsidR="00AD4D13" w:rsidRPr="00AD4D13">
        <w:rPr>
          <w:highlight w:val="yellow"/>
        </w:rPr>
        <w:t xml:space="preserve">На момент заключения настоящего Договора размер стоимости 1 </w:t>
      </w:r>
      <w:proofErr w:type="spellStart"/>
      <w:r w:rsidR="00AD4D13" w:rsidRPr="00AD4D13">
        <w:rPr>
          <w:highlight w:val="yellow"/>
        </w:rPr>
        <w:t>кв.м</w:t>
      </w:r>
      <w:proofErr w:type="spellEnd"/>
      <w:r w:rsidR="00AD4D13" w:rsidRPr="00AD4D13">
        <w:rPr>
          <w:highlight w:val="yellow"/>
        </w:rPr>
        <w:t>. общей приведенной площади составляет</w:t>
      </w:r>
      <w:proofErr w:type="gramStart"/>
      <w:r w:rsidR="00AD4D13" w:rsidRPr="00AD4D13">
        <w:rPr>
          <w:highlight w:val="yellow"/>
        </w:rPr>
        <w:t xml:space="preserve"> _________ (______________________) </w:t>
      </w:r>
      <w:proofErr w:type="gramEnd"/>
      <w:r w:rsidR="00AD4D13" w:rsidRPr="00AD4D13">
        <w:rPr>
          <w:highlight w:val="yellow"/>
        </w:rPr>
        <w:t>рублей.</w:t>
      </w:r>
    </w:p>
    <w:p w:rsidR="00AE1F21" w:rsidRPr="00FF5D3C" w:rsidRDefault="00AE1F21" w:rsidP="00AE1F21">
      <w:pPr>
        <w:ind w:firstLine="600"/>
        <w:jc w:val="both"/>
      </w:pPr>
      <w:r>
        <w:t xml:space="preserve">3.4. </w:t>
      </w:r>
      <w:r w:rsidRPr="006A739D">
        <w:t>Стоимость квартиры (цена настоящего Договора) складывается из денежных средств на возмещение затрат Застройщика на строительство (создание) Дома и денежных средств на оплату услуг Застройщика. Цена услуг Застройщика входит в общую цену настоящего Договора в размере 10% от ее размера, указанного в пункте 3.3. настоящего Договора, оплачивается Дольщиком в составе стоимости Квартиры и на момент заключения настоящего договора составляет</w:t>
      </w:r>
      <w:proofErr w:type="gramStart"/>
      <w:r w:rsidRPr="006A739D">
        <w:t xml:space="preserve"> </w:t>
      </w:r>
      <w:r w:rsidR="003248EF" w:rsidRPr="00B96DE8">
        <w:t xml:space="preserve">____________ (_______________________) </w:t>
      </w:r>
      <w:proofErr w:type="gramEnd"/>
      <w:r w:rsidR="003248EF" w:rsidRPr="00B96DE8">
        <w:t>рублей.</w:t>
      </w:r>
      <w:r w:rsidRPr="006A739D">
        <w:t xml:space="preserve"> Услуги Застройщика считаются оказанными в полном объеме в момент передачи Квартиры Дольщику по Акту приёма-передачи.</w:t>
      </w:r>
      <w:r w:rsidR="003248EF">
        <w:t xml:space="preserve"> </w:t>
      </w:r>
    </w:p>
    <w:p w:rsidR="00AE1F21" w:rsidRPr="006A739D" w:rsidRDefault="00AE1F21" w:rsidP="00AE1F21">
      <w:pPr>
        <w:pStyle w:val="ConsNormal"/>
        <w:widowControl/>
        <w:ind w:firstLine="600"/>
        <w:jc w:val="both"/>
        <w:rPr>
          <w:rFonts w:ascii="Times New Roman" w:hAnsi="Times New Roman"/>
          <w:sz w:val="24"/>
          <w:szCs w:val="24"/>
        </w:rPr>
      </w:pPr>
      <w:r w:rsidRPr="00CB00F3">
        <w:rPr>
          <w:rFonts w:ascii="Times New Roman" w:hAnsi="Times New Roman"/>
          <w:sz w:val="24"/>
          <w:szCs w:val="24"/>
        </w:rPr>
        <w:t xml:space="preserve">3.5. </w:t>
      </w:r>
      <w:r w:rsidRPr="006A739D">
        <w:rPr>
          <w:rFonts w:ascii="Times New Roman" w:hAnsi="Times New Roman"/>
          <w:sz w:val="24"/>
          <w:szCs w:val="24"/>
        </w:rPr>
        <w:t>Если общая приведенная площадь Квартиры по результатам обмеров органами (</w:t>
      </w:r>
      <w:r w:rsidRPr="006A739D">
        <w:rPr>
          <w:rFonts w:ascii="Times New Roman" w:hAnsi="Times New Roman"/>
          <w:iCs/>
          <w:sz w:val="24"/>
          <w:szCs w:val="24"/>
        </w:rPr>
        <w:t>организациями)</w:t>
      </w:r>
      <w:r w:rsidRPr="006A739D">
        <w:rPr>
          <w:rFonts w:ascii="Times New Roman" w:hAnsi="Times New Roman"/>
          <w:sz w:val="24"/>
          <w:szCs w:val="24"/>
        </w:rPr>
        <w:t xml:space="preserve"> технического учета окажется менее общей приведенной площади квартиры, указанной в п. 1.1.2. настоящего Договора, Застройщик обязуется осуществить возврат излишне уплаченных денежных средств за фактическое уменьшение площади, исходя из  стоимости </w:t>
      </w:r>
      <w:smartTag w:uri="urn:schemas-microsoft-com:office:smarttags" w:element="metricconverter">
        <w:smartTagPr>
          <w:attr w:name="ProductID" w:val="1 кв. м"/>
        </w:smartTagPr>
        <w:r w:rsidRPr="006A739D">
          <w:rPr>
            <w:rFonts w:ascii="Times New Roman" w:hAnsi="Times New Roman"/>
            <w:sz w:val="24"/>
            <w:szCs w:val="24"/>
          </w:rPr>
          <w:t>1 кв. м</w:t>
        </w:r>
      </w:smartTag>
      <w:r w:rsidRPr="006A739D">
        <w:rPr>
          <w:rFonts w:ascii="Times New Roman" w:hAnsi="Times New Roman"/>
          <w:sz w:val="24"/>
          <w:szCs w:val="24"/>
        </w:rPr>
        <w:t xml:space="preserve">., </w:t>
      </w:r>
      <w:r w:rsidR="00AD4D13" w:rsidRPr="00AD4D13">
        <w:rPr>
          <w:rFonts w:ascii="Times New Roman" w:hAnsi="Times New Roman"/>
          <w:sz w:val="24"/>
          <w:szCs w:val="24"/>
          <w:highlight w:val="yellow"/>
        </w:rPr>
        <w:t>указанной</w:t>
      </w:r>
      <w:r w:rsidRPr="006A739D">
        <w:rPr>
          <w:rFonts w:ascii="Times New Roman" w:hAnsi="Times New Roman"/>
          <w:sz w:val="24"/>
          <w:szCs w:val="24"/>
        </w:rPr>
        <w:t xml:space="preserve">  в п. 3.3. Договора. Излишне уплаченные средства возвращаются Дольщику на основании его письменного заявления в течение 1</w:t>
      </w:r>
      <w:r w:rsidRPr="006A739D">
        <w:rPr>
          <w:rFonts w:ascii="Times New Roman" w:hAnsi="Times New Roman"/>
          <w:bCs/>
          <w:sz w:val="24"/>
          <w:szCs w:val="24"/>
        </w:rPr>
        <w:t xml:space="preserve">0 (Десяти) рабочих дней </w:t>
      </w:r>
      <w:r w:rsidRPr="006A739D">
        <w:rPr>
          <w:rFonts w:ascii="Times New Roman" w:hAnsi="Times New Roman"/>
          <w:sz w:val="24"/>
          <w:szCs w:val="24"/>
        </w:rPr>
        <w:t xml:space="preserve">со дня получения Застройщиком такого заявления.  </w:t>
      </w:r>
    </w:p>
    <w:p w:rsidR="00AE1F21" w:rsidRPr="004B3B7E" w:rsidRDefault="00AE1F21" w:rsidP="00AE1F21">
      <w:pPr>
        <w:pStyle w:val="ConsNormal"/>
        <w:widowControl/>
        <w:ind w:firstLine="60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A739D">
        <w:rPr>
          <w:rFonts w:ascii="Times New Roman" w:hAnsi="Times New Roman"/>
          <w:sz w:val="24"/>
          <w:szCs w:val="24"/>
        </w:rPr>
        <w:lastRenderedPageBreak/>
        <w:t>Если общая приведенная площадь Квартиры по результатам обмеров органами (</w:t>
      </w:r>
      <w:r w:rsidRPr="006A739D">
        <w:rPr>
          <w:rFonts w:ascii="Times New Roman" w:hAnsi="Times New Roman"/>
          <w:iCs/>
          <w:sz w:val="24"/>
          <w:szCs w:val="24"/>
        </w:rPr>
        <w:t>организациями)</w:t>
      </w:r>
      <w:r w:rsidRPr="006A739D">
        <w:rPr>
          <w:rFonts w:ascii="Times New Roman" w:hAnsi="Times New Roman"/>
          <w:sz w:val="24"/>
          <w:szCs w:val="24"/>
        </w:rPr>
        <w:t xml:space="preserve"> технического учета окажется более общей приведенной площади квартиры, указанной в п. 1.1.2. настоящего Договора, Дольщик обязуется осуществить доплату за фактическое превышение площади, исходя из стоимости </w:t>
      </w:r>
      <w:smartTag w:uri="urn:schemas-microsoft-com:office:smarttags" w:element="metricconverter">
        <w:smartTagPr>
          <w:attr w:name="ProductID" w:val="1 кв. м"/>
        </w:smartTagPr>
        <w:r w:rsidRPr="006A739D">
          <w:rPr>
            <w:rFonts w:ascii="Times New Roman" w:hAnsi="Times New Roman"/>
            <w:sz w:val="24"/>
            <w:szCs w:val="24"/>
          </w:rPr>
          <w:t>1 кв. м</w:t>
        </w:r>
      </w:smartTag>
      <w:r w:rsidRPr="006A739D">
        <w:rPr>
          <w:rFonts w:ascii="Times New Roman" w:hAnsi="Times New Roman"/>
          <w:sz w:val="24"/>
          <w:szCs w:val="24"/>
        </w:rPr>
        <w:t xml:space="preserve">., </w:t>
      </w:r>
      <w:r w:rsidR="00AD4D13" w:rsidRPr="00AD4D13">
        <w:rPr>
          <w:rFonts w:ascii="Times New Roman" w:hAnsi="Times New Roman"/>
          <w:sz w:val="24"/>
          <w:szCs w:val="24"/>
          <w:highlight w:val="yellow"/>
        </w:rPr>
        <w:t>указанной</w:t>
      </w:r>
      <w:r w:rsidRPr="006A739D">
        <w:rPr>
          <w:rFonts w:ascii="Times New Roman" w:hAnsi="Times New Roman"/>
          <w:sz w:val="24"/>
          <w:szCs w:val="24"/>
        </w:rPr>
        <w:t xml:space="preserve"> в </w:t>
      </w:r>
      <w:bookmarkStart w:id="0" w:name="_GoBack"/>
      <w:bookmarkEnd w:id="0"/>
      <w:r w:rsidRPr="006A739D">
        <w:rPr>
          <w:rFonts w:ascii="Times New Roman" w:hAnsi="Times New Roman"/>
          <w:sz w:val="24"/>
          <w:szCs w:val="24"/>
        </w:rPr>
        <w:t>п.3.3. настоящего Договора, в течение 10 (Десяти) банковских дней со дня получения соответствующего уведомления Застройщика.</w:t>
      </w:r>
      <w:proofErr w:type="gramEnd"/>
    </w:p>
    <w:p w:rsidR="00AE1F21" w:rsidRDefault="00AE1F21" w:rsidP="00AE1F21">
      <w:pPr>
        <w:autoSpaceDE w:val="0"/>
        <w:autoSpaceDN w:val="0"/>
        <w:adjustRightInd w:val="0"/>
        <w:ind w:firstLine="600"/>
        <w:jc w:val="both"/>
      </w:pPr>
      <w:r>
        <w:t xml:space="preserve">3.6. </w:t>
      </w:r>
      <w:proofErr w:type="gramStart"/>
      <w:r>
        <w:t xml:space="preserve">Согласно </w:t>
      </w:r>
      <w:hyperlink r:id="rId8" w:history="1">
        <w:r>
          <w:rPr>
            <w:rStyle w:val="a9"/>
          </w:rPr>
          <w:t xml:space="preserve"> </w:t>
        </w:r>
        <w:proofErr w:type="spellStart"/>
        <w:r>
          <w:rPr>
            <w:rStyle w:val="a9"/>
          </w:rPr>
          <w:t>ст.ст</w:t>
        </w:r>
        <w:proofErr w:type="spellEnd"/>
        <w:r>
          <w:rPr>
            <w:rStyle w:val="a9"/>
          </w:rPr>
          <w:t xml:space="preserve">. 13-15 </w:t>
        </w:r>
      </w:hyperlink>
      <w:r>
        <w:t>Федерального закона от 30.12.2004 года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(с последующими изменениями и дополнениями)  исполнение обязательств Застройщика перед Дольщиком по настоящему Договору обеспечивается залогом используемого под строительство земельного участка (кадастровый номер 33:22:011305:19</w:t>
      </w:r>
      <w:r w:rsidR="00AA5BE6">
        <w:t>5</w:t>
      </w:r>
      <w:r>
        <w:t>) и самого строящегося</w:t>
      </w:r>
      <w:proofErr w:type="gramEnd"/>
      <w:r>
        <w:t xml:space="preserve"> жилого многоквартирного дома.</w:t>
      </w:r>
    </w:p>
    <w:p w:rsidR="00AE1F21" w:rsidRDefault="00AE1F21" w:rsidP="00AE1F21">
      <w:pPr>
        <w:autoSpaceDE w:val="0"/>
        <w:autoSpaceDN w:val="0"/>
        <w:adjustRightInd w:val="0"/>
        <w:ind w:firstLine="600"/>
        <w:jc w:val="both"/>
      </w:pPr>
      <w:r>
        <w:t xml:space="preserve">  3.7. В соответствии с Федеральным законом от 29.07.2017 №218-ФЗ «О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Федерации», Застройщик осуществляет обязательные отчисления в компенсационный фонд. Выплата возмещения </w:t>
      </w:r>
      <w:r w:rsidR="00AA5BE6">
        <w:t xml:space="preserve">Дольщику </w:t>
      </w:r>
      <w:r>
        <w:t>по Договору участия в долевом строительстве, предусматривающему передачу жилого помещения, осуществляется в случае, если Застройщик признан арбитражным судом банкротом и в отношении него открыто конкурсное производство и Застройщиком уплачены обязательные отчисления (взносы) в компенсационный фонд по такому договору.</w:t>
      </w:r>
    </w:p>
    <w:p w:rsidR="00AE1F21" w:rsidRDefault="00AE1F21" w:rsidP="00AE1F21">
      <w:pPr>
        <w:autoSpaceDE w:val="0"/>
        <w:autoSpaceDN w:val="0"/>
        <w:adjustRightInd w:val="0"/>
        <w:ind w:firstLine="600"/>
        <w:jc w:val="both"/>
      </w:pPr>
      <w:r w:rsidRPr="00EA42A3">
        <w:t xml:space="preserve"> </w:t>
      </w:r>
      <w:r>
        <w:t xml:space="preserve"> </w:t>
      </w:r>
    </w:p>
    <w:p w:rsidR="00AE1F21" w:rsidRPr="00527A8E" w:rsidRDefault="00AE1F21" w:rsidP="00AE1F21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Pr="00527A8E">
        <w:rPr>
          <w:rFonts w:ascii="Times New Roman" w:hAnsi="Times New Roman"/>
          <w:b/>
          <w:sz w:val="24"/>
          <w:szCs w:val="24"/>
        </w:rPr>
        <w:t>Порядок расчетов между Сторонами</w:t>
      </w:r>
    </w:p>
    <w:p w:rsidR="00AE1F21" w:rsidRPr="007D5F14" w:rsidRDefault="00AE1F21" w:rsidP="00AE1F21">
      <w:pPr>
        <w:pStyle w:val="ConsNormal"/>
        <w:widowControl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971BAB">
        <w:rPr>
          <w:rFonts w:ascii="Times New Roman" w:hAnsi="Times New Roman"/>
          <w:sz w:val="24"/>
          <w:szCs w:val="24"/>
        </w:rPr>
        <w:t xml:space="preserve">.1. </w:t>
      </w:r>
      <w:r w:rsidRPr="007D5F14">
        <w:rPr>
          <w:rFonts w:ascii="Times New Roman" w:hAnsi="Times New Roman"/>
          <w:sz w:val="24"/>
          <w:szCs w:val="24"/>
        </w:rPr>
        <w:t>Расчеты по настоящему Договору производятся в следующем порядке:</w:t>
      </w:r>
    </w:p>
    <w:p w:rsidR="00AE1F21" w:rsidRPr="00E87A97" w:rsidRDefault="00AE1F21" w:rsidP="00AA5BE6">
      <w:pPr>
        <w:pStyle w:val="ConsNormal"/>
        <w:widowControl/>
        <w:tabs>
          <w:tab w:val="left" w:pos="1134"/>
          <w:tab w:val="left" w:pos="1276"/>
        </w:tabs>
        <w:ind w:firstLine="600"/>
        <w:jc w:val="both"/>
        <w:rPr>
          <w:rFonts w:ascii="Times New Roman" w:hAnsi="Times New Roman"/>
          <w:sz w:val="24"/>
          <w:szCs w:val="24"/>
        </w:rPr>
      </w:pPr>
      <w:r w:rsidRPr="009F3C49">
        <w:rPr>
          <w:rFonts w:ascii="Times New Roman" w:hAnsi="Times New Roman"/>
          <w:sz w:val="24"/>
          <w:szCs w:val="24"/>
        </w:rPr>
        <w:t>4.1.1. Денежная сумма в размере</w:t>
      </w:r>
      <w:proofErr w:type="gramStart"/>
      <w:r w:rsidRPr="009F3C49">
        <w:rPr>
          <w:rFonts w:ascii="Times New Roman" w:hAnsi="Times New Roman"/>
          <w:sz w:val="24"/>
          <w:szCs w:val="24"/>
        </w:rPr>
        <w:t xml:space="preserve"> </w:t>
      </w:r>
      <w:r w:rsidR="003248EF">
        <w:rPr>
          <w:rFonts w:ascii="Times New Roman" w:hAnsi="Times New Roman"/>
          <w:sz w:val="24"/>
          <w:szCs w:val="24"/>
        </w:rPr>
        <w:t>_________</w:t>
      </w:r>
      <w:r w:rsidR="003248EF" w:rsidRPr="009F3C49">
        <w:rPr>
          <w:rFonts w:ascii="Times New Roman" w:hAnsi="Times New Roman"/>
          <w:sz w:val="24"/>
          <w:szCs w:val="24"/>
        </w:rPr>
        <w:t xml:space="preserve"> (</w:t>
      </w:r>
      <w:r w:rsidR="003248EF">
        <w:rPr>
          <w:rFonts w:ascii="Times New Roman" w:hAnsi="Times New Roman"/>
          <w:sz w:val="24"/>
          <w:szCs w:val="24"/>
        </w:rPr>
        <w:t>_____________________</w:t>
      </w:r>
      <w:r w:rsidR="003248EF" w:rsidRPr="009F3C49">
        <w:rPr>
          <w:rFonts w:ascii="Times New Roman" w:hAnsi="Times New Roman"/>
          <w:sz w:val="24"/>
          <w:szCs w:val="24"/>
        </w:rPr>
        <w:t>)</w:t>
      </w:r>
      <w:r w:rsidRPr="009F3C49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9F3C49">
        <w:rPr>
          <w:rFonts w:ascii="Times New Roman" w:hAnsi="Times New Roman"/>
          <w:sz w:val="24"/>
          <w:szCs w:val="24"/>
        </w:rPr>
        <w:t>оплачивается Дольщиком в течение 3</w:t>
      </w:r>
      <w:r>
        <w:rPr>
          <w:rFonts w:ascii="Times New Roman" w:hAnsi="Times New Roman"/>
          <w:sz w:val="24"/>
          <w:szCs w:val="24"/>
        </w:rPr>
        <w:t xml:space="preserve"> (Трех)</w:t>
      </w:r>
      <w:r w:rsidRPr="009F3C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календарных </w:t>
      </w:r>
      <w:r w:rsidRPr="006A739D">
        <w:rPr>
          <w:rFonts w:ascii="Times New Roman" w:hAnsi="Times New Roman"/>
          <w:sz w:val="24"/>
          <w:szCs w:val="24"/>
        </w:rPr>
        <w:t>дней после государственной</w:t>
      </w:r>
      <w:r>
        <w:rPr>
          <w:rFonts w:ascii="Times New Roman" w:hAnsi="Times New Roman"/>
          <w:sz w:val="24"/>
          <w:szCs w:val="24"/>
        </w:rPr>
        <w:t xml:space="preserve"> регистрации настоящего Договора</w:t>
      </w:r>
      <w:r w:rsidRPr="009F3C49">
        <w:rPr>
          <w:rFonts w:ascii="Times New Roman" w:hAnsi="Times New Roman"/>
          <w:sz w:val="24"/>
          <w:szCs w:val="24"/>
        </w:rPr>
        <w:t xml:space="preserve">. Указанная в настоящем пункте сумма оплачивается </w:t>
      </w:r>
      <w:r w:rsidRPr="00B458C9">
        <w:rPr>
          <w:rFonts w:ascii="Times New Roman" w:hAnsi="Times New Roman"/>
          <w:sz w:val="24"/>
          <w:szCs w:val="24"/>
        </w:rPr>
        <w:t>за счет собственных средств Дольщика путём перевода на расчетный счет Застройщ</w:t>
      </w:r>
      <w:r w:rsidRPr="003071A8">
        <w:rPr>
          <w:rFonts w:ascii="Times New Roman" w:hAnsi="Times New Roman"/>
          <w:sz w:val="24"/>
          <w:szCs w:val="24"/>
        </w:rPr>
        <w:t xml:space="preserve">ика </w:t>
      </w:r>
      <w:r w:rsidRPr="00832F06">
        <w:rPr>
          <w:rFonts w:ascii="Times New Roman" w:hAnsi="Times New Roman"/>
          <w:sz w:val="24"/>
          <w:szCs w:val="24"/>
        </w:rPr>
        <w:t>№40703810</w:t>
      </w:r>
      <w:r w:rsidR="00832F06" w:rsidRPr="00832F06">
        <w:rPr>
          <w:rFonts w:ascii="Times New Roman" w:hAnsi="Times New Roman"/>
          <w:sz w:val="24"/>
          <w:szCs w:val="24"/>
        </w:rPr>
        <w:t xml:space="preserve">802000001487 </w:t>
      </w:r>
      <w:r w:rsidRPr="00832F06">
        <w:rPr>
          <w:rFonts w:ascii="Times New Roman" w:hAnsi="Times New Roman"/>
          <w:sz w:val="24"/>
          <w:szCs w:val="24"/>
        </w:rPr>
        <w:t>в Ярославском филиале ПАО «Промсвязьбанк» г.</w:t>
      </w:r>
      <w:r w:rsidR="00AA5BE6" w:rsidRPr="00832F06">
        <w:rPr>
          <w:rFonts w:ascii="Times New Roman" w:hAnsi="Times New Roman"/>
          <w:sz w:val="24"/>
          <w:szCs w:val="24"/>
        </w:rPr>
        <w:t xml:space="preserve"> </w:t>
      </w:r>
      <w:r w:rsidRPr="00832F06">
        <w:rPr>
          <w:rFonts w:ascii="Times New Roman" w:hAnsi="Times New Roman"/>
          <w:sz w:val="24"/>
          <w:szCs w:val="24"/>
        </w:rPr>
        <w:t>Ярославль.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AE1F21" w:rsidRPr="00971BAB" w:rsidRDefault="00AE1F21" w:rsidP="00AE1F21">
      <w:pPr>
        <w:ind w:firstLine="600"/>
        <w:jc w:val="both"/>
      </w:pPr>
      <w:r w:rsidRPr="00321E82">
        <w:t>4.1.2.</w:t>
      </w:r>
      <w:r w:rsidRPr="00971BAB">
        <w:t xml:space="preserve"> Датой внесения Дольщиком сре</w:t>
      </w:r>
      <w:proofErr w:type="gramStart"/>
      <w:r w:rsidRPr="00971BAB">
        <w:t>дств в сч</w:t>
      </w:r>
      <w:proofErr w:type="gramEnd"/>
      <w:r w:rsidRPr="00971BAB">
        <w:t>ёт оплаты участия в долевом строительстве будет являться дата фактического поступления денежных средств на расчетный счет Застройщика.</w:t>
      </w:r>
    </w:p>
    <w:p w:rsidR="00AE1F21" w:rsidRPr="00971BAB" w:rsidRDefault="00AE1F21" w:rsidP="00AE1F21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E1F21" w:rsidRPr="00CB00F3" w:rsidRDefault="00AE1F21" w:rsidP="00AE1F21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971BAB">
        <w:rPr>
          <w:rFonts w:ascii="Times New Roman" w:hAnsi="Times New Roman"/>
          <w:b/>
          <w:sz w:val="24"/>
          <w:szCs w:val="24"/>
        </w:rPr>
        <w:t>. Права и обязанности Сторон</w:t>
      </w:r>
    </w:p>
    <w:p w:rsidR="00AE1F21" w:rsidRPr="00CB00F3" w:rsidRDefault="00AE1F21" w:rsidP="00AE1F21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AE1F21" w:rsidRPr="00971BAB" w:rsidRDefault="00AE1F21" w:rsidP="00AE1F21">
      <w:pPr>
        <w:pStyle w:val="ConsNormal"/>
        <w:widowControl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971BAB">
        <w:rPr>
          <w:rFonts w:ascii="Times New Roman" w:hAnsi="Times New Roman"/>
          <w:b/>
          <w:sz w:val="24"/>
          <w:szCs w:val="24"/>
        </w:rPr>
        <w:t>.1. Застройщик обязуется</w:t>
      </w:r>
      <w:r w:rsidRPr="00971BAB">
        <w:rPr>
          <w:rFonts w:ascii="Times New Roman" w:hAnsi="Times New Roman"/>
          <w:sz w:val="24"/>
          <w:szCs w:val="24"/>
        </w:rPr>
        <w:t>:</w:t>
      </w:r>
    </w:p>
    <w:p w:rsidR="00AE1F21" w:rsidRDefault="00AE1F21" w:rsidP="00AE1F21">
      <w:pPr>
        <w:pStyle w:val="ConsNormal"/>
        <w:widowControl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971BAB">
        <w:rPr>
          <w:rFonts w:ascii="Times New Roman" w:hAnsi="Times New Roman"/>
          <w:sz w:val="24"/>
          <w:szCs w:val="24"/>
        </w:rPr>
        <w:t xml:space="preserve">.1.1. </w:t>
      </w:r>
      <w:r>
        <w:rPr>
          <w:rFonts w:ascii="Times New Roman" w:hAnsi="Times New Roman"/>
          <w:sz w:val="24"/>
          <w:szCs w:val="24"/>
        </w:rPr>
        <w:t>В случае отсутствия необходимости по продлению срока завершения строительства, о</w:t>
      </w:r>
      <w:r w:rsidRPr="00971BAB">
        <w:rPr>
          <w:rFonts w:ascii="Times New Roman" w:hAnsi="Times New Roman"/>
          <w:sz w:val="24"/>
          <w:szCs w:val="24"/>
        </w:rPr>
        <w:t xml:space="preserve">беспечить строительно-монтажные и пусконаладочные работы по строительству Дома и </w:t>
      </w:r>
      <w:r w:rsidRPr="001150EF">
        <w:rPr>
          <w:rFonts w:ascii="Times New Roman" w:hAnsi="Times New Roman"/>
          <w:sz w:val="24"/>
          <w:szCs w:val="24"/>
        </w:rPr>
        <w:t>ввести его в эксплуатацию</w:t>
      </w:r>
      <w:r>
        <w:rPr>
          <w:rFonts w:ascii="Times New Roman" w:hAnsi="Times New Roman"/>
          <w:sz w:val="24"/>
          <w:szCs w:val="24"/>
        </w:rPr>
        <w:t xml:space="preserve"> не</w:t>
      </w:r>
      <w:r w:rsidRPr="001150EF">
        <w:rPr>
          <w:rFonts w:ascii="Times New Roman" w:hAnsi="Times New Roman"/>
          <w:sz w:val="24"/>
          <w:szCs w:val="24"/>
        </w:rPr>
        <w:t xml:space="preserve"> </w:t>
      </w:r>
      <w:r w:rsidRPr="00500442">
        <w:rPr>
          <w:rFonts w:ascii="Times New Roman" w:hAnsi="Times New Roman"/>
          <w:sz w:val="24"/>
          <w:szCs w:val="24"/>
        </w:rPr>
        <w:t>позднее «31» декабря 20</w:t>
      </w:r>
      <w:r>
        <w:rPr>
          <w:rFonts w:ascii="Times New Roman" w:hAnsi="Times New Roman"/>
          <w:sz w:val="24"/>
          <w:szCs w:val="24"/>
        </w:rPr>
        <w:t>2</w:t>
      </w:r>
      <w:r w:rsidR="00832F06">
        <w:rPr>
          <w:rFonts w:ascii="Times New Roman" w:hAnsi="Times New Roman"/>
          <w:sz w:val="24"/>
          <w:szCs w:val="24"/>
        </w:rPr>
        <w:t>2</w:t>
      </w:r>
      <w:r w:rsidRPr="00500442">
        <w:rPr>
          <w:rFonts w:ascii="Times New Roman" w:hAnsi="Times New Roman"/>
          <w:sz w:val="24"/>
          <w:szCs w:val="24"/>
        </w:rPr>
        <w:t xml:space="preserve"> года.</w:t>
      </w:r>
    </w:p>
    <w:p w:rsidR="00AE1F21" w:rsidRPr="00971BAB" w:rsidRDefault="00AE1F21" w:rsidP="00AE1F21">
      <w:pPr>
        <w:pStyle w:val="ConsNormal"/>
        <w:widowControl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введения </w:t>
      </w:r>
      <w:proofErr w:type="gramStart"/>
      <w:r>
        <w:rPr>
          <w:rFonts w:ascii="Times New Roman" w:hAnsi="Times New Roman"/>
          <w:sz w:val="24"/>
          <w:szCs w:val="24"/>
        </w:rPr>
        <w:t>Дома</w:t>
      </w:r>
      <w:proofErr w:type="gramEnd"/>
      <w:r>
        <w:rPr>
          <w:rFonts w:ascii="Times New Roman" w:hAnsi="Times New Roman"/>
          <w:sz w:val="24"/>
          <w:szCs w:val="24"/>
        </w:rPr>
        <w:t xml:space="preserve"> в эксплуатацию ранее предусмотренного настоящим пунктом срока, возможна досрочная передача Дольщику Квартиры в течение срока, предусмотренного п.3.2. настоящего Договора.</w:t>
      </w:r>
    </w:p>
    <w:p w:rsidR="00AE1F21" w:rsidRPr="005F44D7" w:rsidRDefault="00AE1F21" w:rsidP="00AE1F21">
      <w:pPr>
        <w:ind w:firstLine="600"/>
        <w:jc w:val="both"/>
      </w:pPr>
      <w:r w:rsidRPr="005F44D7">
        <w:t xml:space="preserve">5.1.2. Использовать денежные средства, полученные от Дольщика, по целевому назначению – на возмещение затрат на строительство (создание) Дома. Денежные средства Дольщика, уплаченные по настоящему Договору в счет оплаты услуг Застройщика, расходуются Застройщиком по своему усмотрению.  </w:t>
      </w:r>
    </w:p>
    <w:p w:rsidR="00AE1F21" w:rsidRPr="00321E82" w:rsidRDefault="00AE1F21" w:rsidP="00AE1F21">
      <w:pPr>
        <w:ind w:firstLine="600"/>
        <w:jc w:val="both"/>
      </w:pPr>
      <w:r w:rsidRPr="005F44D7">
        <w:t>5.1.3. Построить Дом в соответствии с проектно-сметной</w:t>
      </w:r>
      <w:r w:rsidRPr="00971BAB">
        <w:t xml:space="preserve"> документацией</w:t>
      </w:r>
      <w:r>
        <w:t xml:space="preserve"> и вносимыми в неё по согласованию с проектной организацией изменениями </w:t>
      </w:r>
      <w:r w:rsidRPr="00971BAB">
        <w:t xml:space="preserve">и передать </w:t>
      </w:r>
      <w:r w:rsidRPr="00321E82">
        <w:t>Дольщику Квартиру в степени готовности, включающей выполнение работ в соответствии с Приложением №1 к настоящему Договору.</w:t>
      </w:r>
    </w:p>
    <w:p w:rsidR="00AE1F21" w:rsidRPr="00971BAB" w:rsidRDefault="00AE1F21" w:rsidP="00AE1F21">
      <w:pPr>
        <w:ind w:firstLine="540"/>
        <w:jc w:val="both"/>
      </w:pPr>
      <w:r w:rsidRPr="00971BAB">
        <w:t xml:space="preserve">Остальные отделочные работы в квартире, а также </w:t>
      </w:r>
      <w:r w:rsidRPr="00BB7531">
        <w:t>установка сантехнического</w:t>
      </w:r>
      <w:r w:rsidRPr="00971BAB">
        <w:t xml:space="preserve"> оборудования не входит в сумму договора и производится Дольщиком по своему усмотрению, самостоятельно и за свой счет после подписания </w:t>
      </w:r>
      <w:r>
        <w:t>А</w:t>
      </w:r>
      <w:r w:rsidRPr="00971BAB">
        <w:t xml:space="preserve">кта приема-передачи </w:t>
      </w:r>
      <w:r>
        <w:t>К</w:t>
      </w:r>
      <w:r w:rsidRPr="00971BAB">
        <w:t>вартиры</w:t>
      </w:r>
      <w:r>
        <w:t>.</w:t>
      </w:r>
    </w:p>
    <w:p w:rsidR="00AE1F21" w:rsidRPr="00971BAB" w:rsidRDefault="00AE1F21" w:rsidP="00AE1F21">
      <w:pPr>
        <w:pStyle w:val="ConsNormal"/>
        <w:widowControl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</w:t>
      </w:r>
      <w:r w:rsidRPr="00971BAB">
        <w:rPr>
          <w:rFonts w:ascii="Times New Roman" w:hAnsi="Times New Roman"/>
          <w:sz w:val="24"/>
          <w:szCs w:val="24"/>
        </w:rPr>
        <w:t xml:space="preserve">.1.4. </w:t>
      </w:r>
      <w:r>
        <w:rPr>
          <w:rFonts w:ascii="Times New Roman" w:hAnsi="Times New Roman"/>
          <w:sz w:val="24"/>
          <w:szCs w:val="24"/>
        </w:rPr>
        <w:t xml:space="preserve">После получения разрешения на ввод Дома в эксплуатацию </w:t>
      </w:r>
      <w:r w:rsidRPr="00500442">
        <w:rPr>
          <w:rFonts w:ascii="Times New Roman" w:hAnsi="Times New Roman"/>
          <w:sz w:val="24"/>
          <w:szCs w:val="24"/>
        </w:rPr>
        <w:t xml:space="preserve">в течение ста </w:t>
      </w:r>
      <w:r>
        <w:rPr>
          <w:rFonts w:ascii="Times New Roman" w:hAnsi="Times New Roman"/>
          <w:sz w:val="24"/>
          <w:szCs w:val="24"/>
        </w:rPr>
        <w:t>пятидесяти календарных дней передать Дольщику Квартиру по Акту приема-передачи</w:t>
      </w:r>
      <w:r w:rsidRPr="006A739D">
        <w:rPr>
          <w:rFonts w:ascii="Times New Roman" w:hAnsi="Times New Roman"/>
          <w:sz w:val="24"/>
          <w:szCs w:val="24"/>
        </w:rPr>
        <w:t>. Вместе с Квартирой Дольщику передается инструкция по эксплуатации объекта долевого строительства.</w:t>
      </w:r>
    </w:p>
    <w:p w:rsidR="00AE1F21" w:rsidRPr="00971BAB" w:rsidRDefault="00AE1F21" w:rsidP="00AE1F21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971BAB">
        <w:rPr>
          <w:rFonts w:ascii="Times New Roman" w:hAnsi="Times New Roman"/>
          <w:sz w:val="24"/>
          <w:szCs w:val="24"/>
        </w:rPr>
        <w:t xml:space="preserve">Акт приема-передачи квартиры подписывается Застройщиком и Дольщиком или </w:t>
      </w:r>
      <w:r>
        <w:rPr>
          <w:rFonts w:ascii="Times New Roman" w:hAnsi="Times New Roman"/>
          <w:sz w:val="24"/>
          <w:szCs w:val="24"/>
        </w:rPr>
        <w:t xml:space="preserve">его </w:t>
      </w:r>
      <w:r w:rsidRPr="00971BAB">
        <w:rPr>
          <w:rFonts w:ascii="Times New Roman" w:hAnsi="Times New Roman"/>
          <w:sz w:val="24"/>
          <w:szCs w:val="24"/>
        </w:rPr>
        <w:t>представител</w:t>
      </w:r>
      <w:r>
        <w:rPr>
          <w:rFonts w:ascii="Times New Roman" w:hAnsi="Times New Roman"/>
          <w:sz w:val="24"/>
          <w:szCs w:val="24"/>
        </w:rPr>
        <w:t>ем</w:t>
      </w:r>
      <w:r w:rsidRPr="00971BAB">
        <w:rPr>
          <w:rFonts w:ascii="Times New Roman" w:hAnsi="Times New Roman"/>
          <w:sz w:val="24"/>
          <w:szCs w:val="24"/>
        </w:rPr>
        <w:t>, действующим на основании нотариальн</w:t>
      </w:r>
      <w:r>
        <w:rPr>
          <w:rFonts w:ascii="Times New Roman" w:hAnsi="Times New Roman"/>
          <w:sz w:val="24"/>
          <w:szCs w:val="24"/>
        </w:rPr>
        <w:t>о удостоверенных доверенностей.</w:t>
      </w:r>
    </w:p>
    <w:p w:rsidR="00AE1F21" w:rsidRPr="00971BAB" w:rsidRDefault="00AE1F21" w:rsidP="00AE1F21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6A739D">
        <w:rPr>
          <w:rFonts w:ascii="Times New Roman" w:hAnsi="Times New Roman"/>
          <w:sz w:val="24"/>
          <w:szCs w:val="24"/>
        </w:rPr>
        <w:t>В случае выявления недостатков либо несоответствия Квартиры условиям договора, требованиям технических регламентов, проектной документации и градостроительных регламентов, а также иным обязательным требованиям, Застройщик по требованию Дольщика составляет Акт с указанием выявленных недостатков и срока их устранения Застройщиком.</w:t>
      </w:r>
      <w:r w:rsidRPr="00971BAB">
        <w:rPr>
          <w:rFonts w:ascii="Times New Roman" w:hAnsi="Times New Roman"/>
          <w:sz w:val="24"/>
          <w:szCs w:val="24"/>
        </w:rPr>
        <w:t xml:space="preserve"> В течение </w:t>
      </w:r>
      <w:r>
        <w:rPr>
          <w:rFonts w:ascii="Times New Roman" w:hAnsi="Times New Roman"/>
          <w:sz w:val="24"/>
          <w:szCs w:val="24"/>
        </w:rPr>
        <w:t xml:space="preserve">30-ти </w:t>
      </w:r>
      <w:r w:rsidRPr="00971BAB">
        <w:rPr>
          <w:rFonts w:ascii="Times New Roman" w:hAnsi="Times New Roman"/>
          <w:sz w:val="24"/>
          <w:szCs w:val="24"/>
        </w:rPr>
        <w:t xml:space="preserve">дней после устранения недостатков Застройщик </w:t>
      </w:r>
      <w:r>
        <w:rPr>
          <w:rFonts w:ascii="Times New Roman" w:hAnsi="Times New Roman"/>
          <w:sz w:val="24"/>
          <w:szCs w:val="24"/>
        </w:rPr>
        <w:t xml:space="preserve">повторно </w:t>
      </w:r>
      <w:r w:rsidRPr="00971BAB">
        <w:rPr>
          <w:rFonts w:ascii="Times New Roman" w:hAnsi="Times New Roman"/>
          <w:sz w:val="24"/>
          <w:szCs w:val="24"/>
        </w:rPr>
        <w:t xml:space="preserve">передает Дольщику Квартиру с составлением Акта приема-передачи. </w:t>
      </w:r>
      <w:r>
        <w:rPr>
          <w:rFonts w:ascii="Times New Roman" w:hAnsi="Times New Roman"/>
          <w:sz w:val="24"/>
          <w:szCs w:val="24"/>
        </w:rPr>
        <w:t xml:space="preserve">В этом случае срок на передачу Квартиры Дольщику продлевается на время, необходимое для устранения её недостатков. </w:t>
      </w:r>
    </w:p>
    <w:p w:rsidR="00AE1F21" w:rsidRPr="00971BAB" w:rsidRDefault="00AE1F21" w:rsidP="00AE1F21">
      <w:pPr>
        <w:pStyle w:val="a3"/>
        <w:ind w:firstLine="600"/>
        <w:jc w:val="both"/>
        <w:rPr>
          <w:b w:val="0"/>
          <w:sz w:val="24"/>
        </w:rPr>
      </w:pPr>
      <w:r>
        <w:rPr>
          <w:b w:val="0"/>
          <w:sz w:val="24"/>
        </w:rPr>
        <w:t>5</w:t>
      </w:r>
      <w:r w:rsidRPr="00971BAB">
        <w:rPr>
          <w:b w:val="0"/>
          <w:sz w:val="24"/>
        </w:rPr>
        <w:t>.1.5. Площадь лестничных проемов, лестничных клеток, фойе первого этажа, инженерные сооружения, коммуникации, иное оборудование и имущество, обслуживающее имущес</w:t>
      </w:r>
      <w:r>
        <w:rPr>
          <w:b w:val="0"/>
          <w:sz w:val="24"/>
        </w:rPr>
        <w:t>тво более</w:t>
      </w:r>
      <w:r w:rsidRPr="00971BAB">
        <w:rPr>
          <w:b w:val="0"/>
          <w:sz w:val="24"/>
        </w:rPr>
        <w:t xml:space="preserve"> чем одного собственника, принадлежат в соответствии со ст.</w:t>
      </w:r>
      <w:r>
        <w:rPr>
          <w:b w:val="0"/>
          <w:sz w:val="24"/>
        </w:rPr>
        <w:t xml:space="preserve"> </w:t>
      </w:r>
      <w:r w:rsidRPr="00971BAB">
        <w:rPr>
          <w:b w:val="0"/>
          <w:sz w:val="24"/>
        </w:rPr>
        <w:t>290 Г</w:t>
      </w:r>
      <w:r>
        <w:rPr>
          <w:b w:val="0"/>
          <w:sz w:val="24"/>
        </w:rPr>
        <w:t>ражданского кодекса</w:t>
      </w:r>
      <w:r w:rsidRPr="00971BAB">
        <w:rPr>
          <w:b w:val="0"/>
          <w:sz w:val="24"/>
        </w:rPr>
        <w:t xml:space="preserve"> Р</w:t>
      </w:r>
      <w:r>
        <w:rPr>
          <w:b w:val="0"/>
          <w:sz w:val="24"/>
        </w:rPr>
        <w:t xml:space="preserve">оссийской </w:t>
      </w:r>
      <w:r w:rsidRPr="00971BAB">
        <w:rPr>
          <w:b w:val="0"/>
          <w:sz w:val="24"/>
        </w:rPr>
        <w:t>Ф</w:t>
      </w:r>
      <w:r>
        <w:rPr>
          <w:b w:val="0"/>
          <w:sz w:val="24"/>
        </w:rPr>
        <w:t>едерации</w:t>
      </w:r>
      <w:r w:rsidRPr="00971BAB">
        <w:rPr>
          <w:b w:val="0"/>
          <w:sz w:val="24"/>
        </w:rPr>
        <w:t xml:space="preserve"> участникам долевого строительства на праве общей долевой собственности, пропорционально занимаемым ими площадям. Передача указанного имущества по акту не производится.</w:t>
      </w:r>
    </w:p>
    <w:p w:rsidR="00AE1F21" w:rsidRPr="00FB5496" w:rsidRDefault="00AE1F21" w:rsidP="00AE1F21">
      <w:pPr>
        <w:pStyle w:val="ConsNormal"/>
        <w:widowControl/>
        <w:ind w:firstLine="600"/>
        <w:jc w:val="both"/>
        <w:rPr>
          <w:rFonts w:ascii="Times New Roman" w:hAnsi="Times New Roman"/>
          <w:sz w:val="24"/>
          <w:szCs w:val="24"/>
        </w:rPr>
      </w:pPr>
      <w:r w:rsidRPr="006E1250">
        <w:rPr>
          <w:rFonts w:ascii="Times New Roman" w:hAnsi="Times New Roman"/>
          <w:sz w:val="24"/>
          <w:szCs w:val="24"/>
        </w:rPr>
        <w:t>5.1.6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B7531">
        <w:rPr>
          <w:rFonts w:ascii="Times New Roman" w:hAnsi="Times New Roman"/>
          <w:sz w:val="24"/>
          <w:szCs w:val="24"/>
        </w:rPr>
        <w:t>Обеспечить сохранность Квартиры и ее комплектации до передачи ее по Акту приема-передачи Дольщику.</w:t>
      </w:r>
    </w:p>
    <w:p w:rsidR="00AE1F21" w:rsidRPr="00971BAB" w:rsidRDefault="00AE1F21" w:rsidP="00AE1F21">
      <w:pPr>
        <w:ind w:firstLine="600"/>
        <w:jc w:val="both"/>
      </w:pPr>
      <w:r>
        <w:t>5</w:t>
      </w:r>
      <w:r w:rsidRPr="00971BAB">
        <w:t>.1.</w:t>
      </w:r>
      <w:r>
        <w:t>7</w:t>
      </w:r>
      <w:r w:rsidRPr="00971BAB">
        <w:t>. Выполнить работы по инженерному обеспечению, благоустройству, озеленению и вводу Дома в эксплуатацию.</w:t>
      </w:r>
    </w:p>
    <w:p w:rsidR="00AE1F21" w:rsidRPr="00971BAB" w:rsidRDefault="00AE1F21" w:rsidP="00AE1F21">
      <w:pPr>
        <w:autoSpaceDE w:val="0"/>
        <w:autoSpaceDN w:val="0"/>
        <w:adjustRightInd w:val="0"/>
        <w:ind w:firstLine="600"/>
        <w:jc w:val="both"/>
      </w:pPr>
      <w:r>
        <w:t>5</w:t>
      </w:r>
      <w:r w:rsidRPr="00275D21">
        <w:t>.1.</w:t>
      </w:r>
      <w:r>
        <w:t>8</w:t>
      </w:r>
      <w:r w:rsidRPr="00275D21">
        <w:t>.</w:t>
      </w:r>
      <w:r>
        <w:t xml:space="preserve"> </w:t>
      </w:r>
      <w:r w:rsidRPr="00971BAB">
        <w:t>Сообщать Дольщику по требованию последнего о ходе выполнения работ по строительству Дома.</w:t>
      </w:r>
    </w:p>
    <w:p w:rsidR="00AE1F21" w:rsidRPr="00971BAB" w:rsidRDefault="00AE1F21" w:rsidP="00AE1F21">
      <w:pPr>
        <w:autoSpaceDE w:val="0"/>
        <w:autoSpaceDN w:val="0"/>
        <w:adjustRightInd w:val="0"/>
        <w:ind w:firstLine="600"/>
        <w:jc w:val="both"/>
      </w:pPr>
      <w:r>
        <w:t>5</w:t>
      </w:r>
      <w:r w:rsidRPr="00971BAB">
        <w:t>.1.</w:t>
      </w:r>
      <w:r>
        <w:t>9</w:t>
      </w:r>
      <w:r w:rsidRPr="00971BAB">
        <w:t xml:space="preserve">. Предоставлять Дольщику информацию </w:t>
      </w:r>
      <w:r w:rsidRPr="006A739D">
        <w:t>о себе и своей деятельности в соответствии</w:t>
      </w:r>
      <w:r w:rsidRPr="00971BAB">
        <w:t xml:space="preserve"> с действующим законодательством.</w:t>
      </w:r>
    </w:p>
    <w:p w:rsidR="00AE1F21" w:rsidRPr="00E02483" w:rsidRDefault="00AE1F21" w:rsidP="00AE1F21">
      <w:pPr>
        <w:autoSpaceDE w:val="0"/>
        <w:autoSpaceDN w:val="0"/>
        <w:adjustRightInd w:val="0"/>
        <w:ind w:firstLine="600"/>
        <w:jc w:val="both"/>
      </w:pPr>
      <w:r>
        <w:t>5</w:t>
      </w:r>
      <w:r w:rsidRPr="00971BAB">
        <w:t>.1.1</w:t>
      </w:r>
      <w:r>
        <w:t>0</w:t>
      </w:r>
      <w:r w:rsidRPr="00971BAB">
        <w:t>. В случае явной невозможности завершения строительства Дома в срок</w:t>
      </w:r>
      <w:r>
        <w:t>,</w:t>
      </w:r>
      <w:r w:rsidRPr="00971BAB">
        <w:t xml:space="preserve"> указанный в пункте </w:t>
      </w:r>
      <w:r>
        <w:t>5.</w:t>
      </w:r>
      <w:r w:rsidRPr="00971BAB">
        <w:t>1.1 настоящего Договора, не позднее, чем за два месяца до истече</w:t>
      </w:r>
      <w:r>
        <w:t>ния этого срока</w:t>
      </w:r>
      <w:r w:rsidRPr="00971BAB">
        <w:t xml:space="preserve"> направить в адрес Дольщика сообщение в письменной форме с предложением изменить настоящий </w:t>
      </w:r>
      <w:r>
        <w:t>Д</w:t>
      </w:r>
      <w:r w:rsidRPr="00971BAB">
        <w:t>оговор в части увеличения  срока</w:t>
      </w:r>
      <w:r w:rsidRPr="007B2B22">
        <w:t>, установленного в пункте 5.1.1.</w:t>
      </w:r>
    </w:p>
    <w:p w:rsidR="00AE1F21" w:rsidRDefault="00AE1F21" w:rsidP="00AE1F21">
      <w:pPr>
        <w:autoSpaceDE w:val="0"/>
        <w:autoSpaceDN w:val="0"/>
        <w:adjustRightInd w:val="0"/>
        <w:ind w:firstLine="600"/>
        <w:jc w:val="both"/>
      </w:pPr>
      <w:r w:rsidRPr="00B519B3">
        <w:t xml:space="preserve">5.1.11. </w:t>
      </w:r>
      <w:proofErr w:type="gramStart"/>
      <w:r w:rsidRPr="00B519B3">
        <w:t>После получения разрешения на ввод Дома в эксплуатацию и с целью обеспечения объекта долевого строительства коммунальными и иными необходимыми услугами и ресурсами, передать содержание Дома на управление Управляющей компании (УК) путём заключения   временного договора с УК до момента передачи Дома в управление УК, отобранной в результате открытого конкурса, проведённого в соответствии с требования Жилищного кодекса РФ.</w:t>
      </w:r>
      <w:r>
        <w:t xml:space="preserve">  </w:t>
      </w:r>
      <w:proofErr w:type="gramEnd"/>
    </w:p>
    <w:p w:rsidR="00AE1F21" w:rsidRDefault="00AE1F21" w:rsidP="00AE1F21">
      <w:pPr>
        <w:autoSpaceDE w:val="0"/>
        <w:autoSpaceDN w:val="0"/>
        <w:adjustRightInd w:val="0"/>
        <w:ind w:firstLine="600"/>
        <w:jc w:val="both"/>
      </w:pPr>
      <w:r>
        <w:tab/>
      </w:r>
    </w:p>
    <w:p w:rsidR="00AE1F21" w:rsidRPr="00971BAB" w:rsidRDefault="00AE1F21" w:rsidP="00AE1F21">
      <w:pPr>
        <w:autoSpaceDE w:val="0"/>
        <w:autoSpaceDN w:val="0"/>
        <w:adjustRightInd w:val="0"/>
        <w:ind w:firstLine="600"/>
        <w:jc w:val="both"/>
        <w:rPr>
          <w:b/>
        </w:rPr>
      </w:pPr>
      <w:r>
        <w:rPr>
          <w:b/>
        </w:rPr>
        <w:t>5</w:t>
      </w:r>
      <w:r w:rsidRPr="00971BAB">
        <w:rPr>
          <w:b/>
        </w:rPr>
        <w:t>.2. Застройщик имеет право:</w:t>
      </w:r>
    </w:p>
    <w:p w:rsidR="00AE1F21" w:rsidRPr="00971BAB" w:rsidRDefault="00AE1F21" w:rsidP="00AE1F21">
      <w:pPr>
        <w:pStyle w:val="ConsNormal"/>
        <w:widowControl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971BAB">
        <w:rPr>
          <w:rFonts w:ascii="Times New Roman" w:hAnsi="Times New Roman"/>
          <w:sz w:val="24"/>
          <w:szCs w:val="24"/>
        </w:rPr>
        <w:t>.2.1. Передать свои права и обязанности по настоящему Договору третьим лицам только с письменного согласия Дольщика.</w:t>
      </w:r>
    </w:p>
    <w:p w:rsidR="00AE1F21" w:rsidRPr="00971BAB" w:rsidRDefault="00AE1F21" w:rsidP="00AE1F21">
      <w:pPr>
        <w:pStyle w:val="ConsNormal"/>
        <w:widowControl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971BAB">
        <w:rPr>
          <w:rFonts w:ascii="Times New Roman" w:hAnsi="Times New Roman"/>
          <w:sz w:val="24"/>
          <w:szCs w:val="24"/>
        </w:rPr>
        <w:t>.2.2. Без доверенности вести общие дела по предмету настоящего Договора и совершать все необходимые для осуществления строительства сделки с третьими лицами, а также самостоятельно обеспечивать поиск других дольщиков и заключать с ними договоры о долевом участии в строительстве Дома в пределах, не затрагивающих долю Дольщика.</w:t>
      </w:r>
    </w:p>
    <w:p w:rsidR="00AE1F21" w:rsidRPr="00B959F1" w:rsidRDefault="00AE1F21" w:rsidP="00AE1F21">
      <w:pPr>
        <w:pStyle w:val="a3"/>
        <w:ind w:firstLine="600"/>
        <w:jc w:val="both"/>
        <w:rPr>
          <w:b w:val="0"/>
          <w:sz w:val="24"/>
        </w:rPr>
      </w:pPr>
      <w:r>
        <w:rPr>
          <w:b w:val="0"/>
          <w:sz w:val="24"/>
        </w:rPr>
        <w:t>5</w:t>
      </w:r>
      <w:r w:rsidRPr="00B959F1">
        <w:rPr>
          <w:b w:val="0"/>
          <w:sz w:val="24"/>
        </w:rPr>
        <w:t xml:space="preserve">.2.3. </w:t>
      </w:r>
      <w:proofErr w:type="gramStart"/>
      <w:r w:rsidRPr="00B959F1">
        <w:rPr>
          <w:b w:val="0"/>
          <w:sz w:val="24"/>
        </w:rPr>
        <w:t>Внести в Дом и/или Квартиру незначительные архитектурные, структурные изменения, а также заменить строительные материалы или оборудование, указанные в проектной документации, на эквивалентные по качеству строительные материалы или оборудование, при  условии, что по завершении строительства Дом в целом и Квартира в част</w:t>
      </w:r>
      <w:r>
        <w:rPr>
          <w:b w:val="0"/>
          <w:sz w:val="24"/>
        </w:rPr>
        <w:t>ности будут отвечать условиям Договора, требованиям технических регламентов, проектной документации и градостроительных регламентов, а также иным обязательным требованиям</w:t>
      </w:r>
      <w:r w:rsidRPr="00B959F1">
        <w:rPr>
          <w:b w:val="0"/>
          <w:sz w:val="24"/>
        </w:rPr>
        <w:t>.</w:t>
      </w:r>
      <w:proofErr w:type="gramEnd"/>
    </w:p>
    <w:p w:rsidR="00AE1F21" w:rsidRDefault="00AE1F21" w:rsidP="00AE1F21">
      <w:pPr>
        <w:pStyle w:val="ConsNormal"/>
        <w:widowControl/>
        <w:ind w:firstLine="600"/>
        <w:jc w:val="both"/>
        <w:rPr>
          <w:rFonts w:ascii="Times New Roman" w:hAnsi="Times New Roman"/>
          <w:sz w:val="24"/>
          <w:szCs w:val="24"/>
        </w:rPr>
      </w:pPr>
      <w:r w:rsidRPr="00123EC0">
        <w:rPr>
          <w:rFonts w:ascii="Times New Roman" w:hAnsi="Times New Roman"/>
          <w:sz w:val="24"/>
          <w:szCs w:val="24"/>
        </w:rPr>
        <w:t xml:space="preserve">5.2.4. </w:t>
      </w:r>
      <w:proofErr w:type="gramStart"/>
      <w:r w:rsidRPr="00123EC0">
        <w:rPr>
          <w:rFonts w:ascii="Times New Roman" w:hAnsi="Times New Roman"/>
          <w:sz w:val="24"/>
          <w:szCs w:val="24"/>
        </w:rPr>
        <w:t xml:space="preserve">При отказе или уклонении Дольщика от подписания Акта приёма-передачи на срок более </w:t>
      </w:r>
      <w:r w:rsidRPr="006A739D">
        <w:rPr>
          <w:rFonts w:ascii="Times New Roman" w:hAnsi="Times New Roman"/>
          <w:sz w:val="24"/>
          <w:szCs w:val="24"/>
        </w:rPr>
        <w:t>60-ти дней</w:t>
      </w:r>
      <w:r w:rsidRPr="00123EC0">
        <w:rPr>
          <w:rFonts w:ascii="Times New Roman" w:hAnsi="Times New Roman"/>
          <w:sz w:val="24"/>
          <w:szCs w:val="24"/>
        </w:rPr>
        <w:t xml:space="preserve"> с момента получения уведомления от Застройщика о завершении </w:t>
      </w:r>
      <w:r w:rsidRPr="00123EC0">
        <w:rPr>
          <w:rFonts w:ascii="Times New Roman" w:hAnsi="Times New Roman"/>
          <w:sz w:val="24"/>
          <w:szCs w:val="24"/>
        </w:rPr>
        <w:lastRenderedPageBreak/>
        <w:t>строительства</w:t>
      </w:r>
      <w:r w:rsidRPr="00123EC0">
        <w:rPr>
          <w:rFonts w:ascii="Times New Roman" w:hAnsi="Times New Roman"/>
        </w:rPr>
        <w:t xml:space="preserve"> </w:t>
      </w:r>
      <w:r w:rsidRPr="00123EC0">
        <w:rPr>
          <w:rFonts w:ascii="Times New Roman" w:hAnsi="Times New Roman"/>
          <w:sz w:val="24"/>
          <w:szCs w:val="24"/>
        </w:rPr>
        <w:t>Дома и готовности Застройщика к передаче Квартиры</w:t>
      </w:r>
      <w:r>
        <w:rPr>
          <w:rFonts w:ascii="Times New Roman" w:hAnsi="Times New Roman"/>
          <w:sz w:val="24"/>
          <w:szCs w:val="24"/>
        </w:rPr>
        <w:t>,</w:t>
      </w:r>
      <w:r w:rsidRPr="00123EC0">
        <w:rPr>
          <w:rFonts w:ascii="Times New Roman" w:hAnsi="Times New Roman"/>
          <w:sz w:val="24"/>
          <w:szCs w:val="24"/>
        </w:rPr>
        <w:t xml:space="preserve"> Застройщик вправе составить односторонний акт или иной документ о передаче Квартиры с возложением на Дольщика риска случайной гибели или повреждения имущества</w:t>
      </w:r>
      <w:r>
        <w:rPr>
          <w:rFonts w:ascii="Times New Roman" w:hAnsi="Times New Roman"/>
          <w:sz w:val="24"/>
          <w:szCs w:val="24"/>
        </w:rPr>
        <w:t xml:space="preserve"> либо расторгнуть настоящий Договор в одностороннем порядке с возвратом</w:t>
      </w:r>
      <w:proofErr w:type="gramEnd"/>
      <w:r>
        <w:rPr>
          <w:rFonts w:ascii="Times New Roman" w:hAnsi="Times New Roman"/>
          <w:sz w:val="24"/>
          <w:szCs w:val="24"/>
        </w:rPr>
        <w:t xml:space="preserve"> Дольщику полученных от него денежных средств</w:t>
      </w:r>
      <w:r w:rsidRPr="00123EC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E1F21" w:rsidRPr="00CB00F3" w:rsidRDefault="00AE1F21" w:rsidP="00AE1F21">
      <w:pPr>
        <w:pStyle w:val="ConsNormal"/>
        <w:widowControl/>
        <w:ind w:firstLine="600"/>
        <w:jc w:val="both"/>
        <w:rPr>
          <w:rFonts w:ascii="Times New Roman" w:hAnsi="Times New Roman"/>
          <w:sz w:val="24"/>
          <w:szCs w:val="24"/>
        </w:rPr>
      </w:pPr>
    </w:p>
    <w:p w:rsidR="00AE1F21" w:rsidRPr="00971BAB" w:rsidRDefault="00AE1F21" w:rsidP="00AE1F21">
      <w:pPr>
        <w:pStyle w:val="ConsNormal"/>
        <w:widowControl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971BAB">
        <w:rPr>
          <w:rFonts w:ascii="Times New Roman" w:hAnsi="Times New Roman"/>
          <w:b/>
          <w:sz w:val="24"/>
          <w:szCs w:val="24"/>
        </w:rPr>
        <w:t>.3. Дольщик обязуется</w:t>
      </w:r>
      <w:r w:rsidRPr="00971BAB">
        <w:rPr>
          <w:rFonts w:ascii="Times New Roman" w:hAnsi="Times New Roman"/>
          <w:sz w:val="24"/>
          <w:szCs w:val="24"/>
        </w:rPr>
        <w:t>:</w:t>
      </w:r>
    </w:p>
    <w:p w:rsidR="00AE1F21" w:rsidRPr="00971BAB" w:rsidRDefault="00AE1F21" w:rsidP="00AE1F21">
      <w:pPr>
        <w:pStyle w:val="ConsNormal"/>
        <w:widowControl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971BAB">
        <w:rPr>
          <w:rFonts w:ascii="Times New Roman" w:hAnsi="Times New Roman"/>
          <w:sz w:val="24"/>
          <w:szCs w:val="24"/>
        </w:rPr>
        <w:t xml:space="preserve">.3.1. Принять долевое участие в финансировании строительства и производить выплаты стоимости Квартиры в размерах и порядке, установленных п. </w:t>
      </w:r>
      <w:r>
        <w:rPr>
          <w:rFonts w:ascii="Times New Roman" w:hAnsi="Times New Roman"/>
          <w:sz w:val="24"/>
          <w:szCs w:val="24"/>
        </w:rPr>
        <w:t xml:space="preserve">4.1. </w:t>
      </w:r>
      <w:r w:rsidRPr="00971BAB">
        <w:rPr>
          <w:rFonts w:ascii="Times New Roman" w:hAnsi="Times New Roman"/>
          <w:sz w:val="24"/>
          <w:szCs w:val="24"/>
        </w:rPr>
        <w:t>настоящего Договора.</w:t>
      </w:r>
    </w:p>
    <w:p w:rsidR="00AE1F21" w:rsidRPr="001150EF" w:rsidRDefault="00AE1F21" w:rsidP="00AE1F21">
      <w:pPr>
        <w:pStyle w:val="a7"/>
        <w:autoSpaceDE w:val="0"/>
        <w:autoSpaceDN w:val="0"/>
        <w:spacing w:after="0"/>
        <w:ind w:left="-120" w:firstLine="720"/>
        <w:jc w:val="both"/>
      </w:pPr>
      <w:r w:rsidRPr="00123EC0">
        <w:t xml:space="preserve">5.3.2. </w:t>
      </w:r>
      <w:proofErr w:type="gramStart"/>
      <w:r>
        <w:t>В течение десяти календарных дней после получения сообщения от Застройщика о завершении строительства Дома и готовности Застройщика к передаче Квартиры, принять Квартиру по Акту приёма-передачи или направить Застройщику письменный мотивированный отказ от приемки Квартиры по причине ее несоответствия условиям Договора, требованиям технических регламентов, проектной документации и градостроительных регламентов, а также иным обязательным требованиям.</w:t>
      </w:r>
      <w:proofErr w:type="gramEnd"/>
      <w:r>
        <w:t xml:space="preserve"> После устранения недостатков, указанных Дольщиком, Застройщик повторно направляет Дольщику уведомление о подписании Акта приема-передачи. Повторное рассмотрение и подписание Акта осуществляется на тех же условиях, что оговорены для первоначального рассмотрения.</w:t>
      </w:r>
      <w:r w:rsidRPr="001150EF">
        <w:t xml:space="preserve"> </w:t>
      </w:r>
      <w:r w:rsidRPr="001150EF">
        <w:rPr>
          <w:color w:val="FF0000"/>
        </w:rPr>
        <w:t xml:space="preserve"> </w:t>
      </w:r>
    </w:p>
    <w:p w:rsidR="00AE1F21" w:rsidRPr="00B24A1B" w:rsidRDefault="00AE1F21" w:rsidP="00AE1F21">
      <w:pPr>
        <w:pStyle w:val="ConsNormal"/>
        <w:widowControl/>
        <w:ind w:firstLine="600"/>
        <w:jc w:val="both"/>
        <w:rPr>
          <w:rFonts w:ascii="Times New Roman" w:hAnsi="Times New Roman"/>
          <w:sz w:val="24"/>
          <w:szCs w:val="24"/>
        </w:rPr>
      </w:pPr>
      <w:r w:rsidRPr="001150EF">
        <w:rPr>
          <w:rFonts w:ascii="Times New Roman" w:hAnsi="Times New Roman"/>
          <w:sz w:val="24"/>
          <w:szCs w:val="24"/>
        </w:rPr>
        <w:t>5.3.3. Совершить все необходимые действия для государственной регистра</w:t>
      </w:r>
      <w:r>
        <w:rPr>
          <w:rFonts w:ascii="Times New Roman" w:hAnsi="Times New Roman"/>
          <w:sz w:val="24"/>
          <w:szCs w:val="24"/>
        </w:rPr>
        <w:t xml:space="preserve">ции настоящего Договора </w:t>
      </w:r>
      <w:r w:rsidRPr="009C4C3B">
        <w:rPr>
          <w:rFonts w:ascii="Times New Roman" w:hAnsi="Times New Roman"/>
          <w:sz w:val="24"/>
          <w:szCs w:val="24"/>
        </w:rPr>
        <w:t xml:space="preserve">либо обеспечить Застройщика всеми необходимыми полномочиями для осуществления необходимых регистрационных действий по </w:t>
      </w:r>
      <w:r w:rsidRPr="00B24A1B">
        <w:rPr>
          <w:rFonts w:ascii="Times New Roman" w:hAnsi="Times New Roman"/>
          <w:sz w:val="24"/>
          <w:szCs w:val="24"/>
        </w:rPr>
        <w:t>Квартире.</w:t>
      </w:r>
      <w:r w:rsidRPr="00B24A1B">
        <w:t xml:space="preserve"> </w:t>
      </w:r>
      <w:r w:rsidRPr="00B24A1B">
        <w:rPr>
          <w:rFonts w:ascii="Times New Roman" w:hAnsi="Times New Roman"/>
          <w:sz w:val="24"/>
          <w:szCs w:val="24"/>
        </w:rPr>
        <w:t>Регистрация права собственности производится за счет Дольщика.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4A1B">
        <w:rPr>
          <w:rFonts w:ascii="Times New Roman" w:hAnsi="Times New Roman"/>
          <w:sz w:val="24"/>
          <w:szCs w:val="24"/>
        </w:rPr>
        <w:t>Право собственности на Квартиру возникает у Дольщика с момента государственной регистрации этого права.</w:t>
      </w:r>
    </w:p>
    <w:p w:rsidR="00AE1F21" w:rsidRPr="00CB00F3" w:rsidRDefault="00AE1F21" w:rsidP="00AE1F21">
      <w:pPr>
        <w:pStyle w:val="ConsNormal"/>
        <w:widowControl/>
        <w:ind w:firstLine="600"/>
        <w:jc w:val="both"/>
        <w:rPr>
          <w:rFonts w:ascii="Times New Roman" w:hAnsi="Times New Roman"/>
          <w:sz w:val="24"/>
          <w:szCs w:val="24"/>
        </w:rPr>
      </w:pPr>
      <w:r w:rsidRPr="004F5965">
        <w:rPr>
          <w:rFonts w:ascii="Times New Roman" w:hAnsi="Times New Roman"/>
          <w:sz w:val="24"/>
          <w:szCs w:val="24"/>
        </w:rPr>
        <w:t xml:space="preserve">5.3.4. С момента </w:t>
      </w:r>
      <w:r>
        <w:rPr>
          <w:rFonts w:ascii="Times New Roman" w:hAnsi="Times New Roman"/>
          <w:sz w:val="24"/>
          <w:szCs w:val="24"/>
        </w:rPr>
        <w:t>приемки квартиры по акту приема-передачи</w:t>
      </w:r>
      <w:r w:rsidRPr="004F5965">
        <w:rPr>
          <w:rFonts w:ascii="Times New Roman" w:hAnsi="Times New Roman"/>
          <w:sz w:val="24"/>
          <w:szCs w:val="24"/>
        </w:rPr>
        <w:t xml:space="preserve"> самостоятельно нести расходы, в </w:t>
      </w:r>
      <w:r w:rsidRPr="00CB00F3">
        <w:rPr>
          <w:rFonts w:ascii="Times New Roman" w:hAnsi="Times New Roman"/>
          <w:sz w:val="24"/>
          <w:szCs w:val="24"/>
        </w:rPr>
        <w:t>том числе и коммунальные, связанные с эксплуатацией Квартиры и доли в общем имуществе Дома (включая содержание придомовой территории);</w:t>
      </w:r>
    </w:p>
    <w:p w:rsidR="00AE1F21" w:rsidRPr="00CB00F3" w:rsidRDefault="00AE1F21" w:rsidP="00AE1F21">
      <w:pPr>
        <w:pStyle w:val="ConsNormal"/>
        <w:widowControl/>
        <w:ind w:firstLine="600"/>
        <w:jc w:val="both"/>
        <w:rPr>
          <w:rFonts w:ascii="Times New Roman" w:hAnsi="Times New Roman"/>
          <w:sz w:val="24"/>
          <w:szCs w:val="24"/>
        </w:rPr>
      </w:pPr>
      <w:r w:rsidRPr="00CB00F3">
        <w:rPr>
          <w:rFonts w:ascii="Times New Roman" w:hAnsi="Times New Roman"/>
          <w:sz w:val="24"/>
          <w:szCs w:val="24"/>
        </w:rPr>
        <w:t xml:space="preserve">5.3.5. После подписания Акта приёма-передачи Квартиры нести риск случайной гибели </w:t>
      </w:r>
      <w:proofErr w:type="gramStart"/>
      <w:r w:rsidRPr="00CB00F3">
        <w:rPr>
          <w:rFonts w:ascii="Times New Roman" w:hAnsi="Times New Roman"/>
          <w:sz w:val="24"/>
          <w:szCs w:val="24"/>
        </w:rPr>
        <w:t>и(</w:t>
      </w:r>
      <w:proofErr w:type="gramEnd"/>
      <w:r w:rsidRPr="00CB00F3">
        <w:rPr>
          <w:rFonts w:ascii="Times New Roman" w:hAnsi="Times New Roman"/>
          <w:sz w:val="24"/>
          <w:szCs w:val="24"/>
        </w:rPr>
        <w:t>или) случайного повреждения Квартиры.</w:t>
      </w:r>
    </w:p>
    <w:p w:rsidR="00AE1F21" w:rsidRPr="00CB00F3" w:rsidRDefault="00AE1F21" w:rsidP="00AE1F21">
      <w:pPr>
        <w:pStyle w:val="ConsNormal"/>
        <w:widowControl/>
        <w:ind w:firstLine="600"/>
        <w:jc w:val="both"/>
        <w:rPr>
          <w:rFonts w:ascii="Times New Roman" w:hAnsi="Times New Roman"/>
          <w:sz w:val="24"/>
          <w:szCs w:val="24"/>
        </w:rPr>
      </w:pPr>
      <w:r w:rsidRPr="00CB00F3">
        <w:rPr>
          <w:rFonts w:ascii="Times New Roman" w:hAnsi="Times New Roman"/>
          <w:sz w:val="24"/>
          <w:szCs w:val="24"/>
        </w:rPr>
        <w:t xml:space="preserve">5.3.6. До приемки Квартиру от Застройщика по Акту приема-передачи не производить никаких перестроек в Квартире (перепланировок и переоборудования, снос стен и перегородок, установок решеток, остеклений, переустройство коммуникаций и т.д.). После приемки Квартиры от Застройщика по Акту приема-передачи нести ответственность за состояние Квартиры, в том числе внутренних тепло, </w:t>
      </w:r>
      <w:proofErr w:type="spellStart"/>
      <w:r w:rsidRPr="00CB00F3">
        <w:rPr>
          <w:rFonts w:ascii="Times New Roman" w:hAnsi="Times New Roman"/>
          <w:sz w:val="24"/>
          <w:szCs w:val="24"/>
        </w:rPr>
        <w:t>энерг</w:t>
      </w:r>
      <w:proofErr w:type="gramStart"/>
      <w:r w:rsidRPr="00CB00F3">
        <w:rPr>
          <w:rFonts w:ascii="Times New Roman" w:hAnsi="Times New Roman"/>
          <w:sz w:val="24"/>
          <w:szCs w:val="24"/>
        </w:rPr>
        <w:t>о</w:t>
      </w:r>
      <w:proofErr w:type="spellEnd"/>
      <w:r w:rsidRPr="00CB00F3">
        <w:rPr>
          <w:rFonts w:ascii="Times New Roman" w:hAnsi="Times New Roman"/>
          <w:sz w:val="24"/>
          <w:szCs w:val="24"/>
        </w:rPr>
        <w:t>-</w:t>
      </w:r>
      <w:proofErr w:type="gramEnd"/>
      <w:r w:rsidRPr="00CB00F3">
        <w:rPr>
          <w:rFonts w:ascii="Times New Roman" w:hAnsi="Times New Roman"/>
          <w:sz w:val="24"/>
          <w:szCs w:val="24"/>
        </w:rPr>
        <w:t xml:space="preserve"> и других сетей; в случае аварий внутренних сетей по своей вине (в том числе при нанесении ущерба квартирам других Дольщиков) принимать все необходимые меры к устранению ущерба и их последствий за свой счет.</w:t>
      </w:r>
    </w:p>
    <w:p w:rsidR="00AE1F21" w:rsidRPr="00CB00F3" w:rsidRDefault="00AE1F21" w:rsidP="00AE1F21">
      <w:pPr>
        <w:ind w:firstLine="600"/>
        <w:jc w:val="both"/>
      </w:pPr>
      <w:r w:rsidRPr="00CB00F3">
        <w:t xml:space="preserve"> </w:t>
      </w:r>
    </w:p>
    <w:p w:rsidR="00AE1F21" w:rsidRPr="00CB00F3" w:rsidRDefault="00AE1F21" w:rsidP="00AE1F21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CB00F3">
        <w:rPr>
          <w:rFonts w:ascii="Times New Roman" w:hAnsi="Times New Roman"/>
          <w:b/>
          <w:sz w:val="24"/>
          <w:szCs w:val="24"/>
        </w:rPr>
        <w:t>5.4. Дольщик вправе</w:t>
      </w:r>
      <w:r w:rsidRPr="00CB00F3">
        <w:rPr>
          <w:rFonts w:ascii="Times New Roman" w:hAnsi="Times New Roman"/>
          <w:sz w:val="24"/>
          <w:szCs w:val="24"/>
        </w:rPr>
        <w:t>:</w:t>
      </w:r>
    </w:p>
    <w:p w:rsidR="00AE1F21" w:rsidRPr="00971BAB" w:rsidRDefault="00AE1F21" w:rsidP="00AE1F21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CB00F3">
        <w:rPr>
          <w:rFonts w:ascii="Times New Roman" w:hAnsi="Times New Roman"/>
          <w:sz w:val="24"/>
          <w:szCs w:val="24"/>
        </w:rPr>
        <w:t>5.4.1. Получать от Застройщика информацию о ходе строительства и использовании переданных ему денежных средств</w:t>
      </w:r>
      <w:r w:rsidRPr="00971BAB">
        <w:rPr>
          <w:rFonts w:ascii="Times New Roman" w:hAnsi="Times New Roman"/>
          <w:sz w:val="24"/>
          <w:szCs w:val="24"/>
        </w:rPr>
        <w:t>.</w:t>
      </w:r>
    </w:p>
    <w:p w:rsidR="00AE1F21" w:rsidRPr="00971BAB" w:rsidRDefault="00AE1F21" w:rsidP="00AE1F21">
      <w:pPr>
        <w:shd w:val="clear" w:color="auto" w:fill="FFFFFF"/>
        <w:ind w:firstLine="540"/>
        <w:jc w:val="both"/>
        <w:rPr>
          <w:iCs/>
          <w:color w:val="000000"/>
          <w:spacing w:val="-1"/>
        </w:rPr>
      </w:pPr>
      <w:r>
        <w:rPr>
          <w:iCs/>
          <w:color w:val="000000"/>
          <w:spacing w:val="4"/>
        </w:rPr>
        <w:t>5</w:t>
      </w:r>
      <w:r w:rsidRPr="00971BAB">
        <w:rPr>
          <w:iCs/>
          <w:color w:val="000000"/>
          <w:spacing w:val="4"/>
        </w:rPr>
        <w:t>.4.</w:t>
      </w:r>
      <w:r>
        <w:rPr>
          <w:iCs/>
          <w:color w:val="000000"/>
          <w:spacing w:val="4"/>
        </w:rPr>
        <w:t>2</w:t>
      </w:r>
      <w:r w:rsidRPr="00971BAB">
        <w:rPr>
          <w:iCs/>
          <w:color w:val="000000"/>
          <w:spacing w:val="4"/>
        </w:rPr>
        <w:t xml:space="preserve">. Требовать от Застройщика предоставления документов, подтверждающих оплату стоимости </w:t>
      </w:r>
      <w:r w:rsidRPr="00971BAB">
        <w:rPr>
          <w:iCs/>
          <w:color w:val="000000"/>
          <w:spacing w:val="-1"/>
        </w:rPr>
        <w:t xml:space="preserve">Квартиры по настоящему </w:t>
      </w:r>
      <w:r>
        <w:rPr>
          <w:iCs/>
          <w:color w:val="000000"/>
          <w:spacing w:val="-1"/>
        </w:rPr>
        <w:t>Д</w:t>
      </w:r>
      <w:r w:rsidRPr="00971BAB">
        <w:rPr>
          <w:iCs/>
          <w:color w:val="000000"/>
          <w:spacing w:val="-1"/>
        </w:rPr>
        <w:t>оговору.</w:t>
      </w:r>
    </w:p>
    <w:p w:rsidR="00AE1F21" w:rsidRPr="0073718F" w:rsidRDefault="00AE1F21" w:rsidP="00AE1F21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73718F">
        <w:rPr>
          <w:rFonts w:ascii="Times New Roman" w:hAnsi="Times New Roman"/>
          <w:sz w:val="24"/>
          <w:szCs w:val="24"/>
        </w:rPr>
        <w:t>5.4.3. В случае</w:t>
      </w:r>
      <w:proofErr w:type="gramStart"/>
      <w:r w:rsidRPr="0073718F">
        <w:rPr>
          <w:rFonts w:ascii="Times New Roman" w:hAnsi="Times New Roman"/>
          <w:sz w:val="24"/>
          <w:szCs w:val="24"/>
        </w:rPr>
        <w:t>,</w:t>
      </w:r>
      <w:proofErr w:type="gramEnd"/>
      <w:r w:rsidRPr="0073718F">
        <w:rPr>
          <w:rFonts w:ascii="Times New Roman" w:hAnsi="Times New Roman"/>
          <w:sz w:val="24"/>
          <w:szCs w:val="24"/>
        </w:rPr>
        <w:t xml:space="preserve"> если при приемке Квартиры выяснится, что недостатки в Квартире являются существенными, в одностороннем порядке отказаться от приемки Квартиры и от исполнения настоящего Договора и потребовать от Застройщика возврата денежных средств, указанных в пункте 3.3 настоящего Договора и перечисленных Застройщику</w:t>
      </w:r>
      <w:r>
        <w:rPr>
          <w:rFonts w:ascii="Times New Roman" w:hAnsi="Times New Roman"/>
          <w:sz w:val="24"/>
          <w:szCs w:val="24"/>
        </w:rPr>
        <w:t>, а также</w:t>
      </w:r>
      <w:r w:rsidRPr="0073718F">
        <w:rPr>
          <w:rFonts w:ascii="Times New Roman" w:hAnsi="Times New Roman"/>
          <w:sz w:val="24"/>
          <w:szCs w:val="24"/>
        </w:rPr>
        <w:t xml:space="preserve"> уплаты процентов за пользование указанными денежными средствами в соответствии с действующим законодательством. </w:t>
      </w:r>
    </w:p>
    <w:p w:rsidR="00AE1F21" w:rsidRPr="0073718F" w:rsidRDefault="00AE1F21" w:rsidP="00AE1F21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73718F">
        <w:rPr>
          <w:rFonts w:ascii="Times New Roman" w:hAnsi="Times New Roman"/>
          <w:sz w:val="24"/>
          <w:szCs w:val="24"/>
        </w:rPr>
        <w:t>Существенными недостатками признаются:</w:t>
      </w:r>
    </w:p>
    <w:p w:rsidR="00AE1F21" w:rsidRPr="00D62AD6" w:rsidRDefault="00AE1F21" w:rsidP="00AE1F21">
      <w:pPr>
        <w:pStyle w:val="ConsNormal"/>
        <w:widowControl/>
        <w:numPr>
          <w:ilvl w:val="0"/>
          <w:numId w:val="2"/>
        </w:numPr>
        <w:tabs>
          <w:tab w:val="clear" w:pos="1860"/>
          <w:tab w:val="num" w:pos="960"/>
        </w:tabs>
        <w:ind w:left="960"/>
        <w:jc w:val="both"/>
        <w:rPr>
          <w:rFonts w:ascii="Times New Roman" w:hAnsi="Times New Roman"/>
          <w:sz w:val="24"/>
          <w:szCs w:val="24"/>
        </w:rPr>
      </w:pPr>
      <w:r w:rsidRPr="00D62AD6">
        <w:rPr>
          <w:rFonts w:ascii="Times New Roman" w:hAnsi="Times New Roman"/>
          <w:sz w:val="24"/>
          <w:szCs w:val="24"/>
        </w:rPr>
        <w:t xml:space="preserve">изменение размера объекта долевого строительства – Квартиры – в сторону уменьшения более чем на </w:t>
      </w:r>
      <w:smartTag w:uri="urn:schemas-microsoft-com:office:smarttags" w:element="metricconverter">
        <w:smartTagPr>
          <w:attr w:name="ProductID" w:val="10 кв. м"/>
        </w:smartTagPr>
        <w:r w:rsidRPr="00D62AD6">
          <w:rPr>
            <w:rFonts w:ascii="Times New Roman" w:hAnsi="Times New Roman"/>
            <w:sz w:val="24"/>
            <w:szCs w:val="24"/>
          </w:rPr>
          <w:t>10 кв. м</w:t>
        </w:r>
      </w:smartTag>
      <w:r w:rsidRPr="00D62AD6">
        <w:rPr>
          <w:rFonts w:ascii="Times New Roman" w:hAnsi="Times New Roman"/>
          <w:sz w:val="24"/>
          <w:szCs w:val="24"/>
        </w:rPr>
        <w:t>.</w:t>
      </w:r>
    </w:p>
    <w:p w:rsidR="00AE1F21" w:rsidRDefault="00AE1F21" w:rsidP="00AE1F21">
      <w:pPr>
        <w:pStyle w:val="ConsNormal"/>
        <w:widowControl/>
        <w:ind w:firstLine="60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A739D">
        <w:rPr>
          <w:rFonts w:ascii="Times New Roman" w:hAnsi="Times New Roman"/>
          <w:sz w:val="24"/>
          <w:szCs w:val="24"/>
        </w:rPr>
        <w:t xml:space="preserve">5.4.4. Уступить принадлежащие по настоящему Договору права требования третьим лицам только </w:t>
      </w:r>
      <w:r w:rsidRPr="006A739D">
        <w:rPr>
          <w:rFonts w:ascii="Times New Roman" w:eastAsiaTheme="minorHAnsi" w:hAnsi="Times New Roman"/>
          <w:sz w:val="24"/>
          <w:szCs w:val="24"/>
          <w:lang w:eastAsia="en-US"/>
        </w:rPr>
        <w:t xml:space="preserve">после уплаты его цены или одновременно с переводом долга на нового Дольщика в порядке, установленном Гражданским </w:t>
      </w:r>
      <w:hyperlink r:id="rId9" w:history="1">
        <w:r w:rsidRPr="006A739D">
          <w:rPr>
            <w:rFonts w:ascii="Times New Roman" w:eastAsiaTheme="minorHAnsi" w:hAnsi="Times New Roman"/>
            <w:sz w:val="24"/>
            <w:szCs w:val="24"/>
            <w:lang w:eastAsia="en-US"/>
          </w:rPr>
          <w:t>кодексом</w:t>
        </w:r>
      </w:hyperlink>
      <w:r w:rsidRPr="006A739D">
        <w:rPr>
          <w:rFonts w:ascii="Times New Roman" w:eastAsiaTheme="minorHAnsi" w:hAnsi="Times New Roman"/>
          <w:sz w:val="24"/>
          <w:szCs w:val="24"/>
          <w:lang w:eastAsia="en-US"/>
        </w:rPr>
        <w:t xml:space="preserve"> Российской Федерации. </w:t>
      </w:r>
      <w:r w:rsidRPr="006A739D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Указанная уступка прав требования допускается с момента государственной регистрации настоящего Договора и до момента подписания Сторонами передаточного акта о передачи Квартиры Дольщику.</w:t>
      </w:r>
    </w:p>
    <w:p w:rsidR="00AE1F21" w:rsidRPr="00D62AD6" w:rsidRDefault="00AE1F21" w:rsidP="00AE1F21">
      <w:pPr>
        <w:pStyle w:val="ConsNormal"/>
        <w:widowControl/>
        <w:ind w:firstLine="600"/>
        <w:jc w:val="both"/>
        <w:rPr>
          <w:rFonts w:ascii="Times New Roman" w:hAnsi="Times New Roman"/>
          <w:sz w:val="24"/>
          <w:szCs w:val="24"/>
        </w:rPr>
      </w:pPr>
    </w:p>
    <w:p w:rsidR="00AE1F21" w:rsidRPr="00D62AD6" w:rsidRDefault="00AE1F21" w:rsidP="00AE1F21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D62AD6">
        <w:rPr>
          <w:rFonts w:ascii="Times New Roman" w:hAnsi="Times New Roman"/>
          <w:b/>
          <w:sz w:val="24"/>
          <w:szCs w:val="24"/>
        </w:rPr>
        <w:t>6. Качество Квартиры. Гарантия качества</w:t>
      </w:r>
    </w:p>
    <w:p w:rsidR="00AE1F21" w:rsidRPr="00971BAB" w:rsidRDefault="00AE1F21" w:rsidP="00AE1F21">
      <w:pPr>
        <w:pStyle w:val="ConsNormal"/>
        <w:widowControl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971BAB">
        <w:rPr>
          <w:rFonts w:ascii="Times New Roman" w:hAnsi="Times New Roman"/>
          <w:sz w:val="24"/>
          <w:szCs w:val="24"/>
        </w:rPr>
        <w:t xml:space="preserve">.1. Качество Квартиры, которая будет передана Застройщиком Дольщику по настоящему Договору, должно соответствовать </w:t>
      </w:r>
      <w:r w:rsidRPr="009C4703">
        <w:rPr>
          <w:rFonts w:ascii="Times New Roman" w:hAnsi="Times New Roman"/>
          <w:sz w:val="24"/>
          <w:szCs w:val="24"/>
        </w:rPr>
        <w:t>условиям договора, требованиям технических регламентов, проектной документации и градостроительных регламентов, а также иным обязательным требованиям</w:t>
      </w:r>
      <w:r w:rsidRPr="00971BAB">
        <w:rPr>
          <w:rFonts w:ascii="Times New Roman" w:hAnsi="Times New Roman"/>
          <w:sz w:val="24"/>
          <w:szCs w:val="24"/>
        </w:rPr>
        <w:t>.</w:t>
      </w:r>
    </w:p>
    <w:p w:rsidR="00AE1F21" w:rsidRPr="00CB00F3" w:rsidRDefault="00AE1F21" w:rsidP="00AE1F21">
      <w:pPr>
        <w:pStyle w:val="ConsNormal"/>
        <w:widowControl/>
        <w:ind w:firstLine="600"/>
        <w:jc w:val="both"/>
        <w:rPr>
          <w:rFonts w:ascii="Times New Roman" w:hAnsi="Times New Roman"/>
          <w:sz w:val="24"/>
          <w:szCs w:val="24"/>
        </w:rPr>
      </w:pPr>
      <w:r w:rsidRPr="004F5965">
        <w:rPr>
          <w:rFonts w:ascii="Times New Roman" w:hAnsi="Times New Roman"/>
          <w:sz w:val="24"/>
          <w:szCs w:val="24"/>
        </w:rPr>
        <w:t>6</w:t>
      </w:r>
      <w:r w:rsidRPr="00CB00F3">
        <w:rPr>
          <w:rFonts w:ascii="Times New Roman" w:hAnsi="Times New Roman"/>
          <w:sz w:val="24"/>
          <w:szCs w:val="24"/>
        </w:rPr>
        <w:t>.2. Гарантийный срок на Квартиру составляет 5 (Пять) лет с момента получения Застройщиком разрешения на ввод Дома в эксплуатацию.</w:t>
      </w:r>
    </w:p>
    <w:p w:rsidR="00AE1F21" w:rsidRDefault="00AE1F21" w:rsidP="00AE1F21">
      <w:pPr>
        <w:pStyle w:val="ConsNormal"/>
        <w:widowControl/>
        <w:ind w:firstLine="600"/>
        <w:jc w:val="both"/>
        <w:rPr>
          <w:rFonts w:ascii="Times New Roman" w:hAnsi="Times New Roman"/>
          <w:sz w:val="24"/>
          <w:szCs w:val="24"/>
        </w:rPr>
      </w:pPr>
      <w:r w:rsidRPr="00CB00F3">
        <w:rPr>
          <w:rFonts w:ascii="Times New Roman" w:hAnsi="Times New Roman"/>
          <w:sz w:val="24"/>
          <w:szCs w:val="24"/>
        </w:rPr>
        <w:t xml:space="preserve">Гарантийный срок на технологическое и инженерное оборудование объекта долевого строительства (внутри и снаружи Квартиры), установленный изготовителями или поставщиками менее предусмотренного в первом абзаце настоящего пункта, признаётся равным </w:t>
      </w:r>
      <w:proofErr w:type="gramStart"/>
      <w:r w:rsidRPr="00CB00F3">
        <w:rPr>
          <w:rFonts w:ascii="Times New Roman" w:hAnsi="Times New Roman"/>
          <w:sz w:val="24"/>
          <w:szCs w:val="24"/>
        </w:rPr>
        <w:t>установленному</w:t>
      </w:r>
      <w:proofErr w:type="gramEnd"/>
      <w:r w:rsidRPr="00CB00F3">
        <w:rPr>
          <w:rFonts w:ascii="Times New Roman" w:hAnsi="Times New Roman"/>
          <w:sz w:val="24"/>
          <w:szCs w:val="24"/>
        </w:rPr>
        <w:t xml:space="preserve"> изготовителями или поставщиками, но не более 3 лет </w:t>
      </w:r>
      <w:r w:rsidRPr="00CB00F3">
        <w:rPr>
          <w:rFonts w:ascii="Times New Roman" w:eastAsia="Calibri" w:hAnsi="Times New Roman"/>
          <w:sz w:val="24"/>
          <w:szCs w:val="24"/>
        </w:rPr>
        <w:t>со дня подписания первого передаточного акта или иного документа о передаче объекта долевого строительства</w:t>
      </w:r>
      <w:r w:rsidRPr="00CB00F3">
        <w:rPr>
          <w:rFonts w:ascii="Times New Roman" w:hAnsi="Times New Roman"/>
          <w:sz w:val="24"/>
          <w:szCs w:val="24"/>
        </w:rPr>
        <w:t>.</w:t>
      </w:r>
    </w:p>
    <w:p w:rsidR="00AE1F21" w:rsidRPr="009B4BA4" w:rsidRDefault="00AE1F21" w:rsidP="00AE1F21">
      <w:pPr>
        <w:pStyle w:val="ConsNormal"/>
        <w:widowControl/>
        <w:ind w:firstLine="600"/>
        <w:jc w:val="both"/>
        <w:rPr>
          <w:rFonts w:ascii="Times New Roman" w:hAnsi="Times New Roman"/>
          <w:sz w:val="24"/>
          <w:szCs w:val="24"/>
        </w:rPr>
      </w:pPr>
      <w:r w:rsidRPr="009B4BA4">
        <w:rPr>
          <w:rFonts w:ascii="Times New Roman" w:eastAsia="Calibri" w:hAnsi="Times New Roman"/>
          <w:sz w:val="24"/>
          <w:szCs w:val="24"/>
        </w:rPr>
        <w:t xml:space="preserve">Гарантийный срок на </w:t>
      </w:r>
      <w:r w:rsidRPr="009B4BA4">
        <w:rPr>
          <w:rFonts w:ascii="Times New Roman" w:hAnsi="Times New Roman"/>
          <w:sz w:val="24"/>
          <w:szCs w:val="24"/>
        </w:rPr>
        <w:t>материалы, оборудование, комплектующие изделия Квартиры устанавливается равным 2 (Два) года с момента ввода Дома в эксплуатацию.</w:t>
      </w:r>
    </w:p>
    <w:p w:rsidR="00AE1F21" w:rsidRPr="00971BAB" w:rsidRDefault="00AE1F21" w:rsidP="00AE1F21">
      <w:pPr>
        <w:pStyle w:val="a6"/>
        <w:tabs>
          <w:tab w:val="num" w:pos="0"/>
        </w:tabs>
        <w:spacing w:before="0" w:beforeAutospacing="0" w:after="0" w:afterAutospacing="0"/>
        <w:ind w:firstLine="600"/>
        <w:jc w:val="both"/>
        <w:rPr>
          <w:color w:val="000000"/>
        </w:rPr>
      </w:pPr>
      <w:r w:rsidRPr="009B4BA4">
        <w:t xml:space="preserve">6.3. </w:t>
      </w:r>
      <w:r w:rsidRPr="009B4BA4">
        <w:rPr>
          <w:color w:val="000000"/>
        </w:rPr>
        <w:t>В случае если Квартира построена Застройщиком с отступлениями</w:t>
      </w:r>
      <w:r w:rsidRPr="00CB00F3">
        <w:rPr>
          <w:color w:val="000000"/>
        </w:rPr>
        <w:t xml:space="preserve"> от условий настоящего Договора и (или) указанных в п. 6.1. настоящего Договора обязательных требований, приведших</w:t>
      </w:r>
      <w:r w:rsidRPr="00971BAB">
        <w:rPr>
          <w:color w:val="000000"/>
        </w:rPr>
        <w:t xml:space="preserve"> к ухудшению качества </w:t>
      </w:r>
      <w:r>
        <w:rPr>
          <w:color w:val="000000"/>
        </w:rPr>
        <w:t>Квартиры</w:t>
      </w:r>
      <w:r w:rsidRPr="00971BAB">
        <w:rPr>
          <w:color w:val="000000"/>
        </w:rPr>
        <w:t>, или с иными недостатками, которые делают е</w:t>
      </w:r>
      <w:r>
        <w:rPr>
          <w:color w:val="000000"/>
        </w:rPr>
        <w:t>ё</w:t>
      </w:r>
      <w:r w:rsidRPr="00971BAB">
        <w:rPr>
          <w:color w:val="000000"/>
        </w:rPr>
        <w:t xml:space="preserve"> непригодн</w:t>
      </w:r>
      <w:r>
        <w:rPr>
          <w:color w:val="000000"/>
        </w:rPr>
        <w:t>ой</w:t>
      </w:r>
      <w:r w:rsidRPr="00971BAB">
        <w:rPr>
          <w:color w:val="000000"/>
        </w:rPr>
        <w:t xml:space="preserve"> для предусмотренного настоящим договором использования, Дольщик по своем</w:t>
      </w:r>
      <w:r>
        <w:rPr>
          <w:color w:val="000000"/>
        </w:rPr>
        <w:t>у выбору вправе потребовать от З</w:t>
      </w:r>
      <w:r w:rsidRPr="00971BAB">
        <w:rPr>
          <w:color w:val="000000"/>
        </w:rPr>
        <w:t>астройщика:</w:t>
      </w:r>
    </w:p>
    <w:p w:rsidR="00AE1F21" w:rsidRPr="006A739D" w:rsidRDefault="00AE1F21" w:rsidP="00AE1F21">
      <w:pPr>
        <w:pStyle w:val="a6"/>
        <w:spacing w:before="0" w:beforeAutospacing="0" w:after="0" w:afterAutospacing="0"/>
        <w:ind w:firstLine="540"/>
        <w:jc w:val="both"/>
        <w:rPr>
          <w:color w:val="000000"/>
        </w:rPr>
      </w:pPr>
      <w:r w:rsidRPr="006A739D">
        <w:rPr>
          <w:color w:val="000000"/>
        </w:rPr>
        <w:t>- безвозмездного устранения недостатков в срок не менее 45-ти рабочих дней со дня направления заявления на устранение (претензии), если иной срок не установлен дополнительным соглашение Сторон настоящего Договора или не указан в акте комиссионного обследования (осмотра) квартиры;</w:t>
      </w:r>
    </w:p>
    <w:p w:rsidR="00AE1F21" w:rsidRPr="00971BAB" w:rsidRDefault="00AE1F21" w:rsidP="00AE1F21">
      <w:pPr>
        <w:pStyle w:val="a6"/>
        <w:spacing w:before="0" w:beforeAutospacing="0" w:after="0" w:afterAutospacing="0"/>
        <w:ind w:firstLine="540"/>
        <w:jc w:val="both"/>
        <w:rPr>
          <w:color w:val="000000"/>
        </w:rPr>
      </w:pPr>
      <w:r w:rsidRPr="006A739D">
        <w:rPr>
          <w:color w:val="000000"/>
        </w:rPr>
        <w:t>- соразмерного уменьшения</w:t>
      </w:r>
      <w:r w:rsidRPr="00971BAB">
        <w:rPr>
          <w:color w:val="000000"/>
        </w:rPr>
        <w:t xml:space="preserve"> цены договора;</w:t>
      </w:r>
    </w:p>
    <w:p w:rsidR="00AE1F21" w:rsidRPr="00EA036F" w:rsidRDefault="00AE1F21" w:rsidP="00AE1F21">
      <w:pPr>
        <w:pStyle w:val="ConsNonformat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FE1A73">
        <w:rPr>
          <w:rFonts w:ascii="Times New Roman" w:hAnsi="Times New Roman"/>
          <w:color w:val="000000"/>
          <w:sz w:val="24"/>
          <w:szCs w:val="24"/>
        </w:rPr>
        <w:t>возмещения своих расходов на устранение недостатков, согласно письменно</w:t>
      </w:r>
      <w:r>
        <w:rPr>
          <w:rFonts w:ascii="Times New Roman" w:hAnsi="Times New Roman"/>
          <w:color w:val="000000"/>
          <w:sz w:val="24"/>
          <w:szCs w:val="24"/>
        </w:rPr>
        <w:t>му</w:t>
      </w:r>
      <w:r w:rsidRPr="00FE1A73">
        <w:rPr>
          <w:rFonts w:ascii="Times New Roman" w:hAnsi="Times New Roman"/>
          <w:color w:val="000000"/>
          <w:sz w:val="24"/>
          <w:szCs w:val="24"/>
        </w:rPr>
        <w:t xml:space="preserve"> соглашени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 w:rsidRPr="00FE1A73">
        <w:rPr>
          <w:rFonts w:ascii="Times New Roman" w:hAnsi="Times New Roman"/>
          <w:color w:val="000000"/>
          <w:sz w:val="24"/>
          <w:szCs w:val="24"/>
        </w:rPr>
        <w:t xml:space="preserve"> Сторон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E1F21" w:rsidRDefault="00AE1F21" w:rsidP="00AE1F21">
      <w:pPr>
        <w:pStyle w:val="ConsNonformat"/>
        <w:widowControl/>
        <w:ind w:left="600"/>
        <w:jc w:val="both"/>
        <w:rPr>
          <w:rFonts w:ascii="Times New Roman" w:hAnsi="Times New Roman"/>
          <w:sz w:val="24"/>
          <w:szCs w:val="24"/>
        </w:rPr>
      </w:pPr>
    </w:p>
    <w:p w:rsidR="00AE1F21" w:rsidRPr="00971BAB" w:rsidRDefault="00AE1F21" w:rsidP="00AE1F21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971BAB">
        <w:rPr>
          <w:rFonts w:ascii="Times New Roman" w:hAnsi="Times New Roman"/>
          <w:b/>
          <w:sz w:val="24"/>
          <w:szCs w:val="24"/>
        </w:rPr>
        <w:t>. Срок действия Договора. Досрочное расторжение</w:t>
      </w:r>
    </w:p>
    <w:p w:rsidR="00AE1F21" w:rsidRPr="00971BAB" w:rsidRDefault="00AE1F21" w:rsidP="00AE1F21">
      <w:pPr>
        <w:pStyle w:val="ConsNormal"/>
        <w:widowControl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971BAB">
        <w:rPr>
          <w:rFonts w:ascii="Times New Roman" w:hAnsi="Times New Roman"/>
          <w:sz w:val="24"/>
          <w:szCs w:val="24"/>
        </w:rPr>
        <w:t>.1. Настоящий Договор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5E76">
        <w:rPr>
          <w:rFonts w:ascii="Times New Roman" w:hAnsi="Times New Roman"/>
          <w:sz w:val="24"/>
          <w:szCs w:val="24"/>
        </w:rPr>
        <w:t>вступает в силу</w:t>
      </w:r>
      <w:r w:rsidRPr="00971BAB">
        <w:rPr>
          <w:rFonts w:ascii="Times New Roman" w:hAnsi="Times New Roman"/>
          <w:sz w:val="24"/>
          <w:szCs w:val="24"/>
        </w:rPr>
        <w:t xml:space="preserve"> с момента его государственной регистрац</w:t>
      </w:r>
      <w:r>
        <w:rPr>
          <w:rFonts w:ascii="Times New Roman" w:hAnsi="Times New Roman"/>
          <w:sz w:val="24"/>
          <w:szCs w:val="24"/>
        </w:rPr>
        <w:t xml:space="preserve">ии в </w:t>
      </w:r>
      <w:r w:rsidRPr="00F20D7F">
        <w:rPr>
          <w:rFonts w:ascii="Times New Roman" w:hAnsi="Times New Roman"/>
          <w:sz w:val="24"/>
          <w:szCs w:val="24"/>
        </w:rPr>
        <w:t>Управление Федеральной</w:t>
      </w:r>
      <w:r>
        <w:rPr>
          <w:rFonts w:ascii="Times New Roman" w:hAnsi="Times New Roman"/>
          <w:sz w:val="24"/>
          <w:szCs w:val="24"/>
        </w:rPr>
        <w:t xml:space="preserve"> службы государственной регистрации, кадастра и картографии по Владимирской области</w:t>
      </w:r>
      <w:r w:rsidRPr="000C5E76">
        <w:rPr>
          <w:rFonts w:ascii="Times New Roman" w:hAnsi="Times New Roman"/>
          <w:sz w:val="24"/>
          <w:szCs w:val="24"/>
        </w:rPr>
        <w:t>.</w:t>
      </w:r>
    </w:p>
    <w:p w:rsidR="00AE1F21" w:rsidRPr="00CB00F3" w:rsidRDefault="00AE1F21" w:rsidP="00AE1F21">
      <w:pPr>
        <w:pStyle w:val="ConsNormal"/>
        <w:widowControl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971BAB">
        <w:rPr>
          <w:rFonts w:ascii="Times New Roman" w:hAnsi="Times New Roman"/>
          <w:sz w:val="24"/>
          <w:szCs w:val="24"/>
        </w:rPr>
        <w:t xml:space="preserve">.2. </w:t>
      </w:r>
      <w:r w:rsidRPr="00CB00F3">
        <w:rPr>
          <w:rFonts w:ascii="Times New Roman" w:hAnsi="Times New Roman"/>
          <w:sz w:val="24"/>
          <w:szCs w:val="24"/>
        </w:rPr>
        <w:t>Действие настоящего Договора прекращается с момента выполнения Сторонами своих обязательств, предусмотренных настоящим Договором.</w:t>
      </w:r>
    </w:p>
    <w:p w:rsidR="00AE1F21" w:rsidRPr="00CB00F3" w:rsidRDefault="00AE1F21" w:rsidP="00AE1F21">
      <w:pPr>
        <w:pStyle w:val="a6"/>
        <w:spacing w:before="0" w:beforeAutospacing="0" w:after="0" w:afterAutospacing="0"/>
        <w:ind w:firstLine="600"/>
        <w:jc w:val="both"/>
        <w:rPr>
          <w:color w:val="000000"/>
        </w:rPr>
      </w:pPr>
      <w:r w:rsidRPr="00CB00F3">
        <w:t xml:space="preserve">7.3. Застройщик имеет право на односторонний отказ от исполнения настоящего Договора, в случае неисполнения Дольщиком следующих принятых на себя обязательств по настоящему Договору, а именно: </w:t>
      </w:r>
    </w:p>
    <w:p w:rsidR="00AE1F21" w:rsidRPr="00971BAB" w:rsidRDefault="00AE1F21" w:rsidP="00AE1F21">
      <w:pPr>
        <w:pStyle w:val="a6"/>
        <w:numPr>
          <w:ilvl w:val="0"/>
          <w:numId w:val="4"/>
        </w:numPr>
        <w:tabs>
          <w:tab w:val="clear" w:pos="1860"/>
          <w:tab w:val="num" w:pos="0"/>
          <w:tab w:val="left" w:pos="851"/>
        </w:tabs>
        <w:spacing w:before="0" w:beforeAutospacing="0" w:after="0" w:afterAutospacing="0"/>
        <w:ind w:left="0" w:firstLine="600"/>
        <w:jc w:val="both"/>
        <w:rPr>
          <w:color w:val="000000"/>
        </w:rPr>
      </w:pPr>
      <w:r w:rsidRPr="00CB00F3">
        <w:rPr>
          <w:color w:val="000000"/>
        </w:rPr>
        <w:t>при единовременном</w:t>
      </w:r>
      <w:r w:rsidRPr="00971BAB">
        <w:rPr>
          <w:color w:val="000000"/>
        </w:rPr>
        <w:t xml:space="preserve"> взносе </w:t>
      </w:r>
      <w:r>
        <w:rPr>
          <w:color w:val="000000"/>
        </w:rPr>
        <w:t>стоимости Квартиры –</w:t>
      </w:r>
      <w:r w:rsidRPr="00971BAB">
        <w:rPr>
          <w:color w:val="000000"/>
        </w:rPr>
        <w:t xml:space="preserve"> допущена просрочка внесения платежа в течение более чем на </w:t>
      </w:r>
      <w:r>
        <w:rPr>
          <w:color w:val="000000"/>
        </w:rPr>
        <w:t>два</w:t>
      </w:r>
      <w:r w:rsidRPr="00971BAB">
        <w:rPr>
          <w:color w:val="000000"/>
        </w:rPr>
        <w:t xml:space="preserve"> месяца;</w:t>
      </w:r>
    </w:p>
    <w:p w:rsidR="00AE1F21" w:rsidRDefault="00AE1F21" w:rsidP="00AE1F21">
      <w:pPr>
        <w:pStyle w:val="a6"/>
        <w:numPr>
          <w:ilvl w:val="0"/>
          <w:numId w:val="4"/>
        </w:numPr>
        <w:tabs>
          <w:tab w:val="clear" w:pos="1860"/>
          <w:tab w:val="num" w:pos="0"/>
          <w:tab w:val="left" w:pos="851"/>
        </w:tabs>
        <w:spacing w:before="0" w:beforeAutospacing="0" w:after="0" w:afterAutospacing="0"/>
        <w:ind w:left="0" w:firstLine="600"/>
        <w:jc w:val="both"/>
      </w:pPr>
      <w:r w:rsidRPr="00971BAB">
        <w:t>при периодических платежах</w:t>
      </w:r>
      <w:r>
        <w:t xml:space="preserve"> в счёт оплаты стоимости Квартиры – </w:t>
      </w:r>
      <w:r w:rsidRPr="00971BAB">
        <w:t>систематически нарушаются сроки внесения платежей, то есть допущено нарушение срока внесения платежа более чем три раза в течение двенадцати месяцев или просрочка внесения платежа</w:t>
      </w:r>
      <w:r>
        <w:t xml:space="preserve"> в течение более чем два месяца.</w:t>
      </w:r>
    </w:p>
    <w:p w:rsidR="00AE1F21" w:rsidRPr="00971BAB" w:rsidRDefault="00AE1F21" w:rsidP="00AE1F21">
      <w:pPr>
        <w:pStyle w:val="ConsNormal"/>
        <w:widowControl/>
        <w:tabs>
          <w:tab w:val="num" w:pos="0"/>
          <w:tab w:val="left" w:pos="993"/>
        </w:tabs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971BAB">
        <w:rPr>
          <w:rFonts w:ascii="Times New Roman" w:hAnsi="Times New Roman"/>
          <w:sz w:val="24"/>
          <w:szCs w:val="24"/>
        </w:rPr>
        <w:t>.4</w:t>
      </w:r>
      <w:r>
        <w:rPr>
          <w:rFonts w:ascii="Times New Roman" w:hAnsi="Times New Roman"/>
          <w:sz w:val="24"/>
          <w:szCs w:val="24"/>
        </w:rPr>
        <w:t>.</w:t>
      </w:r>
      <w:r w:rsidRPr="00971BAB">
        <w:rPr>
          <w:rFonts w:ascii="Times New Roman" w:hAnsi="Times New Roman"/>
          <w:sz w:val="24"/>
          <w:szCs w:val="24"/>
        </w:rPr>
        <w:t xml:space="preserve"> Дольщик</w:t>
      </w:r>
      <w:r>
        <w:rPr>
          <w:rFonts w:ascii="Times New Roman" w:hAnsi="Times New Roman"/>
          <w:sz w:val="24"/>
          <w:szCs w:val="24"/>
        </w:rPr>
        <w:t xml:space="preserve"> вправе</w:t>
      </w:r>
      <w:r w:rsidRPr="00971BAB">
        <w:rPr>
          <w:rFonts w:ascii="Times New Roman" w:hAnsi="Times New Roman"/>
          <w:sz w:val="24"/>
          <w:szCs w:val="24"/>
        </w:rPr>
        <w:t xml:space="preserve"> в одностороннем порядке</w:t>
      </w:r>
      <w:r>
        <w:rPr>
          <w:rFonts w:ascii="Times New Roman" w:hAnsi="Times New Roman"/>
          <w:sz w:val="24"/>
          <w:szCs w:val="24"/>
        </w:rPr>
        <w:t xml:space="preserve"> расторгнуть настоящий Договор</w:t>
      </w:r>
      <w:r w:rsidRPr="00971BAB">
        <w:rPr>
          <w:rFonts w:ascii="Times New Roman" w:hAnsi="Times New Roman"/>
          <w:sz w:val="24"/>
          <w:szCs w:val="24"/>
        </w:rPr>
        <w:t xml:space="preserve"> в следующих случаях:</w:t>
      </w:r>
    </w:p>
    <w:p w:rsidR="00AE1F21" w:rsidRPr="006A739D" w:rsidRDefault="00AE1F21" w:rsidP="00AE1F21">
      <w:pPr>
        <w:pStyle w:val="ConsNormal"/>
        <w:widowControl/>
        <w:numPr>
          <w:ilvl w:val="0"/>
          <w:numId w:val="3"/>
        </w:numPr>
        <w:tabs>
          <w:tab w:val="clear" w:pos="1860"/>
          <w:tab w:val="num" w:pos="0"/>
          <w:tab w:val="left" w:pos="851"/>
        </w:tabs>
        <w:ind w:left="0" w:firstLine="600"/>
        <w:jc w:val="both"/>
        <w:rPr>
          <w:rFonts w:ascii="Times New Roman" w:hAnsi="Times New Roman"/>
          <w:sz w:val="24"/>
          <w:szCs w:val="24"/>
        </w:rPr>
      </w:pPr>
      <w:r w:rsidRPr="006A739D">
        <w:rPr>
          <w:rFonts w:ascii="Times New Roman" w:hAnsi="Times New Roman"/>
          <w:sz w:val="24"/>
          <w:szCs w:val="24"/>
        </w:rPr>
        <w:t xml:space="preserve">неисполнения </w:t>
      </w:r>
      <w:hyperlink w:anchor="sub_2011" w:history="1">
        <w:proofErr w:type="gramStart"/>
        <w:r w:rsidRPr="006A739D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З</w:t>
        </w:r>
        <w:proofErr w:type="gramEnd"/>
      </w:hyperlink>
      <w:r w:rsidRPr="006A739D">
        <w:rPr>
          <w:rFonts w:ascii="Times New Roman" w:hAnsi="Times New Roman"/>
          <w:sz w:val="24"/>
          <w:szCs w:val="24"/>
        </w:rPr>
        <w:t>астройщиком обязательств, предусмотренных п. 5.1.4. настоящего Договора на срок более 2 (Два) месяца, и при отсутствии предложения о продлении срока передачи Квартиры;</w:t>
      </w:r>
    </w:p>
    <w:p w:rsidR="00AE1F21" w:rsidRPr="00971BAB" w:rsidRDefault="00AE1F21" w:rsidP="00AE1F21">
      <w:pPr>
        <w:pStyle w:val="ConsNormal"/>
        <w:widowControl/>
        <w:numPr>
          <w:ilvl w:val="0"/>
          <w:numId w:val="3"/>
        </w:numPr>
        <w:tabs>
          <w:tab w:val="clear" w:pos="1860"/>
          <w:tab w:val="num" w:pos="0"/>
          <w:tab w:val="left" w:pos="851"/>
        </w:tabs>
        <w:ind w:left="0" w:firstLine="600"/>
        <w:jc w:val="both"/>
        <w:rPr>
          <w:rFonts w:ascii="Times New Roman" w:hAnsi="Times New Roman"/>
          <w:sz w:val="24"/>
          <w:szCs w:val="24"/>
        </w:rPr>
      </w:pPr>
      <w:r w:rsidRPr="006A739D">
        <w:rPr>
          <w:rFonts w:ascii="Times New Roman" w:hAnsi="Times New Roman"/>
          <w:sz w:val="24"/>
          <w:szCs w:val="24"/>
        </w:rPr>
        <w:t>существенного нарушения</w:t>
      </w:r>
      <w:r>
        <w:rPr>
          <w:rFonts w:ascii="Times New Roman" w:hAnsi="Times New Roman"/>
          <w:sz w:val="24"/>
          <w:szCs w:val="24"/>
        </w:rPr>
        <w:t xml:space="preserve"> требований к качеству Квартиры согласно п. 5.4.3. настоящего Договора</w:t>
      </w:r>
      <w:r w:rsidRPr="00227A62">
        <w:rPr>
          <w:rFonts w:ascii="Times New Roman" w:hAnsi="Times New Roman"/>
          <w:sz w:val="24"/>
          <w:szCs w:val="24"/>
        </w:rPr>
        <w:t>;</w:t>
      </w:r>
    </w:p>
    <w:p w:rsidR="00AE1F21" w:rsidRPr="00FE1A73" w:rsidRDefault="00AE1F21" w:rsidP="00AE1F21">
      <w:pPr>
        <w:pStyle w:val="ConsNormal"/>
        <w:widowControl/>
        <w:numPr>
          <w:ilvl w:val="0"/>
          <w:numId w:val="3"/>
        </w:numPr>
        <w:tabs>
          <w:tab w:val="clear" w:pos="1860"/>
          <w:tab w:val="num" w:pos="0"/>
          <w:tab w:val="left" w:pos="851"/>
        </w:tabs>
        <w:ind w:left="0"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неисполнения Застройщиком обязанностей, предусмотренных п. 6.3. настоящего Договора</w:t>
      </w:r>
      <w:r w:rsidRPr="00FE1A73">
        <w:rPr>
          <w:rFonts w:ascii="Times New Roman" w:hAnsi="Times New Roman"/>
          <w:sz w:val="24"/>
          <w:szCs w:val="24"/>
        </w:rPr>
        <w:t>;</w:t>
      </w:r>
    </w:p>
    <w:p w:rsidR="00AE1F21" w:rsidRPr="006A739D" w:rsidRDefault="00AE1F21" w:rsidP="00AE1F21">
      <w:pPr>
        <w:pStyle w:val="ConsNormal"/>
        <w:widowControl/>
        <w:tabs>
          <w:tab w:val="num" w:pos="0"/>
        </w:tabs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971BAB">
        <w:rPr>
          <w:rFonts w:ascii="Times New Roman" w:hAnsi="Times New Roman"/>
          <w:sz w:val="24"/>
          <w:szCs w:val="24"/>
        </w:rPr>
        <w:t xml:space="preserve">.5. </w:t>
      </w:r>
      <w:proofErr w:type="gramStart"/>
      <w:r w:rsidRPr="00971BAB">
        <w:rPr>
          <w:rFonts w:ascii="Times New Roman" w:hAnsi="Times New Roman"/>
          <w:sz w:val="24"/>
          <w:szCs w:val="24"/>
        </w:rPr>
        <w:t xml:space="preserve">При прекращении Договора по указанным в пункте </w:t>
      </w:r>
      <w:r>
        <w:rPr>
          <w:rFonts w:ascii="Times New Roman" w:hAnsi="Times New Roman"/>
          <w:sz w:val="24"/>
          <w:szCs w:val="24"/>
        </w:rPr>
        <w:t>7</w:t>
      </w:r>
      <w:r w:rsidRPr="00971BAB">
        <w:rPr>
          <w:rFonts w:ascii="Times New Roman" w:hAnsi="Times New Roman"/>
          <w:sz w:val="24"/>
          <w:szCs w:val="24"/>
        </w:rPr>
        <w:t xml:space="preserve">.4. настоящего Договора основаниям, </w:t>
      </w:r>
      <w:r w:rsidRPr="007C6526">
        <w:rPr>
          <w:rFonts w:ascii="Times New Roman" w:hAnsi="Times New Roman"/>
          <w:sz w:val="24"/>
          <w:szCs w:val="24"/>
        </w:rPr>
        <w:t>Застройщик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1BAB">
        <w:rPr>
          <w:rFonts w:ascii="Times New Roman" w:hAnsi="Times New Roman"/>
          <w:sz w:val="24"/>
          <w:szCs w:val="24"/>
        </w:rPr>
        <w:t xml:space="preserve"> обязан вернуть денежные средства, внесенные Дольщиком в соответствии с настоящим Договором, а также </w:t>
      </w:r>
      <w:r>
        <w:rPr>
          <w:rFonts w:ascii="Times New Roman" w:hAnsi="Times New Roman"/>
          <w:sz w:val="24"/>
          <w:szCs w:val="24"/>
        </w:rPr>
        <w:t xml:space="preserve">уплатить </w:t>
      </w:r>
      <w:r w:rsidRPr="00971BAB">
        <w:rPr>
          <w:rFonts w:ascii="Times New Roman" w:hAnsi="Times New Roman"/>
          <w:sz w:val="24"/>
          <w:szCs w:val="24"/>
        </w:rPr>
        <w:t xml:space="preserve">проценты на эту сумму со дня внесения Дольщиком первой суммы по настоящему Договору </w:t>
      </w:r>
      <w:r>
        <w:rPr>
          <w:rFonts w:ascii="Times New Roman" w:hAnsi="Times New Roman"/>
          <w:sz w:val="24"/>
          <w:szCs w:val="24"/>
        </w:rPr>
        <w:t xml:space="preserve">до дня их возврата </w:t>
      </w:r>
      <w:r w:rsidRPr="00971BAB">
        <w:rPr>
          <w:rFonts w:ascii="Times New Roman" w:hAnsi="Times New Roman"/>
          <w:sz w:val="24"/>
          <w:szCs w:val="24"/>
        </w:rPr>
        <w:t>в размере 1/</w:t>
      </w:r>
      <w:r>
        <w:rPr>
          <w:rFonts w:ascii="Times New Roman" w:hAnsi="Times New Roman"/>
          <w:sz w:val="24"/>
          <w:szCs w:val="24"/>
        </w:rPr>
        <w:t>150</w:t>
      </w:r>
      <w:r w:rsidRPr="00971BAB">
        <w:rPr>
          <w:rFonts w:ascii="Times New Roman" w:hAnsi="Times New Roman"/>
          <w:sz w:val="24"/>
          <w:szCs w:val="24"/>
        </w:rPr>
        <w:t xml:space="preserve"> ставки рефинансирования </w:t>
      </w:r>
      <w:r w:rsidRPr="006A739D">
        <w:rPr>
          <w:rFonts w:ascii="Times New Roman" w:hAnsi="Times New Roman"/>
          <w:sz w:val="24"/>
          <w:szCs w:val="24"/>
        </w:rPr>
        <w:t>Центрального Банка РФ, действующей на день исполнения обязательства по возврату указанных</w:t>
      </w:r>
      <w:proofErr w:type="gramEnd"/>
      <w:r w:rsidRPr="006A739D">
        <w:rPr>
          <w:rFonts w:ascii="Times New Roman" w:hAnsi="Times New Roman"/>
          <w:sz w:val="24"/>
          <w:szCs w:val="24"/>
        </w:rPr>
        <w:t xml:space="preserve"> денежных средств, в течение двадцати рабочих дней со дня расторжения настоящего Договора. </w:t>
      </w:r>
    </w:p>
    <w:p w:rsidR="00AE1F21" w:rsidRPr="00971BAB" w:rsidRDefault="00AE1F21" w:rsidP="00AE1F21">
      <w:pPr>
        <w:pStyle w:val="ConsNormal"/>
        <w:widowControl/>
        <w:tabs>
          <w:tab w:val="num" w:pos="0"/>
        </w:tabs>
        <w:ind w:firstLine="600"/>
        <w:jc w:val="both"/>
        <w:rPr>
          <w:rFonts w:ascii="Times New Roman" w:hAnsi="Times New Roman"/>
          <w:sz w:val="24"/>
          <w:szCs w:val="24"/>
        </w:rPr>
      </w:pPr>
      <w:r w:rsidRPr="006A739D">
        <w:rPr>
          <w:rFonts w:ascii="Times New Roman" w:hAnsi="Times New Roman"/>
          <w:sz w:val="24"/>
          <w:szCs w:val="24"/>
        </w:rPr>
        <w:t>7.6. Расторжение настоящего</w:t>
      </w:r>
      <w:r w:rsidRPr="00971BAB">
        <w:rPr>
          <w:rFonts w:ascii="Times New Roman" w:hAnsi="Times New Roman"/>
          <w:sz w:val="24"/>
          <w:szCs w:val="24"/>
        </w:rPr>
        <w:t xml:space="preserve"> Договора по указанным выше основаниям не влечет за собой прекращение договоров на долевое участие в строительстве Дома с иными дольщиками.</w:t>
      </w:r>
    </w:p>
    <w:p w:rsidR="00AE1F21" w:rsidRDefault="00AE1F21" w:rsidP="00AE1F21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AE1F21" w:rsidRPr="00971BAB" w:rsidRDefault="00AE1F21" w:rsidP="00AE1F21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971BAB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AE1F21" w:rsidRPr="00CB00F3" w:rsidRDefault="00AE1F21" w:rsidP="00AE1F21">
      <w:pPr>
        <w:pStyle w:val="ConsNormal"/>
        <w:widowControl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971BAB">
        <w:rPr>
          <w:rFonts w:ascii="Times New Roman" w:hAnsi="Times New Roman"/>
          <w:sz w:val="24"/>
          <w:szCs w:val="24"/>
        </w:rPr>
        <w:t xml:space="preserve">.1. Стороны несут ответственность по своим обязательствам в соответствии с действующим </w:t>
      </w:r>
      <w:r w:rsidRPr="00CB00F3">
        <w:rPr>
          <w:rFonts w:ascii="Times New Roman" w:hAnsi="Times New Roman"/>
          <w:sz w:val="24"/>
          <w:szCs w:val="24"/>
        </w:rPr>
        <w:t>законодательством Российской Федерации.</w:t>
      </w:r>
    </w:p>
    <w:p w:rsidR="00AE1F21" w:rsidRPr="00CB00F3" w:rsidRDefault="00AE1F21" w:rsidP="00AE1F21">
      <w:pPr>
        <w:pStyle w:val="ConsNormal"/>
        <w:widowControl/>
        <w:ind w:firstLine="600"/>
        <w:jc w:val="both"/>
        <w:rPr>
          <w:rFonts w:ascii="Times New Roman" w:hAnsi="Times New Roman"/>
          <w:sz w:val="24"/>
          <w:szCs w:val="24"/>
        </w:rPr>
      </w:pPr>
      <w:r w:rsidRPr="00CB00F3">
        <w:rPr>
          <w:rFonts w:ascii="Times New Roman" w:hAnsi="Times New Roman"/>
          <w:sz w:val="24"/>
          <w:szCs w:val="24"/>
        </w:rPr>
        <w:t>8.2. При нарушении Дольщиком сроков внесения денежных средств, предусмотренных настоящим Договором, он уплачивает Застройщику неустойку в размере 1/300 ставки рефинансирования Центрального банка РФ на день исполнения обязательства от суммы просроченного платежа за каждый день просрочки.</w:t>
      </w:r>
    </w:p>
    <w:p w:rsidR="00AE1F21" w:rsidRPr="00971BAB" w:rsidRDefault="00AE1F21" w:rsidP="00AE1F21">
      <w:pPr>
        <w:pStyle w:val="ConsNormal"/>
        <w:widowControl/>
        <w:ind w:firstLine="600"/>
        <w:jc w:val="both"/>
        <w:rPr>
          <w:rFonts w:ascii="Times New Roman" w:hAnsi="Times New Roman"/>
          <w:sz w:val="24"/>
          <w:szCs w:val="24"/>
        </w:rPr>
      </w:pPr>
      <w:r w:rsidRPr="00CB00F3">
        <w:rPr>
          <w:rFonts w:ascii="Times New Roman" w:hAnsi="Times New Roman"/>
          <w:sz w:val="24"/>
          <w:szCs w:val="24"/>
        </w:rPr>
        <w:t xml:space="preserve">8.3. </w:t>
      </w:r>
      <w:r w:rsidRPr="006A739D">
        <w:rPr>
          <w:rFonts w:ascii="Times New Roman" w:hAnsi="Times New Roman"/>
          <w:sz w:val="24"/>
          <w:szCs w:val="24"/>
        </w:rPr>
        <w:t>При нарушении Застройщиком обязательств, предусмотренных п. 5.1.4. настоящего Договора, Застройщик уплачивает Дольщику неустойку в размере 1/150 ставки рефинансирования Центрального Банка</w:t>
      </w:r>
      <w:r>
        <w:rPr>
          <w:rFonts w:ascii="Times New Roman" w:hAnsi="Times New Roman"/>
          <w:sz w:val="24"/>
          <w:szCs w:val="24"/>
        </w:rPr>
        <w:t xml:space="preserve"> РФ, действующей на день</w:t>
      </w:r>
      <w:r w:rsidRPr="00971B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исполнения обязательства, </w:t>
      </w:r>
      <w:r w:rsidRPr="00971BAB">
        <w:rPr>
          <w:rFonts w:ascii="Times New Roman" w:hAnsi="Times New Roman"/>
          <w:sz w:val="24"/>
          <w:szCs w:val="24"/>
        </w:rPr>
        <w:t>от суммы внесенных Дольщиком денежных средств за каждый день просрочки.</w:t>
      </w:r>
    </w:p>
    <w:p w:rsidR="00AE1F21" w:rsidRDefault="00AE1F21" w:rsidP="00AE1F21">
      <w:pPr>
        <w:pStyle w:val="ConsNonformat"/>
        <w:widowControl/>
        <w:ind w:firstLine="600"/>
        <w:jc w:val="both"/>
        <w:rPr>
          <w:rFonts w:ascii="Times New Roman" w:hAnsi="Times New Roman"/>
          <w:sz w:val="24"/>
          <w:szCs w:val="24"/>
        </w:rPr>
      </w:pPr>
      <w:r w:rsidRPr="006A739D">
        <w:rPr>
          <w:rFonts w:ascii="Times New Roman" w:hAnsi="Times New Roman"/>
          <w:sz w:val="24"/>
          <w:szCs w:val="24"/>
        </w:rPr>
        <w:t>8.4. В случае нарушения предусмотренного договором срока передачи Дольщику объекта долевого строительства вследствие уклонения последнего от подписания передаточного акта о передаче объекта долевого строительства, Застройщик освобождается от уплаты неустойки (пени).</w:t>
      </w:r>
    </w:p>
    <w:p w:rsidR="00AE1F21" w:rsidRPr="00C73FF3" w:rsidRDefault="00AE1F21" w:rsidP="00AE1F21">
      <w:pPr>
        <w:pStyle w:val="ConsNonformat"/>
        <w:widowControl/>
        <w:ind w:firstLine="600"/>
        <w:jc w:val="both"/>
        <w:rPr>
          <w:rFonts w:ascii="Times New Roman" w:hAnsi="Times New Roman"/>
          <w:sz w:val="24"/>
          <w:szCs w:val="24"/>
        </w:rPr>
      </w:pPr>
    </w:p>
    <w:p w:rsidR="00AE1F21" w:rsidRDefault="00AE1F21" w:rsidP="00AE1F21">
      <w:pPr>
        <w:pStyle w:val="ConsNonformat"/>
        <w:widowControl/>
        <w:ind w:firstLine="600"/>
        <w:jc w:val="center"/>
        <w:rPr>
          <w:rFonts w:ascii="Times New Roman" w:hAnsi="Times New Roman"/>
          <w:b/>
          <w:sz w:val="24"/>
          <w:szCs w:val="24"/>
        </w:rPr>
      </w:pPr>
      <w:r w:rsidRPr="003D0C39">
        <w:rPr>
          <w:rFonts w:ascii="Times New Roman" w:hAnsi="Times New Roman"/>
          <w:b/>
          <w:sz w:val="24"/>
          <w:szCs w:val="24"/>
        </w:rPr>
        <w:t>9. Порядок изменения планировки Квартиры</w:t>
      </w:r>
    </w:p>
    <w:p w:rsidR="00AE1F21" w:rsidRDefault="00AE1F21" w:rsidP="00AE1F21">
      <w:pPr>
        <w:pStyle w:val="ConsNonformat"/>
        <w:widowControl/>
        <w:ind w:firstLine="600"/>
        <w:jc w:val="both"/>
        <w:rPr>
          <w:rFonts w:ascii="Times New Roman" w:hAnsi="Times New Roman"/>
          <w:sz w:val="24"/>
          <w:szCs w:val="24"/>
        </w:rPr>
      </w:pPr>
      <w:r w:rsidRPr="003D0C39">
        <w:rPr>
          <w:rFonts w:ascii="Times New Roman" w:hAnsi="Times New Roman"/>
          <w:sz w:val="24"/>
          <w:szCs w:val="24"/>
        </w:rPr>
        <w:t>9.1.</w:t>
      </w:r>
      <w:r>
        <w:rPr>
          <w:rFonts w:ascii="Times New Roman" w:hAnsi="Times New Roman"/>
          <w:sz w:val="24"/>
          <w:szCs w:val="24"/>
        </w:rPr>
        <w:t xml:space="preserve"> По желанию Дольщика в проектную планировку Квартиры могут быть внесены изменения. Указанные в настоящем пункте изменения возможны только при наличии предварительного согласования с проектной организации и Застройщиком.</w:t>
      </w:r>
    </w:p>
    <w:p w:rsidR="00AE1F21" w:rsidRDefault="00AE1F21" w:rsidP="00AE1F21">
      <w:pPr>
        <w:pStyle w:val="ConsNonformat"/>
        <w:widowControl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9.2. Дольщик вносит предложения Застройщику об изменении первоначального проекта Квартиры</w:t>
      </w:r>
      <w:r w:rsidRPr="00960B52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Застройщик утверждает изменения в первоначальный проект Квартиры с проектной организацией.</w:t>
      </w:r>
    </w:p>
    <w:p w:rsidR="00AE1F21" w:rsidRPr="0030722D" w:rsidRDefault="00AE1F21" w:rsidP="00AE1F21">
      <w:pPr>
        <w:pStyle w:val="ConsNonformat"/>
        <w:widowControl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9.3. Дольщик оплачивает Застройщику дополнительные расходы, связанные с внесением изменений в планировку Квартиры, на основании дополнительного соглашения к настоящему Договору, в течение </w:t>
      </w:r>
      <w:r w:rsidRPr="0030722D">
        <w:rPr>
          <w:rFonts w:ascii="Times New Roman" w:hAnsi="Times New Roman"/>
          <w:sz w:val="24"/>
          <w:szCs w:val="24"/>
        </w:rPr>
        <w:t xml:space="preserve">трех календарных дней с момента его подписания. </w:t>
      </w:r>
    </w:p>
    <w:p w:rsidR="00AE1F21" w:rsidRPr="0030722D" w:rsidRDefault="00AE1F21" w:rsidP="00AE1F21">
      <w:pPr>
        <w:pStyle w:val="ConsNonformat"/>
        <w:widowControl/>
        <w:ind w:firstLine="600"/>
        <w:jc w:val="both"/>
        <w:rPr>
          <w:rFonts w:ascii="Times New Roman" w:hAnsi="Times New Roman"/>
          <w:sz w:val="24"/>
          <w:szCs w:val="24"/>
        </w:rPr>
      </w:pPr>
      <w:r w:rsidRPr="0030722D">
        <w:rPr>
          <w:rFonts w:ascii="Times New Roman" w:hAnsi="Times New Roman"/>
          <w:sz w:val="24"/>
          <w:szCs w:val="24"/>
        </w:rPr>
        <w:t>9.4. При наличии согласованных изменений планировки Квартиры</w:t>
      </w:r>
      <w:r>
        <w:rPr>
          <w:rFonts w:ascii="Times New Roman" w:hAnsi="Times New Roman"/>
          <w:sz w:val="24"/>
          <w:szCs w:val="24"/>
        </w:rPr>
        <w:t>,</w:t>
      </w:r>
      <w:r w:rsidRPr="0030722D">
        <w:rPr>
          <w:rFonts w:ascii="Times New Roman" w:hAnsi="Times New Roman"/>
          <w:sz w:val="24"/>
          <w:szCs w:val="24"/>
        </w:rPr>
        <w:t xml:space="preserve"> </w:t>
      </w:r>
      <w:r w:rsidRPr="00AD094B">
        <w:rPr>
          <w:rFonts w:ascii="Times New Roman" w:hAnsi="Times New Roman"/>
          <w:sz w:val="24"/>
          <w:szCs w:val="24"/>
        </w:rPr>
        <w:t>предусмотренные п. 3.5.</w:t>
      </w:r>
      <w:r w:rsidRPr="0030722D">
        <w:rPr>
          <w:rFonts w:ascii="Times New Roman" w:hAnsi="Times New Roman"/>
          <w:sz w:val="24"/>
          <w:szCs w:val="24"/>
        </w:rPr>
        <w:t xml:space="preserve"> настоящего Договора доплата или возврат денежных средств за изменение</w:t>
      </w:r>
      <w:r>
        <w:rPr>
          <w:rFonts w:ascii="Times New Roman" w:hAnsi="Times New Roman"/>
          <w:sz w:val="24"/>
          <w:szCs w:val="24"/>
        </w:rPr>
        <w:t xml:space="preserve"> площади Квартиры по </w:t>
      </w:r>
      <w:r w:rsidRPr="0030722D">
        <w:rPr>
          <w:rFonts w:ascii="Times New Roman" w:hAnsi="Times New Roman"/>
          <w:sz w:val="24"/>
          <w:szCs w:val="24"/>
        </w:rPr>
        <w:t>результатам обмеров органами государственного технического учета и технической инвентаризации</w:t>
      </w:r>
      <w:r>
        <w:rPr>
          <w:rFonts w:ascii="Times New Roman" w:hAnsi="Times New Roman"/>
          <w:sz w:val="24"/>
          <w:szCs w:val="24"/>
        </w:rPr>
        <w:t xml:space="preserve"> осуществляются исходя из площади Квартиры с учетом произведенной перепланировки. </w:t>
      </w:r>
    </w:p>
    <w:p w:rsidR="00AE1F21" w:rsidRPr="003D0C39" w:rsidRDefault="00AE1F21" w:rsidP="00AE1F21">
      <w:pPr>
        <w:pStyle w:val="ConsNonformat"/>
        <w:widowControl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9.5. </w:t>
      </w:r>
      <w:proofErr w:type="gramStart"/>
      <w:r>
        <w:rPr>
          <w:rFonts w:ascii="Times New Roman" w:hAnsi="Times New Roman"/>
          <w:sz w:val="24"/>
          <w:szCs w:val="24"/>
        </w:rPr>
        <w:t xml:space="preserve">При самовольной перепланировки и переоборудовании Квартиры Дольщиком на стадии строительства, последний обязан за свой счет привести Квартиру в первоначальное (исходное) состояние до момента получения Застройщиком разрешения на ввод Дома в эксплуатацию, а также компенсировать Застройщику все возможные причиненные этим обстоятельством убытки в полном объеме. </w:t>
      </w:r>
      <w:r w:rsidRPr="003D0C39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AE1F21" w:rsidRDefault="00AE1F21" w:rsidP="00AE1F21">
      <w:pPr>
        <w:pStyle w:val="ConsNonformat"/>
        <w:widowControl/>
        <w:ind w:firstLine="600"/>
        <w:rPr>
          <w:rFonts w:ascii="Times New Roman" w:hAnsi="Times New Roman"/>
          <w:sz w:val="24"/>
          <w:szCs w:val="24"/>
        </w:rPr>
      </w:pPr>
    </w:p>
    <w:p w:rsidR="00AE1F21" w:rsidRPr="00971BAB" w:rsidRDefault="00AE1F21" w:rsidP="00AE1F21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Pr="00971BAB">
        <w:rPr>
          <w:rFonts w:ascii="Times New Roman" w:hAnsi="Times New Roman"/>
          <w:b/>
          <w:sz w:val="24"/>
          <w:szCs w:val="24"/>
        </w:rPr>
        <w:t>. Освобождение от ответственности (форс-мажор)</w:t>
      </w:r>
    </w:p>
    <w:p w:rsidR="00AE1F21" w:rsidRPr="00971BAB" w:rsidRDefault="00AE1F21" w:rsidP="00AE1F21">
      <w:pPr>
        <w:ind w:firstLine="600"/>
        <w:jc w:val="both"/>
      </w:pPr>
      <w:r>
        <w:t>10</w:t>
      </w:r>
      <w:r w:rsidRPr="00971BAB">
        <w:t xml:space="preserve">.1. Наступление обстоятельств непреодолимой силы (форс-мажор): стихийные бедствия, эпидемии, наводнения, землетрясения, пожары, забастовки, изменение законодательства РФ, распоряжений и актов государственных органов, иные события, не </w:t>
      </w:r>
      <w:r w:rsidRPr="00971BAB">
        <w:lastRenderedPageBreak/>
        <w:t>подлежащие контролю Сторон, освобожда</w:t>
      </w:r>
      <w:r>
        <w:t>е</w:t>
      </w:r>
      <w:r w:rsidRPr="00971BAB">
        <w:t xml:space="preserve">т Стороны от ответственности за невыполнение или несвоевременное </w:t>
      </w:r>
      <w:bookmarkStart w:id="1" w:name="OCRUncertain159"/>
      <w:r w:rsidRPr="00971BAB">
        <w:t>вы</w:t>
      </w:r>
      <w:bookmarkEnd w:id="1"/>
      <w:r w:rsidRPr="00971BAB">
        <w:t xml:space="preserve">полнение обязательств по Договору. </w:t>
      </w:r>
      <w:bookmarkStart w:id="2" w:name="OCRUncertain160"/>
    </w:p>
    <w:bookmarkEnd w:id="2"/>
    <w:p w:rsidR="00AE1F21" w:rsidRPr="00971BAB" w:rsidRDefault="00AE1F21" w:rsidP="00AE1F21">
      <w:pPr>
        <w:pStyle w:val="ConsNormal"/>
        <w:widowControl/>
        <w:ind w:firstLine="600"/>
        <w:jc w:val="both"/>
        <w:rPr>
          <w:rFonts w:ascii="Times New Roman" w:hAnsi="Times New Roman"/>
          <w:sz w:val="24"/>
          <w:szCs w:val="24"/>
        </w:rPr>
      </w:pPr>
      <w:r w:rsidRPr="00971BAB">
        <w:rPr>
          <w:rFonts w:ascii="Times New Roman" w:hAnsi="Times New Roman"/>
          <w:sz w:val="24"/>
          <w:szCs w:val="24"/>
        </w:rPr>
        <w:t>Наличие указанных обстоятельств должно подтверждаться документами, выданными соответствующим уполномоченным органом.</w:t>
      </w:r>
    </w:p>
    <w:p w:rsidR="00AE1F21" w:rsidRPr="00971BAB" w:rsidRDefault="00AE1F21" w:rsidP="00AE1F21">
      <w:pPr>
        <w:pStyle w:val="ConsNonformat"/>
        <w:widowControl/>
        <w:ind w:firstLine="600"/>
        <w:rPr>
          <w:rFonts w:ascii="Times New Roman" w:hAnsi="Times New Roman"/>
          <w:sz w:val="24"/>
          <w:szCs w:val="24"/>
        </w:rPr>
      </w:pPr>
    </w:p>
    <w:p w:rsidR="00AE1F21" w:rsidRPr="00971BAB" w:rsidRDefault="00AE1F21" w:rsidP="00AE1F21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971BAB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1</w:t>
      </w:r>
      <w:r w:rsidRPr="00971BAB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AE1F21" w:rsidRPr="00971BAB" w:rsidRDefault="00AE1F21" w:rsidP="00AE1F21">
      <w:pPr>
        <w:pStyle w:val="ConsNormal"/>
        <w:widowControl/>
        <w:ind w:firstLine="600"/>
        <w:jc w:val="both"/>
        <w:rPr>
          <w:rFonts w:ascii="Times New Roman" w:hAnsi="Times New Roman"/>
          <w:sz w:val="24"/>
          <w:szCs w:val="24"/>
        </w:rPr>
      </w:pPr>
      <w:r w:rsidRPr="00971BA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971BAB">
        <w:rPr>
          <w:rFonts w:ascii="Times New Roman" w:hAnsi="Times New Roman"/>
          <w:sz w:val="24"/>
          <w:szCs w:val="24"/>
        </w:rPr>
        <w:t>.1. Любая информация о финансовом положении Сторон и условиях договоров с третьими лицами, участвующими в строительстве Дома, будет считаться конфиденциальной и не подлежащей разглашению. Иные условия конфиденциальности могут быть установлены по требованию любой из Сторон.</w:t>
      </w:r>
    </w:p>
    <w:p w:rsidR="00AE1F21" w:rsidRPr="00971BAB" w:rsidRDefault="00AE1F21" w:rsidP="00AE1F21">
      <w:pPr>
        <w:pStyle w:val="ConsNormal"/>
        <w:widowControl/>
        <w:ind w:firstLine="600"/>
        <w:jc w:val="both"/>
        <w:rPr>
          <w:rFonts w:ascii="Times New Roman" w:hAnsi="Times New Roman"/>
          <w:sz w:val="24"/>
          <w:szCs w:val="24"/>
        </w:rPr>
      </w:pPr>
      <w:r w:rsidRPr="00971BA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971BAB">
        <w:rPr>
          <w:rFonts w:ascii="Times New Roman" w:hAnsi="Times New Roman"/>
          <w:sz w:val="24"/>
          <w:szCs w:val="24"/>
        </w:rPr>
        <w:t xml:space="preserve">.2. Обо всех изменениях в платежных, почтовых и других реквизитах Стороны обязаны немедленно (в течение </w:t>
      </w:r>
      <w:r>
        <w:rPr>
          <w:rFonts w:ascii="Times New Roman" w:hAnsi="Times New Roman"/>
          <w:sz w:val="24"/>
          <w:szCs w:val="24"/>
        </w:rPr>
        <w:t>10-ти</w:t>
      </w:r>
      <w:r w:rsidRPr="00971BAB">
        <w:rPr>
          <w:rFonts w:ascii="Times New Roman" w:hAnsi="Times New Roman"/>
          <w:sz w:val="24"/>
          <w:szCs w:val="24"/>
        </w:rPr>
        <w:t xml:space="preserve"> дней) изве</w:t>
      </w:r>
      <w:r>
        <w:rPr>
          <w:rFonts w:ascii="Times New Roman" w:hAnsi="Times New Roman"/>
          <w:sz w:val="24"/>
          <w:szCs w:val="24"/>
        </w:rPr>
        <w:t>стит</w:t>
      </w:r>
      <w:r w:rsidRPr="00971BAB">
        <w:rPr>
          <w:rFonts w:ascii="Times New Roman" w:hAnsi="Times New Roman"/>
          <w:sz w:val="24"/>
          <w:szCs w:val="24"/>
        </w:rPr>
        <w:t>ь друг друга.</w:t>
      </w:r>
    </w:p>
    <w:p w:rsidR="00AE1F21" w:rsidRPr="00971BAB" w:rsidRDefault="00AE1F21" w:rsidP="00AE1F21">
      <w:pPr>
        <w:pStyle w:val="ConsNormal"/>
        <w:widowControl/>
        <w:ind w:firstLine="600"/>
        <w:jc w:val="both"/>
        <w:rPr>
          <w:rFonts w:ascii="Times New Roman" w:hAnsi="Times New Roman"/>
          <w:sz w:val="24"/>
          <w:szCs w:val="24"/>
        </w:rPr>
      </w:pPr>
      <w:r w:rsidRPr="00971BA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971BAB">
        <w:rPr>
          <w:rFonts w:ascii="Times New Roman" w:hAnsi="Times New Roman"/>
          <w:sz w:val="24"/>
          <w:szCs w:val="24"/>
        </w:rPr>
        <w:t>.3. Все изменения и дополнения оформляются дополнительными соглашениями Сторон в письменной форме, которые подлежат государственной регистрации и являются неотъемлемой частью настоящего Договора.</w:t>
      </w:r>
    </w:p>
    <w:p w:rsidR="00AE1F21" w:rsidRPr="00971BAB" w:rsidRDefault="00AE1F21" w:rsidP="00AE1F21">
      <w:pPr>
        <w:pStyle w:val="ConsNormal"/>
        <w:widowControl/>
        <w:ind w:firstLine="600"/>
        <w:jc w:val="both"/>
        <w:rPr>
          <w:rFonts w:ascii="Times New Roman" w:hAnsi="Times New Roman"/>
          <w:sz w:val="24"/>
          <w:szCs w:val="24"/>
        </w:rPr>
      </w:pPr>
      <w:r w:rsidRPr="00971BA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971BAB">
        <w:rPr>
          <w:rFonts w:ascii="Times New Roman" w:hAnsi="Times New Roman"/>
          <w:sz w:val="24"/>
          <w:szCs w:val="24"/>
        </w:rPr>
        <w:t>.4.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AE1F21" w:rsidRPr="00971BAB" w:rsidRDefault="00AE1F21" w:rsidP="00AE1F21">
      <w:pPr>
        <w:pStyle w:val="ConsNormal"/>
        <w:widowControl/>
        <w:ind w:firstLine="600"/>
        <w:jc w:val="both"/>
        <w:rPr>
          <w:rFonts w:ascii="Times New Roman" w:hAnsi="Times New Roman"/>
          <w:sz w:val="24"/>
          <w:szCs w:val="24"/>
        </w:rPr>
      </w:pPr>
      <w:r w:rsidRPr="00971BA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971BAB">
        <w:rPr>
          <w:rFonts w:ascii="Times New Roman" w:hAnsi="Times New Roman"/>
          <w:sz w:val="24"/>
          <w:szCs w:val="24"/>
        </w:rPr>
        <w:t>.5. Стороны будут разрешать возникающие между ними споры и разногласия путем переговоров. При этом под переговорами понимаются как устные консультации, проводимые Сторонами, так и обмен письменными сообщениями.</w:t>
      </w:r>
    </w:p>
    <w:p w:rsidR="00AE1F21" w:rsidRPr="00971BAB" w:rsidRDefault="00AE1F21" w:rsidP="00AE1F21">
      <w:pPr>
        <w:pStyle w:val="ConsNormal"/>
        <w:widowControl/>
        <w:ind w:firstLine="600"/>
        <w:jc w:val="both"/>
        <w:rPr>
          <w:rFonts w:ascii="Times New Roman" w:hAnsi="Times New Roman"/>
          <w:sz w:val="24"/>
          <w:szCs w:val="24"/>
        </w:rPr>
      </w:pPr>
      <w:r w:rsidRPr="00971BA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971BAB">
        <w:rPr>
          <w:rFonts w:ascii="Times New Roman" w:hAnsi="Times New Roman"/>
          <w:sz w:val="24"/>
          <w:szCs w:val="24"/>
        </w:rPr>
        <w:t xml:space="preserve">.6. </w:t>
      </w:r>
      <w:proofErr w:type="gramStart"/>
      <w:r w:rsidRPr="00971BAB">
        <w:rPr>
          <w:rFonts w:ascii="Times New Roman" w:hAnsi="Times New Roman"/>
          <w:sz w:val="24"/>
          <w:szCs w:val="24"/>
        </w:rPr>
        <w:t>В случае 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1BAB">
        <w:rPr>
          <w:rFonts w:ascii="Times New Roman" w:hAnsi="Times New Roman"/>
          <w:sz w:val="24"/>
          <w:szCs w:val="24"/>
        </w:rPr>
        <w:t>достижения согласия по спорному/спорным вопросу/вопросам в ходе переговоров Стороны могут передать спор в суд в соответствии с правилами о подведомственности и подсудности.</w:t>
      </w:r>
      <w:proofErr w:type="gramEnd"/>
    </w:p>
    <w:p w:rsidR="00AE1F21" w:rsidRPr="006F246B" w:rsidRDefault="00AE1F21" w:rsidP="00AE1F21">
      <w:pPr>
        <w:pStyle w:val="ConsNormal"/>
        <w:widowControl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11.7. </w:t>
      </w:r>
      <w:r w:rsidRPr="006F246B">
        <w:rPr>
          <w:rFonts w:ascii="Times New Roman" w:hAnsi="Times New Roman"/>
          <w:sz w:val="24"/>
          <w:szCs w:val="24"/>
        </w:rPr>
        <w:t>Наименования статей настоящего Договора приведены исключительно для удобства и не влияют на толкование условий Договора. При толковании и применении условий настоящего Договора его положения являются взаимосвязанными и каждое положение должно рассматриваться в контексте всех других положений.</w:t>
      </w:r>
    </w:p>
    <w:p w:rsidR="00AE1F21" w:rsidRPr="00971BAB" w:rsidRDefault="00AE1F21" w:rsidP="00AE1F21">
      <w:pPr>
        <w:pStyle w:val="a6"/>
        <w:spacing w:before="0" w:beforeAutospacing="0" w:after="0" w:afterAutospacing="0"/>
        <w:ind w:firstLine="600"/>
        <w:jc w:val="both"/>
        <w:rPr>
          <w:color w:val="000000"/>
        </w:rPr>
      </w:pPr>
      <w:r w:rsidRPr="00971BAB">
        <w:rPr>
          <w:color w:val="000000"/>
        </w:rPr>
        <w:t>1</w:t>
      </w:r>
      <w:r>
        <w:rPr>
          <w:color w:val="000000"/>
        </w:rPr>
        <w:t>1</w:t>
      </w:r>
      <w:r w:rsidRPr="00971BAB">
        <w:rPr>
          <w:color w:val="000000"/>
        </w:rPr>
        <w:t>.8. Обязательства Застройщика считаются исполненными с момента подп</w:t>
      </w:r>
      <w:r>
        <w:rPr>
          <w:color w:val="000000"/>
        </w:rPr>
        <w:t>исания сторонами передаточного А</w:t>
      </w:r>
      <w:r w:rsidRPr="00971BAB">
        <w:rPr>
          <w:color w:val="000000"/>
        </w:rPr>
        <w:t>кта или иного документа о передаче Квартиры Дольщику.</w:t>
      </w:r>
    </w:p>
    <w:p w:rsidR="00AE1F21" w:rsidRDefault="00AE1F21" w:rsidP="00AE1F21">
      <w:pPr>
        <w:pStyle w:val="2"/>
        <w:spacing w:before="0" w:after="0" w:line="240" w:lineRule="auto"/>
        <w:ind w:firstLine="600"/>
        <w:rPr>
          <w:color w:val="000000"/>
          <w:sz w:val="24"/>
          <w:szCs w:val="24"/>
        </w:rPr>
      </w:pPr>
      <w:r w:rsidRPr="00971BAB">
        <w:rPr>
          <w:color w:val="000000"/>
          <w:sz w:val="24"/>
          <w:szCs w:val="24"/>
        </w:rPr>
        <w:t>Обязательства Дольщика считаются исполненными с момента уплаты в полном объеме денежных сре</w:t>
      </w:r>
      <w:proofErr w:type="gramStart"/>
      <w:r w:rsidRPr="00971BAB">
        <w:rPr>
          <w:color w:val="000000"/>
          <w:sz w:val="24"/>
          <w:szCs w:val="24"/>
        </w:rPr>
        <w:t>д</w:t>
      </w:r>
      <w:r>
        <w:rPr>
          <w:color w:val="000000"/>
          <w:sz w:val="24"/>
          <w:szCs w:val="24"/>
        </w:rPr>
        <w:t>ств в с</w:t>
      </w:r>
      <w:proofErr w:type="gramEnd"/>
      <w:r>
        <w:rPr>
          <w:color w:val="000000"/>
          <w:sz w:val="24"/>
          <w:szCs w:val="24"/>
        </w:rPr>
        <w:t>оответствии с настоящим Д</w:t>
      </w:r>
      <w:r w:rsidRPr="00971BAB">
        <w:rPr>
          <w:color w:val="000000"/>
          <w:sz w:val="24"/>
          <w:szCs w:val="24"/>
        </w:rPr>
        <w:t>оговором и подписания сторонами передаточного акта или иного документа о передаче объекта долевого строительства.</w:t>
      </w:r>
    </w:p>
    <w:p w:rsidR="00AE1F21" w:rsidRDefault="00AE1F21" w:rsidP="00AE1F21">
      <w:pPr>
        <w:pStyle w:val="2"/>
        <w:spacing w:before="0" w:after="0" w:line="240" w:lineRule="auto"/>
        <w:ind w:firstLine="600"/>
        <w:rPr>
          <w:color w:val="000000"/>
          <w:sz w:val="24"/>
          <w:szCs w:val="24"/>
        </w:rPr>
      </w:pPr>
      <w:r w:rsidRPr="00C72DD4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1</w:t>
      </w:r>
      <w:r w:rsidRPr="00C72DD4">
        <w:rPr>
          <w:color w:val="000000"/>
          <w:sz w:val="24"/>
          <w:szCs w:val="24"/>
        </w:rPr>
        <w:t>.9. В случае реорганизации Застройщика (слияние, присоединение, выделение, разделение, преобразование) его права и обязанности, предусмотренные настоящим Договором, в порядке универсального правопреемства переходят к новому юридическому лицу, принимающим на себя функции Застройщика. При этом получения согласия Дольщика на проведение процедуры реорганизации  не требуется.</w:t>
      </w:r>
      <w:r>
        <w:rPr>
          <w:color w:val="000000"/>
          <w:sz w:val="24"/>
          <w:szCs w:val="24"/>
        </w:rPr>
        <w:t xml:space="preserve"> О процедуре реорганизации Застройщик письменно уведомит Дольщика в предусмотренный законом срок.   </w:t>
      </w:r>
    </w:p>
    <w:p w:rsidR="00AE1F21" w:rsidRPr="00BD64A3" w:rsidRDefault="00AE1F21" w:rsidP="00AE1F21">
      <w:pPr>
        <w:pStyle w:val="2"/>
        <w:spacing w:before="0" w:after="0" w:line="240" w:lineRule="auto"/>
        <w:ind w:firstLine="600"/>
        <w:rPr>
          <w:color w:val="000000"/>
          <w:sz w:val="20"/>
        </w:rPr>
      </w:pPr>
      <w:r>
        <w:rPr>
          <w:color w:val="000000"/>
          <w:sz w:val="24"/>
          <w:szCs w:val="24"/>
        </w:rPr>
        <w:t xml:space="preserve">11.10. </w:t>
      </w:r>
      <w:r w:rsidRPr="00004FF0">
        <w:rPr>
          <w:color w:val="000000"/>
          <w:sz w:val="24"/>
          <w:szCs w:val="24"/>
        </w:rPr>
        <w:t xml:space="preserve">Стороны согласны, что </w:t>
      </w:r>
      <w:r w:rsidRPr="00004FF0">
        <w:rPr>
          <w:sz w:val="24"/>
          <w:szCs w:val="24"/>
        </w:rPr>
        <w:t xml:space="preserve"> переписка,  направляемая  в адрес одного Дольщика и полученная </w:t>
      </w:r>
      <w:r>
        <w:rPr>
          <w:sz w:val="24"/>
          <w:szCs w:val="24"/>
        </w:rPr>
        <w:t>им или</w:t>
      </w:r>
      <w:r w:rsidRPr="00004FF0">
        <w:rPr>
          <w:sz w:val="24"/>
          <w:szCs w:val="24"/>
        </w:rPr>
        <w:t xml:space="preserve"> другим Дольщиком, считается полученной всеми Дольщиками</w:t>
      </w:r>
      <w:proofErr w:type="gramStart"/>
      <w:r w:rsidRPr="00750F30">
        <w:rPr>
          <w:sz w:val="24"/>
          <w:szCs w:val="24"/>
        </w:rPr>
        <w:t>.</w:t>
      </w:r>
      <w:proofErr w:type="gramEnd"/>
      <w:r w:rsidRPr="00750F30">
        <w:rPr>
          <w:sz w:val="24"/>
          <w:szCs w:val="24"/>
        </w:rPr>
        <w:t xml:space="preserve"> </w:t>
      </w:r>
      <w:r w:rsidRPr="00750F30">
        <w:rPr>
          <w:sz w:val="20"/>
          <w:highlight w:val="red"/>
        </w:rPr>
        <w:t>(</w:t>
      </w:r>
      <w:proofErr w:type="gramStart"/>
      <w:r w:rsidRPr="00750F30">
        <w:rPr>
          <w:sz w:val="20"/>
          <w:highlight w:val="red"/>
        </w:rPr>
        <w:t>п</w:t>
      </w:r>
      <w:proofErr w:type="gramEnd"/>
      <w:r w:rsidRPr="00750F30">
        <w:rPr>
          <w:sz w:val="20"/>
          <w:highlight w:val="red"/>
        </w:rPr>
        <w:t>ункт добавляется, если количество дольщиков больше 1)</w:t>
      </w:r>
      <w:r w:rsidRPr="00BD64A3">
        <w:rPr>
          <w:color w:val="000000"/>
          <w:sz w:val="20"/>
        </w:rPr>
        <w:t xml:space="preserve"> </w:t>
      </w:r>
    </w:p>
    <w:p w:rsidR="00AE1F21" w:rsidRPr="00971BAB" w:rsidRDefault="00AE1F21" w:rsidP="00AE1F21">
      <w:pPr>
        <w:pStyle w:val="2"/>
        <w:spacing w:before="0" w:after="0" w:line="240" w:lineRule="auto"/>
        <w:ind w:firstLine="600"/>
        <w:rPr>
          <w:sz w:val="24"/>
          <w:szCs w:val="24"/>
        </w:rPr>
      </w:pPr>
      <w:r w:rsidRPr="00971BAB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Pr="00971BAB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Pr="00971BAB">
        <w:rPr>
          <w:sz w:val="24"/>
          <w:szCs w:val="24"/>
        </w:rPr>
        <w:t xml:space="preserve">.  Настоящий Договор составлен на </w:t>
      </w:r>
      <w:r w:rsidR="001F2AF5">
        <w:rPr>
          <w:sz w:val="24"/>
          <w:szCs w:val="24"/>
        </w:rPr>
        <w:t>___</w:t>
      </w:r>
      <w:proofErr w:type="gramStart"/>
      <w:r w:rsidR="001F2AF5">
        <w:rPr>
          <w:sz w:val="24"/>
          <w:szCs w:val="24"/>
        </w:rPr>
        <w:t>_</w:t>
      </w:r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>ми листах</w:t>
      </w:r>
      <w:r w:rsidRPr="00971BAB">
        <w:rPr>
          <w:sz w:val="24"/>
          <w:szCs w:val="24"/>
        </w:rPr>
        <w:t xml:space="preserve">, включая </w:t>
      </w:r>
      <w:r>
        <w:rPr>
          <w:sz w:val="24"/>
          <w:szCs w:val="24"/>
        </w:rPr>
        <w:t xml:space="preserve">листы </w:t>
      </w:r>
      <w:r w:rsidRPr="00971BAB">
        <w:rPr>
          <w:sz w:val="24"/>
          <w:szCs w:val="24"/>
        </w:rPr>
        <w:t xml:space="preserve">Приложения, </w:t>
      </w:r>
      <w:r w:rsidRPr="00F20D7F">
        <w:rPr>
          <w:sz w:val="24"/>
          <w:szCs w:val="24"/>
        </w:rPr>
        <w:t xml:space="preserve">в </w:t>
      </w:r>
      <w:r>
        <w:rPr>
          <w:sz w:val="24"/>
          <w:szCs w:val="24"/>
        </w:rPr>
        <w:t>3-х</w:t>
      </w:r>
      <w:r w:rsidRPr="00F20D7F">
        <w:rPr>
          <w:sz w:val="24"/>
          <w:szCs w:val="24"/>
        </w:rPr>
        <w:t xml:space="preserve"> экземплярах, по одному для каждой из Сторон и один экземпляр передаётся в Управление Федеральной</w:t>
      </w:r>
      <w:r>
        <w:rPr>
          <w:sz w:val="24"/>
          <w:szCs w:val="24"/>
        </w:rPr>
        <w:t xml:space="preserve"> службы государственной регистрации, кадастра и картографии по Владимирской области</w:t>
      </w:r>
      <w:r w:rsidRPr="00F20D7F">
        <w:rPr>
          <w:sz w:val="24"/>
          <w:szCs w:val="24"/>
        </w:rPr>
        <w:t>. Все</w:t>
      </w:r>
      <w:r w:rsidRPr="00971BAB">
        <w:rPr>
          <w:sz w:val="24"/>
          <w:szCs w:val="24"/>
        </w:rPr>
        <w:t xml:space="preserve"> экземпляры имеют равную юридическую силу и являются оригиналами.</w:t>
      </w:r>
    </w:p>
    <w:p w:rsidR="00AE1F21" w:rsidRDefault="00AE1F21" w:rsidP="00AE1F21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3248EF" w:rsidRDefault="003248EF" w:rsidP="00AE1F21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3248EF" w:rsidRDefault="003248EF" w:rsidP="00AE1F21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3248EF" w:rsidRDefault="003248EF" w:rsidP="00AE1F21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3248EF" w:rsidRDefault="003248EF" w:rsidP="00AE1F21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3248EF" w:rsidRDefault="003248EF" w:rsidP="00AE1F21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3248EF" w:rsidRDefault="003248EF" w:rsidP="00AE1F21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3248EF" w:rsidRDefault="003248EF" w:rsidP="00AE1F21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3248EF" w:rsidRDefault="003248EF" w:rsidP="00AE1F21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AE1F21" w:rsidRPr="003071A8" w:rsidRDefault="00AE1F21" w:rsidP="00AE1F21">
      <w:pPr>
        <w:pStyle w:val="ConsNormal"/>
        <w:widowControl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715B3C">
        <w:rPr>
          <w:rFonts w:ascii="Times New Roman" w:hAnsi="Times New Roman"/>
          <w:b/>
          <w:sz w:val="24"/>
          <w:szCs w:val="24"/>
        </w:rPr>
        <w:lastRenderedPageBreak/>
        <w:t>1</w:t>
      </w:r>
      <w:r>
        <w:rPr>
          <w:rFonts w:ascii="Times New Roman" w:hAnsi="Times New Roman"/>
          <w:b/>
          <w:sz w:val="24"/>
          <w:szCs w:val="24"/>
        </w:rPr>
        <w:t>2</w:t>
      </w:r>
      <w:r w:rsidRPr="00715B3C">
        <w:rPr>
          <w:rFonts w:ascii="Times New Roman" w:hAnsi="Times New Roman"/>
          <w:b/>
          <w:sz w:val="24"/>
          <w:szCs w:val="24"/>
        </w:rPr>
        <w:t>. Ад</w:t>
      </w:r>
      <w:r>
        <w:rPr>
          <w:rFonts w:ascii="Times New Roman" w:hAnsi="Times New Roman"/>
          <w:b/>
          <w:sz w:val="24"/>
          <w:szCs w:val="24"/>
        </w:rPr>
        <w:t>реса, реквизиты, подписи Сторон</w:t>
      </w:r>
    </w:p>
    <w:p w:rsidR="00AE1F21" w:rsidRPr="003071A8" w:rsidRDefault="00AE1F21" w:rsidP="00AE1F21">
      <w:pPr>
        <w:pStyle w:val="ConsNormal"/>
        <w:widowControl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928"/>
        <w:gridCol w:w="4819"/>
      </w:tblGrid>
      <w:tr w:rsidR="00AE1F21" w:rsidRPr="00032A2B" w:rsidTr="00E66B80">
        <w:tc>
          <w:tcPr>
            <w:tcW w:w="4928" w:type="dxa"/>
          </w:tcPr>
          <w:p w:rsidR="00AE1F21" w:rsidRPr="00032A2B" w:rsidRDefault="00AE1F21" w:rsidP="00E66B80">
            <w:pPr>
              <w:jc w:val="center"/>
              <w:rPr>
                <w:b/>
              </w:rPr>
            </w:pPr>
            <w:r w:rsidRPr="00032A2B">
              <w:rPr>
                <w:b/>
              </w:rPr>
              <w:t>Застройщик:</w:t>
            </w:r>
          </w:p>
        </w:tc>
        <w:tc>
          <w:tcPr>
            <w:tcW w:w="4819" w:type="dxa"/>
          </w:tcPr>
          <w:p w:rsidR="00AE1F21" w:rsidRPr="00032A2B" w:rsidRDefault="00AE1F21" w:rsidP="00E66B80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032A2B">
              <w:rPr>
                <w:b/>
                <w:sz w:val="24"/>
                <w:szCs w:val="24"/>
              </w:rPr>
              <w:t>Дольщик:</w:t>
            </w:r>
          </w:p>
        </w:tc>
      </w:tr>
      <w:tr w:rsidR="00AE1F21" w:rsidRPr="00032A2B" w:rsidTr="00E66B80">
        <w:trPr>
          <w:trHeight w:val="2449"/>
        </w:trPr>
        <w:tc>
          <w:tcPr>
            <w:tcW w:w="4928" w:type="dxa"/>
          </w:tcPr>
          <w:p w:rsidR="00AE1F21" w:rsidRPr="00032A2B" w:rsidRDefault="00AE1F21" w:rsidP="00E66B80">
            <w:pPr>
              <w:pStyle w:val="a3"/>
              <w:ind w:right="-2"/>
              <w:rPr>
                <w:sz w:val="24"/>
              </w:rPr>
            </w:pPr>
          </w:p>
          <w:p w:rsidR="00AE1F21" w:rsidRPr="00032A2B" w:rsidRDefault="00AE1F21" w:rsidP="00E66B80">
            <w:pPr>
              <w:pStyle w:val="a3"/>
              <w:ind w:right="-2"/>
              <w:rPr>
                <w:b w:val="0"/>
                <w:sz w:val="24"/>
              </w:rPr>
            </w:pPr>
            <w:r w:rsidRPr="00032A2B">
              <w:rPr>
                <w:b w:val="0"/>
                <w:sz w:val="24"/>
              </w:rPr>
              <w:t>«Владимирский городской ипотечный фонд»</w:t>
            </w:r>
          </w:p>
          <w:p w:rsidR="00AE1F21" w:rsidRPr="00032A2B" w:rsidRDefault="00AE1F21" w:rsidP="00E66B80">
            <w:pPr>
              <w:pStyle w:val="a3"/>
              <w:ind w:right="-2"/>
              <w:jc w:val="left"/>
              <w:rPr>
                <w:b w:val="0"/>
                <w:sz w:val="24"/>
              </w:rPr>
            </w:pPr>
            <w:r w:rsidRPr="00032A2B">
              <w:rPr>
                <w:b w:val="0"/>
                <w:sz w:val="24"/>
              </w:rPr>
              <w:t xml:space="preserve">Юридический адрес:  </w:t>
            </w:r>
            <w:smartTag w:uri="urn:schemas-microsoft-com:office:smarttags" w:element="metricconverter">
              <w:smartTagPr>
                <w:attr w:name="ProductID" w:val="600001 г"/>
              </w:smartTagPr>
              <w:r w:rsidRPr="00032A2B">
                <w:rPr>
                  <w:b w:val="0"/>
                  <w:sz w:val="24"/>
                </w:rPr>
                <w:t>600001 г</w:t>
              </w:r>
            </w:smartTag>
            <w:r w:rsidRPr="00032A2B">
              <w:rPr>
                <w:b w:val="0"/>
                <w:sz w:val="24"/>
              </w:rPr>
              <w:t>. Владимир, пр-т Ленина, 21-а</w:t>
            </w:r>
          </w:p>
          <w:p w:rsidR="00AE1F21" w:rsidRPr="00032A2B" w:rsidRDefault="00AE1F21" w:rsidP="00E66B80">
            <w:pPr>
              <w:pStyle w:val="a3"/>
              <w:ind w:right="-2"/>
              <w:jc w:val="left"/>
              <w:rPr>
                <w:b w:val="0"/>
                <w:sz w:val="24"/>
              </w:rPr>
            </w:pPr>
            <w:r w:rsidRPr="00032A2B">
              <w:rPr>
                <w:b w:val="0"/>
                <w:sz w:val="24"/>
              </w:rPr>
              <w:t xml:space="preserve">ИНН/КПП 3328304654/332701001. </w:t>
            </w:r>
          </w:p>
          <w:p w:rsidR="00AE1F21" w:rsidRPr="00090669" w:rsidRDefault="00AE1F21" w:rsidP="00E66B80">
            <w:pPr>
              <w:pStyle w:val="a3"/>
              <w:ind w:right="-2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Спец.</w:t>
            </w:r>
            <w:r w:rsidR="001F2AF5">
              <w:rPr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счет №</w:t>
            </w:r>
            <w:r w:rsidR="001F2AF5" w:rsidRPr="001F2AF5">
              <w:rPr>
                <w:b w:val="0"/>
                <w:sz w:val="24"/>
              </w:rPr>
              <w:t>40703810802000001487</w:t>
            </w:r>
            <w:r w:rsidRPr="001F2AF5">
              <w:rPr>
                <w:b w:val="0"/>
                <w:sz w:val="24"/>
              </w:rPr>
              <w:t xml:space="preserve"> </w:t>
            </w:r>
            <w:r w:rsidRPr="00090669">
              <w:rPr>
                <w:b w:val="0"/>
                <w:sz w:val="24"/>
              </w:rPr>
              <w:t>в Ярославском филиале ПАО «Промсвязьбанк» г.</w:t>
            </w:r>
            <w:r w:rsidR="001F2AF5">
              <w:rPr>
                <w:b w:val="0"/>
                <w:sz w:val="24"/>
              </w:rPr>
              <w:t xml:space="preserve"> </w:t>
            </w:r>
            <w:r w:rsidRPr="00090669">
              <w:rPr>
                <w:b w:val="0"/>
                <w:sz w:val="24"/>
              </w:rPr>
              <w:t>Ярославль</w:t>
            </w:r>
          </w:p>
          <w:p w:rsidR="00AE1F21" w:rsidRPr="00090669" w:rsidRDefault="00AE1F21" w:rsidP="00E66B80">
            <w:pPr>
              <w:pStyle w:val="a3"/>
              <w:ind w:right="-2"/>
              <w:jc w:val="left"/>
              <w:rPr>
                <w:b w:val="0"/>
                <w:sz w:val="24"/>
              </w:rPr>
            </w:pPr>
            <w:r w:rsidRPr="00090669">
              <w:rPr>
                <w:b w:val="0"/>
                <w:sz w:val="24"/>
              </w:rPr>
              <w:t>БИК 047888760</w:t>
            </w:r>
          </w:p>
          <w:p w:rsidR="00AE1F21" w:rsidRPr="00196BD9" w:rsidRDefault="00AE1F21" w:rsidP="00E66B80">
            <w:proofErr w:type="gramStart"/>
            <w:r w:rsidRPr="00090669">
              <w:t>Кор. счет</w:t>
            </w:r>
            <w:proofErr w:type="gramEnd"/>
            <w:r w:rsidRPr="00090669">
              <w:t xml:space="preserve"> 30101810300000000760</w:t>
            </w:r>
          </w:p>
          <w:p w:rsidR="00AE1F21" w:rsidRPr="00032A2B" w:rsidRDefault="00AE1F21" w:rsidP="00E66B80"/>
          <w:p w:rsidR="00AE1F21" w:rsidRPr="007F56F9" w:rsidRDefault="00AE1F21" w:rsidP="00E66B80">
            <w:pPr>
              <w:jc w:val="both"/>
            </w:pPr>
          </w:p>
          <w:p w:rsidR="00AE1F21" w:rsidRPr="00032A2B" w:rsidRDefault="003248EF" w:rsidP="003248EF">
            <w:pPr>
              <w:jc w:val="both"/>
            </w:pPr>
            <w:r w:rsidRPr="00032A2B">
              <w:t>_______________ /</w:t>
            </w:r>
            <w:r w:rsidRPr="00032A2B">
              <w:rPr>
                <w:b/>
              </w:rPr>
              <w:t>_______________/</w:t>
            </w:r>
          </w:p>
        </w:tc>
        <w:tc>
          <w:tcPr>
            <w:tcW w:w="4819" w:type="dxa"/>
          </w:tcPr>
          <w:p w:rsidR="00AE1F21" w:rsidRPr="007F56F9" w:rsidRDefault="00AE1F21" w:rsidP="00E66B80">
            <w:pPr>
              <w:pStyle w:val="1"/>
              <w:jc w:val="both"/>
              <w:rPr>
                <w:sz w:val="24"/>
                <w:szCs w:val="24"/>
              </w:rPr>
            </w:pPr>
          </w:p>
          <w:p w:rsidR="00AE1F21" w:rsidRPr="00715B3C" w:rsidRDefault="003248EF" w:rsidP="00E66B80">
            <w:pPr>
              <w:pStyle w:val="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AE1F21" w:rsidRDefault="00AE1F21" w:rsidP="00E66B80">
            <w:pPr>
              <w:pStyle w:val="1"/>
              <w:jc w:val="both"/>
              <w:rPr>
                <w:sz w:val="24"/>
                <w:szCs w:val="24"/>
              </w:rPr>
            </w:pPr>
          </w:p>
          <w:p w:rsidR="003248EF" w:rsidRDefault="003248EF" w:rsidP="00E66B80">
            <w:pPr>
              <w:pStyle w:val="1"/>
              <w:jc w:val="both"/>
              <w:rPr>
                <w:sz w:val="24"/>
                <w:szCs w:val="24"/>
              </w:rPr>
            </w:pPr>
          </w:p>
          <w:p w:rsidR="003248EF" w:rsidRDefault="003248EF" w:rsidP="00E66B80">
            <w:pPr>
              <w:pStyle w:val="1"/>
              <w:jc w:val="both"/>
              <w:rPr>
                <w:sz w:val="24"/>
                <w:szCs w:val="24"/>
              </w:rPr>
            </w:pPr>
          </w:p>
          <w:p w:rsidR="003248EF" w:rsidRDefault="003248EF" w:rsidP="00E66B80">
            <w:pPr>
              <w:pStyle w:val="1"/>
              <w:jc w:val="both"/>
              <w:rPr>
                <w:sz w:val="24"/>
                <w:szCs w:val="24"/>
              </w:rPr>
            </w:pPr>
          </w:p>
          <w:p w:rsidR="003248EF" w:rsidRDefault="003248EF" w:rsidP="00E66B80">
            <w:pPr>
              <w:pStyle w:val="1"/>
              <w:jc w:val="both"/>
              <w:rPr>
                <w:sz w:val="24"/>
                <w:szCs w:val="24"/>
              </w:rPr>
            </w:pPr>
          </w:p>
          <w:p w:rsidR="003248EF" w:rsidRDefault="003248EF" w:rsidP="00E66B80">
            <w:pPr>
              <w:pStyle w:val="1"/>
              <w:jc w:val="both"/>
              <w:rPr>
                <w:sz w:val="24"/>
                <w:szCs w:val="24"/>
              </w:rPr>
            </w:pPr>
          </w:p>
          <w:p w:rsidR="003248EF" w:rsidRDefault="003248EF" w:rsidP="00E66B80">
            <w:pPr>
              <w:pStyle w:val="1"/>
              <w:jc w:val="both"/>
              <w:rPr>
                <w:sz w:val="24"/>
                <w:szCs w:val="24"/>
              </w:rPr>
            </w:pPr>
          </w:p>
          <w:p w:rsidR="003248EF" w:rsidRDefault="003248EF" w:rsidP="00E66B80">
            <w:pPr>
              <w:pStyle w:val="1"/>
              <w:jc w:val="both"/>
              <w:rPr>
                <w:sz w:val="24"/>
                <w:szCs w:val="24"/>
              </w:rPr>
            </w:pPr>
          </w:p>
          <w:p w:rsidR="003248EF" w:rsidRDefault="003248EF" w:rsidP="00E66B80">
            <w:pPr>
              <w:pStyle w:val="1"/>
              <w:jc w:val="both"/>
              <w:rPr>
                <w:sz w:val="24"/>
                <w:szCs w:val="24"/>
              </w:rPr>
            </w:pPr>
          </w:p>
          <w:p w:rsidR="003248EF" w:rsidRDefault="003248EF" w:rsidP="00E66B80">
            <w:pPr>
              <w:pStyle w:val="1"/>
              <w:jc w:val="both"/>
              <w:rPr>
                <w:sz w:val="24"/>
                <w:szCs w:val="24"/>
              </w:rPr>
            </w:pPr>
          </w:p>
          <w:p w:rsidR="003248EF" w:rsidRPr="00715B3C" w:rsidRDefault="003248EF" w:rsidP="003248EF">
            <w:pPr>
              <w:pStyle w:val="1"/>
              <w:jc w:val="both"/>
              <w:rPr>
                <w:sz w:val="24"/>
                <w:szCs w:val="24"/>
              </w:rPr>
            </w:pPr>
            <w:r w:rsidRPr="00032A2B">
              <w:t>_______________ /</w:t>
            </w:r>
            <w:r w:rsidRPr="00032A2B">
              <w:rPr>
                <w:b/>
              </w:rPr>
              <w:t>_______________/</w:t>
            </w:r>
          </w:p>
        </w:tc>
      </w:tr>
    </w:tbl>
    <w:p w:rsidR="00AE1F21" w:rsidRPr="000E5D12" w:rsidRDefault="00AE1F21" w:rsidP="00AE1F21">
      <w:pPr>
        <w:pStyle w:val="ConsNormal"/>
        <w:widowControl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AE1F21" w:rsidRPr="00715B3C" w:rsidRDefault="00AE1F21" w:rsidP="00AE1F21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AE1F21" w:rsidRDefault="00AE1F21" w:rsidP="00AE1F21">
      <w:pPr>
        <w:pStyle w:val="ConsNormal"/>
        <w:widowControl/>
        <w:ind w:firstLine="0"/>
        <w:jc w:val="center"/>
      </w:pPr>
    </w:p>
    <w:p w:rsidR="00AE1F21" w:rsidRDefault="00AE1F21" w:rsidP="00AE1F21">
      <w:pPr>
        <w:pStyle w:val="ConsNormal"/>
        <w:widowControl/>
        <w:ind w:firstLine="0"/>
        <w:jc w:val="center"/>
      </w:pPr>
      <w:r>
        <w:br w:type="page"/>
      </w:r>
    </w:p>
    <w:p w:rsidR="00AE1F21" w:rsidRPr="007F0C2C" w:rsidRDefault="00AE1F21" w:rsidP="00AE1F21">
      <w:pPr>
        <w:pStyle w:val="FR1"/>
        <w:ind w:lef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F0C2C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1 к ДОГОВОРУ на участие</w:t>
      </w:r>
    </w:p>
    <w:p w:rsidR="00AE1F21" w:rsidRPr="007F0C2C" w:rsidRDefault="00AE1F21" w:rsidP="00AE1F21">
      <w:pPr>
        <w:pStyle w:val="FR1"/>
        <w:ind w:lef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F0C2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долевом строительстве Жилого дома  </w:t>
      </w:r>
    </w:p>
    <w:p w:rsidR="003248EF" w:rsidRPr="007F0C2C" w:rsidRDefault="003248EF" w:rsidP="003248EF">
      <w:pPr>
        <w:pStyle w:val="FR1"/>
        <w:ind w:left="0"/>
        <w:jc w:val="right"/>
        <w:rPr>
          <w:rFonts w:ascii="Times New Roman" w:hAnsi="Times New Roman" w:cs="Times New Roman"/>
          <w:b w:val="0"/>
          <w:bCs w:val="0"/>
          <w:color w:val="0000FF"/>
          <w:sz w:val="24"/>
          <w:szCs w:val="24"/>
        </w:rPr>
      </w:pPr>
      <w:r w:rsidRPr="007F0C2C">
        <w:rPr>
          <w:rFonts w:ascii="Times New Roman" w:hAnsi="Times New Roman" w:cs="Times New Roman"/>
          <w:b w:val="0"/>
          <w:bCs w:val="0"/>
          <w:sz w:val="24"/>
          <w:szCs w:val="24"/>
        </w:rPr>
        <w:t>№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___/ППТ-</w:t>
      </w:r>
      <w:r w:rsidRPr="003248EF"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Pr="007F0C2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от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__________ 2019  </w:t>
      </w:r>
      <w:r w:rsidRPr="007F0C2C">
        <w:rPr>
          <w:rFonts w:ascii="Times New Roman" w:hAnsi="Times New Roman" w:cs="Times New Roman"/>
          <w:b w:val="0"/>
          <w:bCs w:val="0"/>
          <w:sz w:val="24"/>
          <w:szCs w:val="24"/>
        </w:rPr>
        <w:t>г.</w:t>
      </w:r>
    </w:p>
    <w:p w:rsidR="00AE1F21" w:rsidRPr="007F0C2C" w:rsidRDefault="00AE1F21" w:rsidP="00AE1F21">
      <w:pPr>
        <w:pStyle w:val="3"/>
        <w:jc w:val="right"/>
        <w:rPr>
          <w:b/>
          <w:bCs/>
          <w:sz w:val="24"/>
          <w:szCs w:val="24"/>
        </w:rPr>
      </w:pPr>
    </w:p>
    <w:p w:rsidR="00AE1F21" w:rsidRPr="001F2AF5" w:rsidRDefault="00AE1F21" w:rsidP="00AE1F21">
      <w:pPr>
        <w:pStyle w:val="3"/>
        <w:spacing w:after="0"/>
        <w:jc w:val="center"/>
        <w:rPr>
          <w:b/>
          <w:sz w:val="24"/>
          <w:szCs w:val="24"/>
        </w:rPr>
      </w:pPr>
      <w:r w:rsidRPr="001F2AF5">
        <w:rPr>
          <w:b/>
          <w:sz w:val="24"/>
          <w:szCs w:val="24"/>
        </w:rPr>
        <w:t xml:space="preserve">Основные характеристики </w:t>
      </w:r>
    </w:p>
    <w:p w:rsidR="00AE1F21" w:rsidRPr="001F2AF5" w:rsidRDefault="001F2AF5" w:rsidP="00AE1F21">
      <w:pPr>
        <w:pStyle w:val="3"/>
        <w:spacing w:after="0"/>
        <w:jc w:val="center"/>
        <w:rPr>
          <w:b/>
          <w:sz w:val="24"/>
          <w:szCs w:val="24"/>
        </w:rPr>
      </w:pPr>
      <w:r w:rsidRPr="001F2AF5">
        <w:rPr>
          <w:b/>
          <w:sz w:val="24"/>
          <w:szCs w:val="24"/>
        </w:rPr>
        <w:t>14-ти этажн</w:t>
      </w:r>
      <w:r>
        <w:rPr>
          <w:b/>
          <w:sz w:val="24"/>
          <w:szCs w:val="24"/>
        </w:rPr>
        <w:t>ого</w:t>
      </w:r>
      <w:r w:rsidRPr="001F2AF5">
        <w:rPr>
          <w:b/>
          <w:sz w:val="24"/>
          <w:szCs w:val="24"/>
        </w:rPr>
        <w:t xml:space="preserve"> многоквартирн</w:t>
      </w:r>
      <w:r>
        <w:rPr>
          <w:b/>
          <w:sz w:val="24"/>
          <w:szCs w:val="24"/>
        </w:rPr>
        <w:t>ого</w:t>
      </w:r>
      <w:r w:rsidRPr="001F2AF5">
        <w:rPr>
          <w:b/>
          <w:sz w:val="24"/>
          <w:szCs w:val="24"/>
        </w:rPr>
        <w:t xml:space="preserve"> жило</w:t>
      </w:r>
      <w:r>
        <w:rPr>
          <w:b/>
          <w:sz w:val="24"/>
          <w:szCs w:val="24"/>
        </w:rPr>
        <w:t>го</w:t>
      </w:r>
      <w:r w:rsidRPr="001F2AF5">
        <w:rPr>
          <w:b/>
          <w:sz w:val="24"/>
          <w:szCs w:val="24"/>
        </w:rPr>
        <w:t xml:space="preserve"> дом</w:t>
      </w:r>
      <w:r>
        <w:rPr>
          <w:b/>
          <w:sz w:val="24"/>
          <w:szCs w:val="24"/>
        </w:rPr>
        <w:t>а</w:t>
      </w:r>
      <w:r w:rsidRPr="001F2AF5">
        <w:rPr>
          <w:b/>
          <w:sz w:val="24"/>
          <w:szCs w:val="24"/>
        </w:rPr>
        <w:t xml:space="preserve"> №3 по ППТ г. </w:t>
      </w:r>
      <w:r>
        <w:rPr>
          <w:b/>
          <w:sz w:val="24"/>
          <w:szCs w:val="24"/>
        </w:rPr>
        <w:t xml:space="preserve">Владимир, ул. Диктора Левитана </w:t>
      </w:r>
      <w:r w:rsidRPr="001F2AF5">
        <w:rPr>
          <w:b/>
          <w:sz w:val="24"/>
          <w:szCs w:val="24"/>
        </w:rPr>
        <w:t xml:space="preserve">по строительному адресу: </w:t>
      </w:r>
      <w:proofErr w:type="gramStart"/>
      <w:r w:rsidRPr="001F2AF5">
        <w:rPr>
          <w:b/>
          <w:sz w:val="24"/>
          <w:szCs w:val="24"/>
        </w:rPr>
        <w:t>Владимирская обл., МО г. Владимир (городской округ), г. Владимир, сад Медработник</w:t>
      </w:r>
      <w:proofErr w:type="gramEnd"/>
    </w:p>
    <w:p w:rsidR="00AE1F21" w:rsidRPr="001F2AF5" w:rsidRDefault="00AE1F21" w:rsidP="00AE1F21">
      <w:pPr>
        <w:pStyle w:val="3"/>
        <w:spacing w:after="0"/>
        <w:jc w:val="center"/>
        <w:rPr>
          <w:b/>
          <w:sz w:val="24"/>
          <w:szCs w:val="24"/>
          <w:highlight w:val="green"/>
        </w:rPr>
      </w:pPr>
    </w:p>
    <w:p w:rsidR="00AE1F21" w:rsidRPr="00AD094B" w:rsidRDefault="00AE1F21" w:rsidP="00AE1F21">
      <w:pPr>
        <w:pStyle w:val="3"/>
        <w:jc w:val="both"/>
        <w:rPr>
          <w:sz w:val="24"/>
          <w:szCs w:val="24"/>
        </w:rPr>
      </w:pPr>
      <w:r w:rsidRPr="00AD094B">
        <w:rPr>
          <w:sz w:val="24"/>
          <w:szCs w:val="24"/>
        </w:rPr>
        <w:t xml:space="preserve">Общая площадь жилого дома  по проекту: </w:t>
      </w:r>
      <w:r w:rsidR="00F964C9">
        <w:rPr>
          <w:sz w:val="24"/>
          <w:szCs w:val="24"/>
        </w:rPr>
        <w:t>29 288,9</w:t>
      </w:r>
      <w:r w:rsidRPr="00AD094B">
        <w:rPr>
          <w:sz w:val="24"/>
          <w:szCs w:val="24"/>
        </w:rPr>
        <w:t xml:space="preserve"> </w:t>
      </w:r>
      <w:proofErr w:type="spellStart"/>
      <w:r w:rsidRPr="00AD094B">
        <w:rPr>
          <w:sz w:val="24"/>
          <w:szCs w:val="24"/>
        </w:rPr>
        <w:t>кв.м</w:t>
      </w:r>
      <w:proofErr w:type="spellEnd"/>
      <w:r w:rsidRPr="00AD094B">
        <w:rPr>
          <w:sz w:val="24"/>
          <w:szCs w:val="24"/>
        </w:rPr>
        <w:t xml:space="preserve">.; </w:t>
      </w:r>
    </w:p>
    <w:p w:rsidR="00AE1F21" w:rsidRPr="00AD094B" w:rsidRDefault="00AE1F21" w:rsidP="00AE1F21">
      <w:pPr>
        <w:pStyle w:val="3"/>
        <w:jc w:val="both"/>
        <w:rPr>
          <w:sz w:val="24"/>
          <w:szCs w:val="24"/>
        </w:rPr>
      </w:pPr>
      <w:r w:rsidRPr="00AD094B">
        <w:rPr>
          <w:sz w:val="24"/>
          <w:szCs w:val="24"/>
        </w:rPr>
        <w:t>Этажность жилого дома: 14 этажей;</w:t>
      </w:r>
    </w:p>
    <w:p w:rsidR="00AE1F21" w:rsidRPr="00AD094B" w:rsidRDefault="00AE1F21" w:rsidP="00AE1F21">
      <w:pPr>
        <w:pStyle w:val="3"/>
        <w:jc w:val="both"/>
        <w:rPr>
          <w:sz w:val="24"/>
          <w:szCs w:val="24"/>
        </w:rPr>
      </w:pPr>
      <w:r w:rsidRPr="00AD094B">
        <w:rPr>
          <w:sz w:val="24"/>
          <w:szCs w:val="24"/>
        </w:rPr>
        <w:t xml:space="preserve">Материал наружных стен: кирпич; </w:t>
      </w:r>
    </w:p>
    <w:p w:rsidR="00AE1F21" w:rsidRPr="00AD094B" w:rsidRDefault="00AE1F21" w:rsidP="00AE1F21">
      <w:pPr>
        <w:pStyle w:val="3"/>
        <w:jc w:val="both"/>
        <w:rPr>
          <w:sz w:val="24"/>
          <w:szCs w:val="24"/>
        </w:rPr>
      </w:pPr>
      <w:r w:rsidRPr="00AD094B">
        <w:rPr>
          <w:sz w:val="24"/>
          <w:szCs w:val="24"/>
        </w:rPr>
        <w:t xml:space="preserve">Материал поэтажных перекрытий: железобетонные плиты; </w:t>
      </w:r>
    </w:p>
    <w:p w:rsidR="00AE1F21" w:rsidRPr="00AD094B" w:rsidRDefault="00AE1F21" w:rsidP="00AE1F21">
      <w:pPr>
        <w:pStyle w:val="3"/>
        <w:jc w:val="both"/>
        <w:rPr>
          <w:sz w:val="24"/>
          <w:szCs w:val="24"/>
        </w:rPr>
      </w:pPr>
      <w:r w:rsidRPr="00AD094B">
        <w:rPr>
          <w:sz w:val="24"/>
          <w:szCs w:val="24"/>
        </w:rPr>
        <w:t xml:space="preserve">Класс </w:t>
      </w:r>
      <w:proofErr w:type="spellStart"/>
      <w:r w:rsidRPr="00AD094B">
        <w:rPr>
          <w:sz w:val="24"/>
          <w:szCs w:val="24"/>
        </w:rPr>
        <w:t>энергоэффективности</w:t>
      </w:r>
      <w:proofErr w:type="spellEnd"/>
      <w:r w:rsidRPr="00AD094B">
        <w:rPr>
          <w:sz w:val="24"/>
          <w:szCs w:val="24"/>
        </w:rPr>
        <w:t xml:space="preserve">:  высокий; </w:t>
      </w:r>
    </w:p>
    <w:p w:rsidR="00AE1F21" w:rsidRPr="00847D74" w:rsidRDefault="00AE1F21" w:rsidP="00AE1F21">
      <w:pPr>
        <w:pStyle w:val="3"/>
        <w:jc w:val="both"/>
        <w:rPr>
          <w:sz w:val="24"/>
          <w:szCs w:val="24"/>
        </w:rPr>
      </w:pPr>
      <w:r w:rsidRPr="00AD094B">
        <w:rPr>
          <w:sz w:val="24"/>
          <w:szCs w:val="24"/>
        </w:rPr>
        <w:t>Класс сейсмостойкости: 5.</w:t>
      </w:r>
      <w:r>
        <w:rPr>
          <w:sz w:val="24"/>
          <w:szCs w:val="24"/>
        </w:rPr>
        <w:t xml:space="preserve"> </w:t>
      </w:r>
    </w:p>
    <w:p w:rsidR="00AE1F21" w:rsidRDefault="00AE1F21" w:rsidP="00AE1F21">
      <w:pPr>
        <w:pStyle w:val="3"/>
        <w:jc w:val="center"/>
        <w:rPr>
          <w:bCs/>
          <w:snapToGrid w:val="0"/>
          <w:sz w:val="24"/>
          <w:szCs w:val="24"/>
        </w:rPr>
      </w:pPr>
      <w:r w:rsidRPr="00674354">
        <w:rPr>
          <w:b/>
          <w:sz w:val="24"/>
          <w:szCs w:val="24"/>
        </w:rPr>
        <w:t xml:space="preserve">Состояние </w:t>
      </w:r>
      <w:r w:rsidRPr="007F56F9">
        <w:rPr>
          <w:b/>
          <w:sz w:val="24"/>
          <w:szCs w:val="24"/>
        </w:rPr>
        <w:t xml:space="preserve">квартиры № </w:t>
      </w:r>
      <w:r w:rsidR="003248EF" w:rsidRPr="003248EF">
        <w:rPr>
          <w:bCs/>
          <w:snapToGrid w:val="0"/>
          <w:sz w:val="24"/>
          <w:szCs w:val="24"/>
        </w:rPr>
        <w:t>___________</w:t>
      </w:r>
    </w:p>
    <w:p w:rsidR="003248EF" w:rsidRPr="003248EF" w:rsidRDefault="003248EF" w:rsidP="00AE1F21">
      <w:pPr>
        <w:pStyle w:val="3"/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36"/>
        <w:gridCol w:w="7360"/>
      </w:tblGrid>
      <w:tr w:rsidR="00F964C9" w:rsidRPr="004D0F30" w:rsidTr="003248EF">
        <w:trPr>
          <w:jc w:val="center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C9" w:rsidRPr="004D0F30" w:rsidRDefault="00F964C9" w:rsidP="00E66B80">
            <w:pPr>
              <w:jc w:val="center"/>
              <w:rPr>
                <w:b/>
                <w:lang w:eastAsia="en-US"/>
              </w:rPr>
            </w:pPr>
            <w:r w:rsidRPr="004D0F30">
              <w:rPr>
                <w:b/>
              </w:rPr>
              <w:t>Наименование работ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C9" w:rsidRPr="004D0F30" w:rsidRDefault="00F964C9" w:rsidP="00E66B80">
            <w:pPr>
              <w:jc w:val="center"/>
              <w:rPr>
                <w:b/>
                <w:lang w:eastAsia="en-US"/>
              </w:rPr>
            </w:pPr>
            <w:r w:rsidRPr="004D0F30">
              <w:rPr>
                <w:b/>
              </w:rPr>
              <w:t>Содержание</w:t>
            </w:r>
          </w:p>
        </w:tc>
      </w:tr>
      <w:tr w:rsidR="00F964C9" w:rsidRPr="004D0F30" w:rsidTr="003248EF">
        <w:trPr>
          <w:jc w:val="center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C9" w:rsidRPr="004D0F30" w:rsidRDefault="00F964C9" w:rsidP="00E66B80">
            <w:pPr>
              <w:rPr>
                <w:lang w:eastAsia="en-US"/>
              </w:rPr>
            </w:pPr>
            <w:r w:rsidRPr="004D0F30">
              <w:t>1. Устройство полов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C9" w:rsidRPr="004D0F30" w:rsidRDefault="00F964C9" w:rsidP="00E66B80">
            <w:pPr>
              <w:rPr>
                <w:lang w:eastAsia="en-US"/>
              </w:rPr>
            </w:pPr>
            <w:r>
              <w:t>Ц</w:t>
            </w:r>
            <w:r w:rsidRPr="004D0F30">
              <w:t>ементно-песчаная стяжка под полы</w:t>
            </w:r>
            <w:r>
              <w:t xml:space="preserve"> не выполняется</w:t>
            </w:r>
            <w:r w:rsidRPr="004D0F30">
              <w:t>.</w:t>
            </w:r>
          </w:p>
        </w:tc>
      </w:tr>
      <w:tr w:rsidR="00F964C9" w:rsidRPr="004D0F30" w:rsidTr="003248EF">
        <w:trPr>
          <w:jc w:val="center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C9" w:rsidRPr="004D0F30" w:rsidRDefault="00F964C9" w:rsidP="00E66B80">
            <w:pPr>
              <w:rPr>
                <w:lang w:eastAsia="en-US"/>
              </w:rPr>
            </w:pPr>
            <w:r w:rsidRPr="004D0F30">
              <w:t>2. Устройство стен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C9" w:rsidRPr="004D0F30" w:rsidRDefault="00F964C9" w:rsidP="00E66B80">
            <w:pPr>
              <w:rPr>
                <w:lang w:eastAsia="en-US"/>
              </w:rPr>
            </w:pPr>
            <w:r>
              <w:t>Ш</w:t>
            </w:r>
            <w:r w:rsidRPr="004D0F30">
              <w:t>тукатурка кирпичных стен</w:t>
            </w:r>
            <w:r>
              <w:t xml:space="preserve"> и перегородок не выполняется</w:t>
            </w:r>
            <w:r w:rsidRPr="004D0F30">
              <w:t>.</w:t>
            </w:r>
          </w:p>
        </w:tc>
      </w:tr>
      <w:tr w:rsidR="00F964C9" w:rsidRPr="004D0F30" w:rsidTr="003248EF">
        <w:trPr>
          <w:jc w:val="center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C9" w:rsidRPr="004D0F30" w:rsidRDefault="00F964C9" w:rsidP="00E66B80">
            <w:pPr>
              <w:rPr>
                <w:lang w:eastAsia="en-US"/>
              </w:rPr>
            </w:pPr>
            <w:r w:rsidRPr="004D0F30">
              <w:t>3. Устройство потолков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C9" w:rsidRPr="004D0F30" w:rsidRDefault="00F964C9" w:rsidP="00E66B80">
            <w:pPr>
              <w:rPr>
                <w:lang w:eastAsia="en-US"/>
              </w:rPr>
            </w:pPr>
            <w:r w:rsidRPr="004D0F30">
              <w:t>Отделка потолков</w:t>
            </w:r>
            <w:r>
              <w:t xml:space="preserve"> и заделка швов в плитах перекрытия </w:t>
            </w:r>
            <w:r w:rsidRPr="004D0F30">
              <w:t>не предусмотрена.</w:t>
            </w:r>
          </w:p>
        </w:tc>
      </w:tr>
      <w:tr w:rsidR="00F964C9" w:rsidRPr="004D0F30" w:rsidTr="003248EF">
        <w:trPr>
          <w:jc w:val="center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C9" w:rsidRPr="004D0F30" w:rsidRDefault="00F964C9" w:rsidP="00E66B80">
            <w:pPr>
              <w:rPr>
                <w:lang w:eastAsia="en-US"/>
              </w:rPr>
            </w:pPr>
            <w:r w:rsidRPr="004D0F30">
              <w:t>4. Устройство окон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C9" w:rsidRPr="004D0F30" w:rsidRDefault="00F964C9" w:rsidP="00E66B80">
            <w:pPr>
              <w:rPr>
                <w:lang w:eastAsia="en-US"/>
              </w:rPr>
            </w:pPr>
            <w:r w:rsidRPr="004D0F30">
              <w:t>Устанавливаются оконные блоки с остеклением. Установка подоконных досок не предусмотрена.</w:t>
            </w:r>
          </w:p>
        </w:tc>
      </w:tr>
      <w:tr w:rsidR="00F964C9" w:rsidRPr="004D0F30" w:rsidTr="003248EF">
        <w:trPr>
          <w:jc w:val="center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C9" w:rsidRPr="004D0F30" w:rsidRDefault="00F964C9" w:rsidP="00E66B80">
            <w:pPr>
              <w:rPr>
                <w:lang w:eastAsia="en-US"/>
              </w:rPr>
            </w:pPr>
            <w:r w:rsidRPr="004D0F30">
              <w:t>5. Система отопления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C9" w:rsidRPr="004D0F30" w:rsidRDefault="00F964C9" w:rsidP="00E66B80">
            <w:pPr>
              <w:rPr>
                <w:lang w:eastAsia="en-US"/>
              </w:rPr>
            </w:pPr>
            <w:r w:rsidRPr="004D0F30">
              <w:t>Выполняется установка радиаторов отопления.</w:t>
            </w:r>
          </w:p>
        </w:tc>
      </w:tr>
      <w:tr w:rsidR="00F964C9" w:rsidRPr="004D0F30" w:rsidTr="003248EF">
        <w:trPr>
          <w:jc w:val="center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C9" w:rsidRPr="004D0F30" w:rsidRDefault="00F964C9" w:rsidP="00E66B80">
            <w:pPr>
              <w:rPr>
                <w:lang w:eastAsia="en-US"/>
              </w:rPr>
            </w:pPr>
            <w:r w:rsidRPr="004D0F30">
              <w:t>6. Система водоснабжения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C9" w:rsidRPr="004D0F30" w:rsidRDefault="00F964C9" w:rsidP="00E66B80">
            <w:pPr>
              <w:rPr>
                <w:lang w:eastAsia="en-US"/>
              </w:rPr>
            </w:pPr>
            <w:r w:rsidRPr="004D0F30">
              <w:t xml:space="preserve">Трубная разводка не выполняется, </w:t>
            </w:r>
            <w:proofErr w:type="spellStart"/>
            <w:r w:rsidRPr="004D0F30">
              <w:t>сантехоборудование</w:t>
            </w:r>
            <w:proofErr w:type="spellEnd"/>
            <w:r w:rsidRPr="004D0F30">
              <w:t xml:space="preserve"> и </w:t>
            </w:r>
            <w:proofErr w:type="spellStart"/>
            <w:r w:rsidRPr="004D0F30">
              <w:t>полотенцесушитель</w:t>
            </w:r>
            <w:proofErr w:type="spellEnd"/>
            <w:r w:rsidRPr="004D0F30">
              <w:t xml:space="preserve"> не устанавливаются. Выполняется монтаж стояков с отводами и поквартирными счётчиками</w:t>
            </w:r>
          </w:p>
        </w:tc>
      </w:tr>
      <w:tr w:rsidR="00F964C9" w:rsidRPr="004D0F30" w:rsidTr="003248EF">
        <w:trPr>
          <w:jc w:val="center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C9" w:rsidRPr="004D0F30" w:rsidRDefault="00F964C9" w:rsidP="00E66B80">
            <w:pPr>
              <w:rPr>
                <w:lang w:eastAsia="en-US"/>
              </w:rPr>
            </w:pPr>
            <w:r w:rsidRPr="004D0F30">
              <w:t>7. Система канализации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C9" w:rsidRPr="004D0F30" w:rsidRDefault="00F964C9" w:rsidP="00E66B80">
            <w:pPr>
              <w:rPr>
                <w:lang w:eastAsia="en-US"/>
              </w:rPr>
            </w:pPr>
            <w:r w:rsidRPr="004D0F30">
              <w:t xml:space="preserve">Трубная разводка не выполняется. Установка </w:t>
            </w:r>
            <w:proofErr w:type="spellStart"/>
            <w:r w:rsidRPr="004D0F30">
              <w:t>сантехоборудования</w:t>
            </w:r>
            <w:proofErr w:type="spellEnd"/>
            <w:r w:rsidRPr="004D0F30">
              <w:t xml:space="preserve"> не предусмотрена. Стояки канализации выполняются с поэтажными заглушками.  </w:t>
            </w:r>
          </w:p>
        </w:tc>
      </w:tr>
      <w:tr w:rsidR="00F964C9" w:rsidRPr="004D0F30" w:rsidTr="003248EF">
        <w:trPr>
          <w:jc w:val="center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C9" w:rsidRPr="004D0F30" w:rsidRDefault="00F964C9" w:rsidP="00E66B80">
            <w:pPr>
              <w:rPr>
                <w:lang w:eastAsia="en-US"/>
              </w:rPr>
            </w:pPr>
            <w:r w:rsidRPr="004D0F30">
              <w:t>8. Система электроснабжения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C9" w:rsidRPr="004D0F30" w:rsidRDefault="00F964C9" w:rsidP="00E66B80">
            <w:pPr>
              <w:rPr>
                <w:lang w:eastAsia="en-US"/>
              </w:rPr>
            </w:pPr>
            <w:r>
              <w:t>Разводка по квартирам не предусмотрена</w:t>
            </w:r>
            <w:r w:rsidRPr="004D0F30">
              <w:t>.</w:t>
            </w:r>
            <w:r>
              <w:t xml:space="preserve"> Выполняется ввод в квартиру с установкой вводных </w:t>
            </w:r>
            <w:proofErr w:type="spellStart"/>
            <w:r>
              <w:t>разветвительных</w:t>
            </w:r>
            <w:proofErr w:type="spellEnd"/>
            <w:r>
              <w:t xml:space="preserve"> коробок. </w:t>
            </w:r>
          </w:p>
        </w:tc>
      </w:tr>
      <w:tr w:rsidR="00F964C9" w:rsidRPr="004D0F30" w:rsidTr="003248EF">
        <w:trPr>
          <w:jc w:val="center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C9" w:rsidRPr="004D0F30" w:rsidRDefault="00F964C9" w:rsidP="00E66B80">
            <w:pPr>
              <w:rPr>
                <w:lang w:eastAsia="en-US"/>
              </w:rPr>
            </w:pPr>
            <w:r>
              <w:t>9</w:t>
            </w:r>
            <w:r w:rsidRPr="004D0F30">
              <w:t>. Слаботочные системы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C9" w:rsidRPr="004D0F30" w:rsidRDefault="00F964C9" w:rsidP="00E66B80">
            <w:pPr>
              <w:rPr>
                <w:lang w:eastAsia="en-US"/>
              </w:rPr>
            </w:pPr>
            <w:r w:rsidRPr="004D0F30">
              <w:t>Радио, телефонизация, телевидение выполняются без ввода в квартиру.</w:t>
            </w:r>
          </w:p>
        </w:tc>
      </w:tr>
      <w:tr w:rsidR="00F964C9" w:rsidRPr="004D0F30" w:rsidTr="003248EF">
        <w:trPr>
          <w:jc w:val="center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C9" w:rsidRPr="004D0F30" w:rsidRDefault="00F964C9" w:rsidP="00E66B80">
            <w:pPr>
              <w:rPr>
                <w:lang w:eastAsia="en-US"/>
              </w:rPr>
            </w:pPr>
            <w:r w:rsidRPr="004D0F30">
              <w:t>1</w:t>
            </w:r>
            <w:r>
              <w:t>0</w:t>
            </w:r>
            <w:r w:rsidRPr="004D0F30">
              <w:t>. Система вентиляции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C9" w:rsidRPr="004D0F30" w:rsidRDefault="00F964C9" w:rsidP="00E66B80">
            <w:pPr>
              <w:rPr>
                <w:lang w:eastAsia="en-US"/>
              </w:rPr>
            </w:pPr>
            <w:r w:rsidRPr="004D0F30">
              <w:t>Согласно проектной документации.</w:t>
            </w:r>
          </w:p>
        </w:tc>
      </w:tr>
      <w:tr w:rsidR="00F964C9" w:rsidRPr="004D0F30" w:rsidTr="003248EF">
        <w:trPr>
          <w:jc w:val="center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C9" w:rsidRPr="004D0F30" w:rsidRDefault="00F964C9" w:rsidP="00E66B80">
            <w:r>
              <w:t>11.</w:t>
            </w:r>
            <w:r w:rsidRPr="004D0F30">
              <w:t xml:space="preserve"> Двери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C9" w:rsidRPr="004D0F30" w:rsidRDefault="00F964C9" w:rsidP="00E66B80">
            <w:r w:rsidRPr="004D0F30">
              <w:t xml:space="preserve">Установка межкомнатных дверей в квартире и дверных блоков в санузлах  не выполняется.  </w:t>
            </w:r>
          </w:p>
        </w:tc>
      </w:tr>
      <w:tr w:rsidR="00F964C9" w:rsidRPr="007F0C2C" w:rsidTr="003248EF">
        <w:trPr>
          <w:jc w:val="center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C9" w:rsidRPr="004D0F30" w:rsidRDefault="00F964C9" w:rsidP="00E66B80">
            <w:pPr>
              <w:rPr>
                <w:lang w:eastAsia="en-US"/>
              </w:rPr>
            </w:pPr>
            <w:r w:rsidRPr="004D0F30">
              <w:rPr>
                <w:lang w:eastAsia="en-US"/>
              </w:rPr>
              <w:t>1</w:t>
            </w:r>
            <w:r>
              <w:rPr>
                <w:lang w:eastAsia="en-US"/>
              </w:rPr>
              <w:t>2</w:t>
            </w:r>
            <w:r w:rsidRPr="004D0F30">
              <w:rPr>
                <w:lang w:eastAsia="en-US"/>
              </w:rPr>
              <w:t xml:space="preserve">. Лоджии 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C9" w:rsidRPr="007F0C2C" w:rsidRDefault="00F964C9" w:rsidP="00E66B80">
            <w:pPr>
              <w:rPr>
                <w:lang w:eastAsia="en-US"/>
              </w:rPr>
            </w:pPr>
            <w:r w:rsidRPr="004D0F30">
              <w:rPr>
                <w:lang w:eastAsia="en-US"/>
              </w:rPr>
              <w:t>Отделка лоджий</w:t>
            </w:r>
            <w:r>
              <w:rPr>
                <w:lang w:eastAsia="en-US"/>
              </w:rPr>
              <w:t>, стяжка</w:t>
            </w:r>
            <w:r w:rsidRPr="004D0F30">
              <w:rPr>
                <w:lang w:eastAsia="en-US"/>
              </w:rPr>
              <w:t xml:space="preserve"> и остекление не выполняется</w:t>
            </w:r>
            <w:r w:rsidRPr="007F0C2C">
              <w:rPr>
                <w:lang w:eastAsia="en-US"/>
              </w:rPr>
              <w:t xml:space="preserve">   </w:t>
            </w:r>
          </w:p>
        </w:tc>
      </w:tr>
    </w:tbl>
    <w:p w:rsidR="00AE1F21" w:rsidRDefault="00AE1F21" w:rsidP="00AE1F21">
      <w:pPr>
        <w:jc w:val="center"/>
        <w:rPr>
          <w:lang w:eastAsia="en-US"/>
        </w:rPr>
      </w:pPr>
    </w:p>
    <w:p w:rsidR="00AE1F21" w:rsidRPr="003071A8" w:rsidRDefault="00AE1F21" w:rsidP="00AE1F21">
      <w:pPr>
        <w:jc w:val="center"/>
        <w:rPr>
          <w:b/>
          <w:sz w:val="32"/>
          <w:szCs w:val="32"/>
          <w:highlight w:val="green"/>
          <w:lang w:eastAsia="en-US"/>
        </w:rPr>
      </w:pPr>
    </w:p>
    <w:p w:rsidR="00AE1F21" w:rsidRPr="003071A8" w:rsidRDefault="00AE1F21" w:rsidP="00AE1F21">
      <w:pPr>
        <w:jc w:val="center"/>
        <w:rPr>
          <w:b/>
          <w:sz w:val="32"/>
          <w:szCs w:val="32"/>
          <w:highlight w:val="green"/>
          <w:lang w:eastAsia="en-US"/>
        </w:rPr>
      </w:pPr>
    </w:p>
    <w:p w:rsidR="00AE1F21" w:rsidRPr="003071A8" w:rsidRDefault="00AE1F21" w:rsidP="00AE1F21">
      <w:pPr>
        <w:jc w:val="center"/>
        <w:rPr>
          <w:b/>
          <w:sz w:val="32"/>
          <w:szCs w:val="32"/>
          <w:highlight w:val="green"/>
          <w:lang w:eastAsia="en-US"/>
        </w:rPr>
      </w:pPr>
    </w:p>
    <w:p w:rsidR="00AE1F21" w:rsidRPr="003071A8" w:rsidRDefault="00AE1F21" w:rsidP="00AE1F21">
      <w:pPr>
        <w:jc w:val="center"/>
        <w:rPr>
          <w:b/>
          <w:sz w:val="32"/>
          <w:szCs w:val="32"/>
          <w:highlight w:val="green"/>
          <w:lang w:eastAsia="en-US"/>
        </w:rPr>
      </w:pPr>
    </w:p>
    <w:p w:rsidR="00AE1F21" w:rsidRPr="003071A8" w:rsidRDefault="00AE1F21" w:rsidP="00AE1F21">
      <w:pPr>
        <w:spacing w:after="200" w:line="276" w:lineRule="auto"/>
        <w:rPr>
          <w:b/>
          <w:sz w:val="32"/>
          <w:szCs w:val="32"/>
          <w:highlight w:val="green"/>
          <w:lang w:eastAsia="en-US"/>
        </w:rPr>
      </w:pPr>
      <w:r w:rsidRPr="003071A8">
        <w:rPr>
          <w:b/>
          <w:sz w:val="32"/>
          <w:szCs w:val="32"/>
          <w:highlight w:val="green"/>
          <w:lang w:eastAsia="en-US"/>
        </w:rPr>
        <w:br w:type="page"/>
      </w:r>
    </w:p>
    <w:p w:rsidR="00AE1F21" w:rsidRPr="003071A8" w:rsidRDefault="00AE1F21" w:rsidP="00AE1F21">
      <w:pPr>
        <w:jc w:val="center"/>
        <w:rPr>
          <w:b/>
          <w:sz w:val="32"/>
          <w:szCs w:val="32"/>
          <w:highlight w:val="green"/>
          <w:lang w:eastAsia="en-US"/>
        </w:rPr>
      </w:pPr>
    </w:p>
    <w:p w:rsidR="00AE1F21" w:rsidRPr="002F0AE0" w:rsidRDefault="00AE1F21" w:rsidP="00AE1F21">
      <w:pPr>
        <w:jc w:val="center"/>
        <w:rPr>
          <w:b/>
          <w:sz w:val="32"/>
          <w:szCs w:val="32"/>
          <w:highlight w:val="green"/>
          <w:lang w:eastAsia="en-US"/>
        </w:rPr>
      </w:pPr>
      <w:r w:rsidRPr="002F0AE0">
        <w:rPr>
          <w:b/>
          <w:sz w:val="32"/>
          <w:szCs w:val="32"/>
          <w:highlight w:val="green"/>
          <w:lang w:eastAsia="en-US"/>
        </w:rPr>
        <w:t>+ ПЛАН КВАРТИРЫ</w:t>
      </w:r>
    </w:p>
    <w:p w:rsidR="00AE1F21" w:rsidRPr="002F0AE0" w:rsidRDefault="00AE1F21" w:rsidP="00AE1F21">
      <w:pPr>
        <w:jc w:val="center"/>
        <w:rPr>
          <w:b/>
          <w:sz w:val="32"/>
          <w:szCs w:val="32"/>
          <w:highlight w:val="green"/>
          <w:lang w:eastAsia="en-US"/>
        </w:rPr>
      </w:pPr>
    </w:p>
    <w:p w:rsidR="00AE1F21" w:rsidRPr="00012E79" w:rsidRDefault="00AE1F21" w:rsidP="00AE1F21">
      <w:pPr>
        <w:jc w:val="center"/>
        <w:rPr>
          <w:b/>
          <w:sz w:val="32"/>
          <w:szCs w:val="32"/>
          <w:lang w:eastAsia="en-US"/>
        </w:rPr>
      </w:pPr>
      <w:r w:rsidRPr="002F0AE0">
        <w:rPr>
          <w:b/>
          <w:sz w:val="32"/>
          <w:szCs w:val="32"/>
          <w:highlight w:val="green"/>
          <w:lang w:eastAsia="en-US"/>
        </w:rPr>
        <w:t>+ МЕСТОПОЛОЖЕНИЕ КВАРТИРЫ НА ЭТАЖЕ СТРОЯШЕГОСЯ ДОМА</w:t>
      </w:r>
    </w:p>
    <w:p w:rsidR="00AE1F21" w:rsidRDefault="00AE1F21" w:rsidP="00AE1F21">
      <w:pPr>
        <w:widowControl w:val="0"/>
        <w:tabs>
          <w:tab w:val="left" w:pos="360"/>
        </w:tabs>
        <w:rPr>
          <w:b/>
          <w:bCs/>
        </w:rPr>
      </w:pPr>
    </w:p>
    <w:p w:rsidR="00AE1F21" w:rsidRPr="007F0C2C" w:rsidRDefault="00AE1F21" w:rsidP="00AE1F21">
      <w:pPr>
        <w:widowControl w:val="0"/>
        <w:tabs>
          <w:tab w:val="left" w:pos="360"/>
        </w:tabs>
      </w:pPr>
      <w:r>
        <w:rPr>
          <w:b/>
          <w:bCs/>
        </w:rPr>
        <w:t xml:space="preserve"> </w:t>
      </w:r>
      <w:r w:rsidRPr="007F0C2C">
        <w:rPr>
          <w:b/>
          <w:bCs/>
        </w:rPr>
        <w:t>Дольщик</w:t>
      </w:r>
      <w:r w:rsidRPr="007F0C2C">
        <w:t xml:space="preserve">: </w:t>
      </w:r>
    </w:p>
    <w:p w:rsidR="003248EF" w:rsidRDefault="003248EF" w:rsidP="003248EF">
      <w:pPr>
        <w:widowControl w:val="0"/>
        <w:tabs>
          <w:tab w:val="left" w:pos="360"/>
        </w:tabs>
        <w:rPr>
          <w:bCs/>
        </w:rPr>
      </w:pPr>
      <w:r>
        <w:rPr>
          <w:bCs/>
        </w:rPr>
        <w:t xml:space="preserve">  </w:t>
      </w:r>
    </w:p>
    <w:p w:rsidR="00AE1F21" w:rsidRPr="00C00CB1" w:rsidRDefault="003248EF" w:rsidP="003248EF">
      <w:pPr>
        <w:widowControl w:val="0"/>
        <w:tabs>
          <w:tab w:val="left" w:pos="360"/>
        </w:tabs>
        <w:rPr>
          <w:bCs/>
        </w:rPr>
      </w:pPr>
      <w:r w:rsidRPr="00032A2B">
        <w:t>_______________ /</w:t>
      </w:r>
      <w:r w:rsidRPr="00032A2B">
        <w:rPr>
          <w:b/>
        </w:rPr>
        <w:t>_______________/</w:t>
      </w:r>
      <w:r w:rsidR="00AE1F21" w:rsidRPr="00C00CB1">
        <w:rPr>
          <w:bCs/>
        </w:rPr>
        <w:t xml:space="preserve">  </w:t>
      </w:r>
      <w:r w:rsidR="00AE1F21" w:rsidRPr="00C00CB1">
        <w:rPr>
          <w:bCs/>
        </w:rPr>
        <w:tab/>
      </w:r>
      <w:r w:rsidR="00AE1F21" w:rsidRPr="00C00CB1">
        <w:rPr>
          <w:bCs/>
        </w:rPr>
        <w:tab/>
      </w:r>
      <w:r w:rsidR="00AE1F21" w:rsidRPr="00C00CB1">
        <w:rPr>
          <w:bCs/>
        </w:rPr>
        <w:tab/>
      </w:r>
      <w:r w:rsidR="00AE1F21" w:rsidRPr="00C00CB1">
        <w:rPr>
          <w:bCs/>
        </w:rPr>
        <w:tab/>
      </w:r>
      <w:r w:rsidR="00AE1F21" w:rsidRPr="00C00CB1">
        <w:rPr>
          <w:bCs/>
        </w:rPr>
        <w:tab/>
      </w:r>
    </w:p>
    <w:p w:rsidR="00AE1F21" w:rsidRPr="007F0C2C" w:rsidRDefault="00AE1F21" w:rsidP="00AE1F21">
      <w:pPr>
        <w:ind w:right="-2"/>
        <w:rPr>
          <w:b/>
          <w:bCs/>
        </w:rPr>
      </w:pPr>
    </w:p>
    <w:p w:rsidR="00AE1F21" w:rsidRPr="007F0C2C" w:rsidRDefault="00AE1F21" w:rsidP="00AE1F21">
      <w:pPr>
        <w:ind w:right="-2"/>
        <w:rPr>
          <w:b/>
          <w:bCs/>
        </w:rPr>
      </w:pPr>
    </w:p>
    <w:p w:rsidR="00AE1F21" w:rsidRPr="007F0C2C" w:rsidRDefault="00AE1F21" w:rsidP="00AE1F21">
      <w:pPr>
        <w:ind w:right="-2"/>
        <w:rPr>
          <w:b/>
          <w:bCs/>
        </w:rPr>
      </w:pPr>
    </w:p>
    <w:p w:rsidR="00AE1F21" w:rsidRDefault="00AE1F21" w:rsidP="00AE1F21">
      <w:pPr>
        <w:ind w:right="-2"/>
        <w:rPr>
          <w:b/>
          <w:bCs/>
        </w:rPr>
      </w:pPr>
      <w:r w:rsidRPr="00057E96">
        <w:rPr>
          <w:b/>
          <w:bCs/>
        </w:rPr>
        <w:t>Застройщик:</w:t>
      </w:r>
    </w:p>
    <w:p w:rsidR="00AE1F21" w:rsidRPr="00057E96" w:rsidRDefault="00AE1F21" w:rsidP="00AE1F21">
      <w:pPr>
        <w:ind w:right="-2"/>
        <w:rPr>
          <w:b/>
          <w:bCs/>
        </w:rPr>
      </w:pPr>
    </w:p>
    <w:p w:rsidR="002E56A7" w:rsidRDefault="003248EF" w:rsidP="003248EF">
      <w:r w:rsidRPr="00032A2B">
        <w:t>_______________ /</w:t>
      </w:r>
      <w:r w:rsidRPr="00032A2B">
        <w:rPr>
          <w:b/>
        </w:rPr>
        <w:t>_______________/</w:t>
      </w:r>
    </w:p>
    <w:sectPr w:rsidR="002E56A7" w:rsidSect="003248EF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42553"/>
    <w:multiLevelType w:val="hybridMultilevel"/>
    <w:tmpl w:val="1958C68E"/>
    <w:lvl w:ilvl="0" w:tplc="62F24960">
      <w:start w:val="1"/>
      <w:numFmt w:val="bullet"/>
      <w:lvlText w:val="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8726036"/>
    <w:multiLevelType w:val="hybridMultilevel"/>
    <w:tmpl w:val="81E0F902"/>
    <w:lvl w:ilvl="0" w:tplc="62F24960">
      <w:start w:val="1"/>
      <w:numFmt w:val="bullet"/>
      <w:lvlText w:val="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76C831FF"/>
    <w:multiLevelType w:val="hybridMultilevel"/>
    <w:tmpl w:val="8AB01D20"/>
    <w:lvl w:ilvl="0" w:tplc="62F24960">
      <w:start w:val="1"/>
      <w:numFmt w:val="bullet"/>
      <w:lvlText w:val="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79B86A2D"/>
    <w:multiLevelType w:val="hybridMultilevel"/>
    <w:tmpl w:val="15E8E8F0"/>
    <w:lvl w:ilvl="0" w:tplc="62F24960">
      <w:start w:val="1"/>
      <w:numFmt w:val="bullet"/>
      <w:lvlText w:val="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F21"/>
    <w:rsid w:val="001F2AF5"/>
    <w:rsid w:val="002E56A7"/>
    <w:rsid w:val="003248EF"/>
    <w:rsid w:val="003F4CF7"/>
    <w:rsid w:val="004160C0"/>
    <w:rsid w:val="006D6BF1"/>
    <w:rsid w:val="00832F06"/>
    <w:rsid w:val="00AA5BE6"/>
    <w:rsid w:val="00AD4D13"/>
    <w:rsid w:val="00AE1F21"/>
    <w:rsid w:val="00D13B7D"/>
    <w:rsid w:val="00F54A71"/>
    <w:rsid w:val="00F9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E1F2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AE1F21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AE1F21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3">
    <w:name w:val="Body Text"/>
    <w:basedOn w:val="a"/>
    <w:link w:val="a4"/>
    <w:rsid w:val="00AE1F21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AE1F2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">
    <w:name w:val="Обычный1"/>
    <w:rsid w:val="00AE1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Гипертекстовая ссылка"/>
    <w:basedOn w:val="a0"/>
    <w:rsid w:val="00AE1F21"/>
    <w:rPr>
      <w:color w:val="008000"/>
      <w:u w:val="single"/>
    </w:rPr>
  </w:style>
  <w:style w:type="paragraph" w:styleId="2">
    <w:name w:val="Body Text Indent 2"/>
    <w:basedOn w:val="a"/>
    <w:link w:val="20"/>
    <w:rsid w:val="00AE1F21"/>
    <w:pPr>
      <w:widowControl w:val="0"/>
      <w:autoSpaceDE w:val="0"/>
      <w:autoSpaceDN w:val="0"/>
      <w:adjustRightInd w:val="0"/>
      <w:spacing w:before="120" w:after="120" w:line="280" w:lineRule="auto"/>
      <w:ind w:firstLine="720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AE1F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rsid w:val="00AE1F21"/>
    <w:pPr>
      <w:spacing w:before="100" w:beforeAutospacing="1" w:after="100" w:afterAutospacing="1"/>
    </w:pPr>
  </w:style>
  <w:style w:type="paragraph" w:styleId="a7">
    <w:name w:val="Body Text Indent"/>
    <w:basedOn w:val="a"/>
    <w:link w:val="a8"/>
    <w:rsid w:val="00AE1F2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AE1F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AE1F2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E1F2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1">
    <w:name w:val="FR1"/>
    <w:rsid w:val="00AE1F21"/>
    <w:pPr>
      <w:widowControl w:val="0"/>
      <w:spacing w:after="0" w:line="240" w:lineRule="auto"/>
      <w:ind w:left="2960"/>
    </w:pPr>
    <w:rPr>
      <w:rFonts w:ascii="Courier New" w:eastAsia="Times New Roman" w:hAnsi="Courier New" w:cs="Courier New"/>
      <w:b/>
      <w:bCs/>
      <w:sz w:val="16"/>
      <w:szCs w:val="16"/>
      <w:lang w:eastAsia="ru-RU"/>
    </w:rPr>
  </w:style>
  <w:style w:type="character" w:styleId="a9">
    <w:name w:val="Hyperlink"/>
    <w:basedOn w:val="a0"/>
    <w:rsid w:val="00AE1F21"/>
    <w:rPr>
      <w:color w:val="0000FF"/>
      <w:u w:val="single"/>
    </w:rPr>
  </w:style>
  <w:style w:type="paragraph" w:customStyle="1" w:styleId="10">
    <w:name w:val="Основной текст1"/>
    <w:basedOn w:val="a"/>
    <w:rsid w:val="00AE1F21"/>
    <w:pPr>
      <w:widowControl w:val="0"/>
      <w:jc w:val="both"/>
    </w:pPr>
    <w:rPr>
      <w:szCs w:val="20"/>
    </w:rPr>
  </w:style>
  <w:style w:type="paragraph" w:customStyle="1" w:styleId="31">
    <w:name w:val="Обычный3"/>
    <w:rsid w:val="00AE1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2"/>
    <w:basedOn w:val="31"/>
    <w:rsid w:val="00AE1F21"/>
    <w:pPr>
      <w:widowControl w:val="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E1F2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AE1F21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AE1F21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3">
    <w:name w:val="Body Text"/>
    <w:basedOn w:val="a"/>
    <w:link w:val="a4"/>
    <w:rsid w:val="00AE1F21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AE1F2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">
    <w:name w:val="Обычный1"/>
    <w:rsid w:val="00AE1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Гипертекстовая ссылка"/>
    <w:basedOn w:val="a0"/>
    <w:rsid w:val="00AE1F21"/>
    <w:rPr>
      <w:color w:val="008000"/>
      <w:u w:val="single"/>
    </w:rPr>
  </w:style>
  <w:style w:type="paragraph" w:styleId="2">
    <w:name w:val="Body Text Indent 2"/>
    <w:basedOn w:val="a"/>
    <w:link w:val="20"/>
    <w:rsid w:val="00AE1F21"/>
    <w:pPr>
      <w:widowControl w:val="0"/>
      <w:autoSpaceDE w:val="0"/>
      <w:autoSpaceDN w:val="0"/>
      <w:adjustRightInd w:val="0"/>
      <w:spacing w:before="120" w:after="120" w:line="280" w:lineRule="auto"/>
      <w:ind w:firstLine="720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AE1F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rsid w:val="00AE1F21"/>
    <w:pPr>
      <w:spacing w:before="100" w:beforeAutospacing="1" w:after="100" w:afterAutospacing="1"/>
    </w:pPr>
  </w:style>
  <w:style w:type="paragraph" w:styleId="a7">
    <w:name w:val="Body Text Indent"/>
    <w:basedOn w:val="a"/>
    <w:link w:val="a8"/>
    <w:rsid w:val="00AE1F2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AE1F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AE1F2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E1F2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1">
    <w:name w:val="FR1"/>
    <w:rsid w:val="00AE1F21"/>
    <w:pPr>
      <w:widowControl w:val="0"/>
      <w:spacing w:after="0" w:line="240" w:lineRule="auto"/>
      <w:ind w:left="2960"/>
    </w:pPr>
    <w:rPr>
      <w:rFonts w:ascii="Courier New" w:eastAsia="Times New Roman" w:hAnsi="Courier New" w:cs="Courier New"/>
      <w:b/>
      <w:bCs/>
      <w:sz w:val="16"/>
      <w:szCs w:val="16"/>
      <w:lang w:eastAsia="ru-RU"/>
    </w:rPr>
  </w:style>
  <w:style w:type="character" w:styleId="a9">
    <w:name w:val="Hyperlink"/>
    <w:basedOn w:val="a0"/>
    <w:rsid w:val="00AE1F21"/>
    <w:rPr>
      <w:color w:val="0000FF"/>
      <w:u w:val="single"/>
    </w:rPr>
  </w:style>
  <w:style w:type="paragraph" w:customStyle="1" w:styleId="10">
    <w:name w:val="Основной текст1"/>
    <w:basedOn w:val="a"/>
    <w:rsid w:val="00AE1F21"/>
    <w:pPr>
      <w:widowControl w:val="0"/>
      <w:jc w:val="both"/>
    </w:pPr>
    <w:rPr>
      <w:szCs w:val="20"/>
    </w:rPr>
  </w:style>
  <w:style w:type="paragraph" w:customStyle="1" w:styleId="31">
    <w:name w:val="Обычный3"/>
    <w:rsid w:val="00AE1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2"/>
    <w:basedOn w:val="31"/>
    <w:rsid w:val="00AE1F21"/>
    <w:pPr>
      <w:widowControl w:val="0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3CFDB539787D118CB0020B6D3E8CBE976DC5FFFA968FE29A41E301F77FE24E7B71E1F0t7pD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poteka-vladimi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poteka-vladimi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0F9F328CB9726EFDDE1DA4C6F6650757EF462745475729ED0917DEAFF0BF90D1D20492FF839F3EOBR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11</Pages>
  <Words>4605</Words>
  <Characters>26249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Середин С.О</dc:creator>
  <cp:lastModifiedBy>Середин С.О</cp:lastModifiedBy>
  <cp:revision>4</cp:revision>
  <dcterms:created xsi:type="dcterms:W3CDTF">2019-01-24T11:09:00Z</dcterms:created>
  <dcterms:modified xsi:type="dcterms:W3CDTF">2019-02-14T11:23:00Z</dcterms:modified>
</cp:coreProperties>
</file>