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="00480933">
        <w:rPr>
          <w:rFonts w:ascii="Times New Roman" w:hAnsi="Times New Roman" w:cs="Times New Roman"/>
        </w:rPr>
        <w:t xml:space="preserve"> </w:t>
      </w:r>
      <w:proofErr w:type="gramStart"/>
      <w:r w:rsidR="00480933">
        <w:rPr>
          <w:rFonts w:ascii="Times New Roman" w:hAnsi="Times New Roman" w:cs="Times New Roman"/>
        </w:rPr>
        <w:t xml:space="preserve">   «</w:t>
      </w:r>
      <w:proofErr w:type="gramEnd"/>
      <w:r w:rsidR="00480933">
        <w:rPr>
          <w:rFonts w:ascii="Times New Roman" w:hAnsi="Times New Roman" w:cs="Times New Roman"/>
        </w:rPr>
        <w:t>__» ______  202</w:t>
      </w:r>
      <w:r w:rsidRPr="00924A4E">
        <w:rPr>
          <w:rFonts w:ascii="Times New Roman" w:hAnsi="Times New Roman" w:cs="Times New Roman"/>
        </w:rPr>
        <w:t>_г.</w:t>
      </w:r>
    </w:p>
    <w:p w:rsidR="007575C8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1B47E6" w:rsidRPr="00400651" w:rsidRDefault="0070174C" w:rsidP="001B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7BA9">
        <w:rPr>
          <w:rFonts w:ascii="Times New Roman" w:hAnsi="Times New Roman" w:cs="Times New Roman"/>
          <w:b/>
          <w:highlight w:val="red"/>
        </w:rPr>
        <w:t>ФИО</w:t>
      </w:r>
      <w:r w:rsidRPr="00907BA9">
        <w:rPr>
          <w:rFonts w:ascii="Times New Roman" w:hAnsi="Times New Roman" w:cs="Times New Roman"/>
          <w:highlight w:val="red"/>
        </w:rPr>
        <w:t xml:space="preserve"> именуемая в дальнейшем </w:t>
      </w:r>
      <w:r w:rsidRPr="00907BA9">
        <w:rPr>
          <w:rFonts w:ascii="Times New Roman" w:hAnsi="Times New Roman" w:cs="Times New Roman"/>
          <w:b/>
          <w:i/>
          <w:highlight w:val="red"/>
        </w:rPr>
        <w:t>«</w:t>
      </w:r>
      <w:r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строительства-1</w:t>
      </w:r>
      <w:r w:rsidRPr="00907BA9">
        <w:rPr>
          <w:rFonts w:ascii="Times New Roman" w:hAnsi="Times New Roman" w:cs="Times New Roman"/>
          <w:b/>
          <w:i/>
          <w:highlight w:val="red"/>
        </w:rPr>
        <w:t xml:space="preserve">» и </w:t>
      </w:r>
      <w:r w:rsidRPr="00907BA9">
        <w:rPr>
          <w:rFonts w:ascii="Times New Roman" w:hAnsi="Times New Roman" w:cs="Times New Roman"/>
          <w:b/>
          <w:highlight w:val="red"/>
        </w:rPr>
        <w:t>ФИО</w:t>
      </w:r>
      <w:r w:rsidRPr="00907BA9">
        <w:rPr>
          <w:rFonts w:ascii="Times New Roman" w:hAnsi="Times New Roman" w:cs="Times New Roman"/>
          <w:highlight w:val="red"/>
        </w:rPr>
        <w:t xml:space="preserve"> именуемый в дальнейшем </w:t>
      </w:r>
      <w:r w:rsidRPr="00907BA9">
        <w:rPr>
          <w:rFonts w:ascii="Times New Roman" w:hAnsi="Times New Roman" w:cs="Times New Roman"/>
          <w:b/>
          <w:i/>
          <w:highlight w:val="red"/>
        </w:rPr>
        <w:t>«</w:t>
      </w:r>
      <w:r w:rsidRPr="00907BA9">
        <w:rPr>
          <w:rFonts w:ascii="Times New Roman" w:hAnsi="Times New Roman" w:cs="Times New Roman"/>
          <w:b/>
          <w:highlight w:val="red"/>
        </w:rPr>
        <w:t>Участник долевого строительства-2»</w:t>
      </w:r>
      <w:r w:rsidRPr="00907BA9">
        <w:rPr>
          <w:rFonts w:ascii="Times New Roman" w:hAnsi="Times New Roman" w:cs="Times New Roman"/>
          <w:highlight w:val="red"/>
        </w:rPr>
        <w:t xml:space="preserve">, </w:t>
      </w:r>
      <w:r w:rsidR="001B47E6" w:rsidRPr="00400651">
        <w:rPr>
          <w:rFonts w:ascii="Times New Roman" w:hAnsi="Times New Roman" w:cs="Times New Roman"/>
        </w:rPr>
        <w:t>совместно именуемые в настоящем Договоре «Участники долевого строительства»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заключили настоящий Договор о нижеследующем:</w:t>
      </w:r>
    </w:p>
    <w:p w:rsidR="00D07A3B" w:rsidRPr="00924A4E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</w:t>
      </w:r>
      <w:r w:rsidR="00591186" w:rsidRPr="00924A4E">
        <w:rPr>
          <w:rFonts w:ascii="Times New Roman" w:hAnsi="Times New Roman" w:cs="Times New Roman"/>
        </w:rPr>
        <w:t>201</w:t>
      </w:r>
      <w:r w:rsidR="00D477DE" w:rsidRPr="00924A4E">
        <w:rPr>
          <w:rFonts w:ascii="Times New Roman" w:hAnsi="Times New Roman" w:cs="Times New Roman"/>
        </w:rPr>
        <w:t>8</w:t>
      </w:r>
      <w:r w:rsidR="00591186" w:rsidRPr="00924A4E">
        <w:rPr>
          <w:rFonts w:ascii="Times New Roman" w:hAnsi="Times New Roman" w:cs="Times New Roman"/>
        </w:rPr>
        <w:t xml:space="preserve"> года</w:t>
      </w:r>
      <w:r w:rsidR="00D333DE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D03B6F">
        <w:rPr>
          <w:rFonts w:ascii="Times New Roman" w:hAnsi="Times New Roman" w:cs="Times New Roman"/>
        </w:rPr>
        <w:t>«</w:t>
      </w:r>
      <w:r w:rsidR="007120F5" w:rsidRPr="00D03B6F">
        <w:rPr>
          <w:rFonts w:ascii="Times New Roman" w:hAnsi="Times New Roman" w:cs="Times New Roman"/>
        </w:rPr>
        <w:t>Жилой дом</w:t>
      </w:r>
      <w:r w:rsidRPr="00D03B6F">
        <w:rPr>
          <w:rFonts w:ascii="Times New Roman" w:hAnsi="Times New Roman" w:cs="Times New Roman"/>
        </w:rPr>
        <w:t>»</w:t>
      </w:r>
      <w:r w:rsidR="005B55DD" w:rsidRPr="00D03B6F">
        <w:rPr>
          <w:rFonts w:ascii="Times New Roman" w:hAnsi="Times New Roman" w:cs="Times New Roman"/>
        </w:rPr>
        <w:t xml:space="preserve"> –</w:t>
      </w:r>
      <w:r w:rsidR="007120F5" w:rsidRPr="00D03B6F">
        <w:rPr>
          <w:rFonts w:ascii="Times New Roman" w:hAnsi="Times New Roman" w:cs="Times New Roman"/>
        </w:rPr>
        <w:t xml:space="preserve"> </w:t>
      </w:r>
      <w:r w:rsidR="00D03B6F" w:rsidRPr="00D03B6F">
        <w:rPr>
          <w:rFonts w:ascii="Times New Roman" w:hAnsi="Times New Roman" w:cs="Times New Roman"/>
          <w:highlight w:val="magenta"/>
        </w:rPr>
        <w:t xml:space="preserve">объект капитального строительства в виде Корпуса № 2 с помещениями обслуживания населения и подземной автостоянкой – </w:t>
      </w:r>
      <w:r w:rsidR="00D03B6F" w:rsidRPr="00D03B6F">
        <w:rPr>
          <w:rFonts w:ascii="Times New Roman" w:hAnsi="Times New Roman" w:cs="Times New Roman"/>
          <w:highlight w:val="magenta"/>
          <w:lang w:val="en-US"/>
        </w:rPr>
        <w:t>III</w:t>
      </w:r>
      <w:r w:rsidR="00D03B6F" w:rsidRPr="00D03B6F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5B55DD" w:rsidRPr="00D03B6F">
        <w:rPr>
          <w:rFonts w:ascii="Times New Roman" w:hAnsi="Times New Roman" w:cs="Times New Roman"/>
        </w:rPr>
        <w:t>, входящий</w:t>
      </w:r>
      <w:r w:rsidR="005B55DD" w:rsidRPr="00924A4E">
        <w:rPr>
          <w:rFonts w:ascii="Times New Roman" w:hAnsi="Times New Roman" w:cs="Times New Roman"/>
        </w:rPr>
        <w:t xml:space="preserve">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</w:t>
      </w:r>
      <w:r w:rsidR="00A87304">
        <w:rPr>
          <w:rFonts w:ascii="Times New Roman" w:hAnsi="Times New Roman" w:cs="Times New Roman"/>
        </w:rPr>
        <w:t>ов</w:t>
      </w:r>
      <w:r w:rsidR="007120F5" w:rsidRPr="00924A4E">
        <w:rPr>
          <w:rFonts w:ascii="Times New Roman" w:hAnsi="Times New Roman" w:cs="Times New Roman"/>
        </w:rPr>
        <w:t xml:space="preserve">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жилое помещение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«квартира»)</w:t>
      </w:r>
      <w:r w:rsidR="007120F5" w:rsidRPr="00924A4E">
        <w:rPr>
          <w:rFonts w:ascii="Times New Roman" w:hAnsi="Times New Roman" w:cs="Times New Roman"/>
        </w:rPr>
        <w:t>, подлежащ</w:t>
      </w:r>
      <w:r w:rsidR="000061EC" w:rsidRPr="00924A4E">
        <w:rPr>
          <w:rFonts w:ascii="Times New Roman" w:hAnsi="Times New Roman" w:cs="Times New Roman"/>
        </w:rPr>
        <w:t xml:space="preserve">ее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>ходящее в состав указанного Жилого дома, строящегося (создаваемого) с привлеч</w:t>
      </w:r>
      <w:r w:rsidR="00A87304">
        <w:rPr>
          <w:rFonts w:ascii="Times New Roman" w:hAnsi="Times New Roman" w:cs="Times New Roman"/>
        </w:rPr>
        <w:t>ением денежных средств Участников</w:t>
      </w:r>
      <w:r w:rsidR="000061EC" w:rsidRPr="00924A4E">
        <w:rPr>
          <w:rFonts w:ascii="Times New Roman" w:hAnsi="Times New Roman" w:cs="Times New Roman"/>
        </w:rPr>
        <w:t xml:space="preserve">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>видуальные хозяйственные 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924A4E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924A4E">
        <w:rPr>
          <w:rFonts w:ascii="Times New Roman" w:hAnsi="Times New Roman" w:cs="Times New Roman"/>
        </w:rPr>
        <w:t>квартиры</w:t>
      </w:r>
      <w:r w:rsidR="008E484B" w:rsidRPr="00924A4E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="00BF6208" w:rsidRPr="00924A4E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>
        <w:rPr>
          <w:rFonts w:ascii="Times New Roman" w:hAnsi="Times New Roman" w:cs="Times New Roman"/>
        </w:rPr>
        <w:t>Цены</w:t>
      </w:r>
      <w:r w:rsidR="00F61FE2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BF6208" w:rsidRPr="00924A4E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480933" w:rsidRDefault="00D07A3B" w:rsidP="0048093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</w:t>
      </w:r>
      <w:r w:rsidR="00480933" w:rsidRPr="00400651">
        <w:rPr>
          <w:rFonts w:ascii="Times New Roman" w:hAnsi="Times New Roman" w:cs="Times New Roman"/>
          <w:highlight w:val="yellow"/>
        </w:rPr>
        <w:t>общую совместную/общую долевую</w:t>
      </w:r>
      <w:r w:rsidR="00480933" w:rsidRPr="00400651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собственность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 xml:space="preserve">Жилом </w:t>
      </w:r>
      <w:r w:rsidR="002E6A57" w:rsidRPr="00D03B6F">
        <w:rPr>
          <w:rFonts w:ascii="Times New Roman" w:hAnsi="Times New Roman" w:cs="Times New Roman"/>
        </w:rPr>
        <w:t>доме</w:t>
      </w:r>
      <w:r w:rsidRPr="00D03B6F">
        <w:rPr>
          <w:rFonts w:ascii="Times New Roman" w:hAnsi="Times New Roman" w:cs="Times New Roman"/>
        </w:rPr>
        <w:t>.</w:t>
      </w:r>
      <w:r w:rsidR="002E6A57" w:rsidRPr="00D03B6F">
        <w:rPr>
          <w:rFonts w:ascii="Times New Roman" w:hAnsi="Times New Roman" w:cs="Times New Roman"/>
        </w:rPr>
        <w:t xml:space="preserve"> Жилой д</w:t>
      </w:r>
      <w:r w:rsidRPr="00D03B6F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D03B6F">
        <w:rPr>
          <w:rFonts w:ascii="Times New Roman" w:hAnsi="Times New Roman" w:cs="Times New Roman"/>
          <w:lang w:val="en-US"/>
        </w:rPr>
        <w:t>B</w:t>
      </w:r>
      <w:r w:rsidRPr="00D03B6F">
        <w:rPr>
          <w:rFonts w:ascii="Times New Roman" w:hAnsi="Times New Roman" w:cs="Times New Roman"/>
        </w:rPr>
        <w:t xml:space="preserve">. Сейсмостойкость </w:t>
      </w:r>
      <w:r w:rsidR="00130E78" w:rsidRPr="00D03B6F">
        <w:rPr>
          <w:rFonts w:ascii="Times New Roman" w:hAnsi="Times New Roman" w:cs="Times New Roman"/>
        </w:rPr>
        <w:t>Жилого дома</w:t>
      </w:r>
      <w:r w:rsidRPr="00D03B6F">
        <w:rPr>
          <w:rFonts w:ascii="Times New Roman" w:hAnsi="Times New Roman" w:cs="Times New Roman"/>
        </w:rPr>
        <w:t xml:space="preserve"> – 6 баллов</w:t>
      </w:r>
      <w:r w:rsidR="00C746C2" w:rsidRPr="00D03B6F">
        <w:rPr>
          <w:rFonts w:ascii="Times New Roman" w:hAnsi="Times New Roman" w:cs="Times New Roman"/>
        </w:rPr>
        <w:t>.</w:t>
      </w:r>
      <w:r w:rsidR="00E310F5" w:rsidRPr="00D03B6F">
        <w:rPr>
          <w:rFonts w:ascii="Times New Roman" w:hAnsi="Times New Roman" w:cs="Times New Roman"/>
          <w:highlight w:val="magenta"/>
        </w:rPr>
        <w:t xml:space="preserve"> </w:t>
      </w:r>
      <w:r w:rsidR="00D03B6F" w:rsidRPr="00D03B6F">
        <w:rPr>
          <w:rFonts w:ascii="Times New Roman" w:hAnsi="Times New Roman" w:cs="Times New Roman"/>
          <w:highlight w:val="magenta"/>
        </w:rPr>
        <w:t xml:space="preserve">Количество этажей – 26, количество подземных этажей-2. Общая площадь Жилого дома – 21137,7 </w:t>
      </w:r>
      <w:proofErr w:type="spellStart"/>
      <w:r w:rsidR="00D03B6F" w:rsidRPr="00D03B6F">
        <w:rPr>
          <w:rFonts w:ascii="Times New Roman" w:hAnsi="Times New Roman" w:cs="Times New Roman"/>
          <w:highlight w:val="magenta"/>
        </w:rPr>
        <w:t>кв.м</w:t>
      </w:r>
      <w:proofErr w:type="spellEnd"/>
      <w:r w:rsidR="00D03B6F" w:rsidRPr="00D03B6F">
        <w:rPr>
          <w:rFonts w:ascii="Times New Roman" w:hAnsi="Times New Roman" w:cs="Times New Roman"/>
        </w:rPr>
        <w:t xml:space="preserve">. </w:t>
      </w:r>
      <w:r w:rsidR="00E310F5" w:rsidRPr="00D03B6F">
        <w:rPr>
          <w:rFonts w:ascii="Times New Roman" w:hAnsi="Times New Roman" w:cs="Times New Roman"/>
        </w:rPr>
        <w:t xml:space="preserve"> </w:t>
      </w:r>
      <w:r w:rsidR="00EE1C7F" w:rsidRPr="00D03B6F">
        <w:rPr>
          <w:rFonts w:ascii="Times New Roman" w:hAnsi="Times New Roman" w:cs="Times New Roman"/>
        </w:rPr>
        <w:t>Ко</w:t>
      </w:r>
      <w:r w:rsidR="00EE1C7F" w:rsidRPr="00924A4E">
        <w:rPr>
          <w:rFonts w:ascii="Times New Roman" w:hAnsi="Times New Roman" w:cs="Times New Roman"/>
        </w:rPr>
        <w:t>нструктивная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480933" w:rsidRPr="00480933" w:rsidRDefault="00480933" w:rsidP="00480933">
      <w:pPr>
        <w:pStyle w:val="af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2.1.1. </w:t>
      </w:r>
      <w:r w:rsidRPr="00480933">
        <w:rPr>
          <w:rFonts w:ascii="Times New Roman" w:hAnsi="Times New Roman" w:cs="Times New Roman"/>
          <w:highlight w:val="yellow"/>
        </w:rPr>
        <w:t>Соотношение долей Участников долевого строительства в праве общей долевой собственности на квартиру: Участник долевого строительства-1 будет обладать 1/3 долей в праве общей долевой собственности, Участник долевого строительства-2 будет обладать 2/3 долей в праве общей долевой собственности.</w:t>
      </w:r>
    </w:p>
    <w:p w:rsidR="009F64CE" w:rsidRPr="009F64CE" w:rsidRDefault="00D07A3B" w:rsidP="009F64C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0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A165FE" w:rsidRPr="00924A4E">
        <w:rPr>
          <w:rFonts w:ascii="Times New Roman" w:hAnsi="Times New Roman" w:cs="Times New Roman"/>
          <w:highlight w:val="yellow"/>
        </w:rPr>
        <w:t>квартира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r w:rsidRPr="00924A4E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924A4E">
        <w:rPr>
          <w:rFonts w:ascii="Times New Roman" w:hAnsi="Times New Roman" w:cs="Times New Roman"/>
          <w:b/>
          <w:highlight w:val="yellow"/>
        </w:rPr>
        <w:t>.</w:t>
      </w:r>
      <w:bookmarkEnd w:id="0"/>
      <w:r w:rsidR="00A165FE" w:rsidRPr="00924A4E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>.</w:t>
      </w:r>
      <w:r w:rsidR="009F64CE">
        <w:rPr>
          <w:rFonts w:ascii="Times New Roman" w:hAnsi="Times New Roman" w:cs="Times New Roman"/>
          <w:b/>
          <w:highlight w:val="yellow"/>
        </w:rPr>
        <w:t xml:space="preserve"> </w:t>
      </w:r>
      <w:r w:rsidR="009F64CE" w:rsidRPr="009F64CE">
        <w:rPr>
          <w:rFonts w:ascii="Times New Roman" w:hAnsi="Times New Roman" w:cs="Times New Roman"/>
          <w:b/>
          <w:bCs/>
          <w:highlight w:val="yellow"/>
        </w:rPr>
        <w:t>Условный номер объекта долевого строительства в соответствии с проектной декларацией</w:t>
      </w:r>
      <w:r w:rsidR="009F64CE">
        <w:rPr>
          <w:rFonts w:ascii="Times New Roman" w:hAnsi="Times New Roman" w:cs="Times New Roman"/>
          <w:b/>
          <w:bCs/>
          <w:highlight w:val="yellow"/>
        </w:rPr>
        <w:t>____.</w:t>
      </w:r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924A4E">
        <w:rPr>
          <w:rFonts w:ascii="Times New Roman" w:hAnsi="Times New Roman" w:cs="Times New Roman"/>
        </w:rPr>
        <w:t xml:space="preserve"> к другу частей квартиры</w:t>
      </w:r>
      <w:r w:rsidRPr="00924A4E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924A4E">
        <w:rPr>
          <w:rFonts w:ascii="Times New Roman" w:hAnsi="Times New Roman" w:cs="Times New Roman"/>
        </w:rPr>
        <w:t>й, веранд, балконов, террас) и</w:t>
      </w:r>
      <w:r w:rsidRPr="00924A4E">
        <w:rPr>
          <w:rFonts w:ascii="Times New Roman" w:hAnsi="Times New Roman" w:cs="Times New Roman"/>
        </w:rPr>
        <w:t xml:space="preserve"> частей </w:t>
      </w:r>
      <w:r w:rsidR="00A90636" w:rsidRPr="00924A4E">
        <w:rPr>
          <w:rFonts w:ascii="Times New Roman" w:hAnsi="Times New Roman" w:cs="Times New Roman"/>
        </w:rPr>
        <w:t>других жилых и нежилых</w:t>
      </w:r>
      <w:r w:rsidRPr="00924A4E">
        <w:rPr>
          <w:rFonts w:ascii="Times New Roman" w:hAnsi="Times New Roman" w:cs="Times New Roman"/>
        </w:rPr>
        <w:t xml:space="preserve"> п</w:t>
      </w:r>
      <w:r w:rsidR="00A90636" w:rsidRPr="00924A4E">
        <w:rPr>
          <w:rFonts w:ascii="Times New Roman" w:hAnsi="Times New Roman" w:cs="Times New Roman"/>
        </w:rPr>
        <w:t xml:space="preserve">омещений, </w:t>
      </w:r>
      <w:r w:rsidRPr="00924A4E">
        <w:rPr>
          <w:rFonts w:ascii="Times New Roman" w:hAnsi="Times New Roman" w:cs="Times New Roman"/>
        </w:rPr>
        <w:t xml:space="preserve">местоположение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924A4E">
        <w:rPr>
          <w:rFonts w:ascii="Times New Roman" w:hAnsi="Times New Roman" w:cs="Times New Roman"/>
        </w:rPr>
        <w:t>Жилого</w:t>
      </w:r>
      <w:r w:rsidRPr="00924A4E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D333DE" w:rsidRPr="00924A4E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Квартира</w:t>
      </w:r>
      <w:r w:rsidR="002E6328" w:rsidRPr="00924A4E">
        <w:rPr>
          <w:rFonts w:ascii="Times New Roman" w:hAnsi="Times New Roman" w:cs="Times New Roman"/>
        </w:rPr>
        <w:t xml:space="preserve"> передается </w:t>
      </w:r>
      <w:r w:rsidR="00A165FE" w:rsidRPr="00924A4E">
        <w:rPr>
          <w:rFonts w:ascii="Times New Roman" w:hAnsi="Times New Roman" w:cs="Times New Roman"/>
        </w:rPr>
        <w:t>У</w:t>
      </w:r>
      <w:r w:rsidR="002E6328" w:rsidRPr="00924A4E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924A4E">
        <w:rPr>
          <w:rFonts w:ascii="Times New Roman" w:hAnsi="Times New Roman" w:cs="Times New Roman"/>
        </w:rPr>
        <w:t>квартиры</w:t>
      </w:r>
      <w:r w:rsidR="00A66E80" w:rsidRPr="00924A4E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дает согласие Застройщику на изменение </w:t>
      </w:r>
      <w:r w:rsidR="0098130A" w:rsidRPr="00924A4E">
        <w:rPr>
          <w:rFonts w:ascii="Times New Roman" w:hAnsi="Times New Roman" w:cs="Times New Roman"/>
        </w:rPr>
        <w:t xml:space="preserve">характеристик </w:t>
      </w:r>
      <w:r w:rsidR="009E178B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924A4E">
        <w:rPr>
          <w:rFonts w:ascii="Times New Roman" w:hAnsi="Times New Roman" w:cs="Times New Roman"/>
        </w:rPr>
        <w:t>также</w:t>
      </w:r>
      <w:r w:rsidRPr="00924A4E">
        <w:rPr>
          <w:rFonts w:ascii="Times New Roman" w:hAnsi="Times New Roman" w:cs="Times New Roman"/>
        </w:rPr>
        <w:t xml:space="preserve"> на уменьшение, либо </w:t>
      </w:r>
      <w:r w:rsidR="0098130A" w:rsidRPr="00924A4E">
        <w:rPr>
          <w:rFonts w:ascii="Times New Roman" w:hAnsi="Times New Roman" w:cs="Times New Roman"/>
        </w:rPr>
        <w:t>увеличение площадей</w:t>
      </w:r>
      <w:r w:rsidRPr="00924A4E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924A4E">
        <w:rPr>
          <w:rFonts w:ascii="Times New Roman" w:hAnsi="Times New Roman" w:cs="Times New Roman"/>
          <w:b/>
        </w:rPr>
        <w:t>наш.дом</w:t>
      </w:r>
      <w:proofErr w:type="gramEnd"/>
      <w:r w:rsidR="00D333DE" w:rsidRPr="00924A4E">
        <w:rPr>
          <w:rFonts w:ascii="Times New Roman" w:hAnsi="Times New Roman" w:cs="Times New Roman"/>
          <w:b/>
        </w:rPr>
        <w:t>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Pr="00E310F5">
        <w:rPr>
          <w:rFonts w:ascii="Times New Roman" w:hAnsi="Times New Roman" w:cs="Times New Roman"/>
          <w:highlight w:val="magenta"/>
          <w:lang w:val="en-US"/>
        </w:rPr>
        <w:t>I</w:t>
      </w:r>
      <w:r w:rsidR="0027505B" w:rsidRPr="00E310F5">
        <w:rPr>
          <w:rFonts w:ascii="Times New Roman" w:hAnsi="Times New Roman" w:cs="Times New Roman"/>
          <w:highlight w:val="magenta"/>
        </w:rPr>
        <w:t xml:space="preserve"> </w:t>
      </w:r>
      <w:r w:rsidRPr="00E310F5">
        <w:rPr>
          <w:rFonts w:ascii="Times New Roman" w:hAnsi="Times New Roman" w:cs="Times New Roman"/>
          <w:highlight w:val="magenta"/>
        </w:rPr>
        <w:t>квартал 202</w:t>
      </w:r>
      <w:r w:rsidR="00D03B6F">
        <w:rPr>
          <w:rFonts w:ascii="Times New Roman" w:hAnsi="Times New Roman" w:cs="Times New Roman"/>
          <w:highlight w:val="magenta"/>
        </w:rPr>
        <w:t>3</w:t>
      </w:r>
      <w:r w:rsidRPr="00E310F5">
        <w:rPr>
          <w:rFonts w:ascii="Times New Roman" w:hAnsi="Times New Roman" w:cs="Times New Roman"/>
          <w:highlight w:val="magenta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924A4E">
        <w:rPr>
          <w:rFonts w:ascii="Times New Roman" w:hAnsi="Times New Roman" w:cs="Times New Roman"/>
          <w:lang w:val="en-US"/>
        </w:rPr>
        <w:t>II</w:t>
      </w:r>
      <w:r w:rsidRPr="00924A4E">
        <w:rPr>
          <w:rFonts w:ascii="Times New Roman" w:hAnsi="Times New Roman" w:cs="Times New Roman"/>
        </w:rPr>
        <w:t xml:space="preserve"> квартал 2026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924A4E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в) </w:t>
      </w:r>
      <w:r w:rsidR="00AD658F" w:rsidRPr="00924A4E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г) </w:t>
      </w:r>
      <w:r w:rsidR="00AD658F" w:rsidRPr="00924A4E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д) сантехнические работы:</w:t>
      </w:r>
    </w:p>
    <w:p w:rsidR="00FE3354" w:rsidRPr="00924A4E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отопления 100 %;</w:t>
      </w:r>
    </w:p>
    <w:p w:rsidR="00B64B4E" w:rsidRPr="00B64B4E" w:rsidRDefault="00B64B4E" w:rsidP="00B64B4E">
      <w:pPr>
        <w:spacing w:after="0"/>
        <w:jc w:val="both"/>
        <w:rPr>
          <w:rFonts w:ascii="Times New Roman" w:hAnsi="Times New Roman" w:cs="Times New Roman"/>
        </w:rPr>
      </w:pPr>
      <w:r w:rsidRPr="00B64B4E">
        <w:rPr>
          <w:rFonts w:ascii="Times New Roman" w:hAnsi="Times New Roman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924A4E">
        <w:rPr>
          <w:rFonts w:ascii="Times New Roman" w:hAnsi="Times New Roman" w:cs="Times New Roman"/>
        </w:rPr>
        <w:t>.</w:t>
      </w:r>
    </w:p>
    <w:p w:rsidR="009275FD" w:rsidRPr="00924A4E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924A4E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924A4E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е) электромонтажные работы: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электротехническая разводка;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</w:t>
      </w:r>
      <w:r w:rsidR="00FB4C1C" w:rsidRPr="00924A4E">
        <w:rPr>
          <w:rFonts w:ascii="Times New Roman" w:hAnsi="Times New Roman" w:cs="Times New Roman"/>
        </w:rPr>
        <w:t>пожарные дымовые извещатели.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C648C5" w:rsidRPr="00CF301E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Застройщик, во исполнение ч.4. ст.3</w:t>
      </w:r>
      <w:r w:rsidR="00EC06D2" w:rsidRPr="00924A4E">
        <w:rPr>
          <w:rFonts w:ascii="Times New Roman" w:hAnsi="Times New Roman" w:cs="Times New Roman"/>
        </w:rPr>
        <w:t xml:space="preserve">. Федерального закона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EA5A45" w:rsidRPr="00924A4E">
        <w:rPr>
          <w:rFonts w:ascii="Times New Roman" w:hAnsi="Times New Roman" w:cs="Times New Roman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924A4E">
        <w:rPr>
          <w:rFonts w:ascii="Times New Roman" w:hAnsi="Times New Roman" w:cs="Times New Roman"/>
        </w:rPr>
        <w:t>ельные законодательные акты РФ»</w:t>
      </w:r>
      <w:r w:rsidRPr="00924A4E">
        <w:rPr>
          <w:rFonts w:ascii="Times New Roman" w:hAnsi="Times New Roman" w:cs="Times New Roman"/>
        </w:rPr>
        <w:t>, обязуется перечисл</w:t>
      </w:r>
      <w:r w:rsidR="007B061E" w:rsidRPr="00924A4E">
        <w:rPr>
          <w:rFonts w:ascii="Times New Roman" w:hAnsi="Times New Roman" w:cs="Times New Roman"/>
        </w:rPr>
        <w:t>ить</w:t>
      </w:r>
      <w:r w:rsidRPr="00924A4E">
        <w:rPr>
          <w:rFonts w:ascii="Times New Roman" w:hAnsi="Times New Roman" w:cs="Times New Roman"/>
        </w:rPr>
        <w:t xml:space="preserve"> обязательные отчисления (взносы) в компенсационный фонд до государственной регистрации </w:t>
      </w:r>
      <w:r w:rsidR="00CF301E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, предусматривающего передачу </w:t>
      </w:r>
      <w:r w:rsidR="007B061E" w:rsidRPr="00924A4E">
        <w:rPr>
          <w:rFonts w:ascii="Times New Roman" w:hAnsi="Times New Roman" w:cs="Times New Roman"/>
        </w:rPr>
        <w:t>квартир</w:t>
      </w:r>
      <w:r w:rsidR="00AE6351" w:rsidRPr="00924A4E">
        <w:rPr>
          <w:rFonts w:ascii="Times New Roman" w:hAnsi="Times New Roman" w:cs="Times New Roman"/>
        </w:rPr>
        <w:t>ы</w:t>
      </w:r>
      <w:r w:rsidR="00C102D5" w:rsidRPr="00924A4E">
        <w:rPr>
          <w:rFonts w:ascii="Times New Roman" w:hAnsi="Times New Roman" w:cs="Times New Roman"/>
        </w:rPr>
        <w:t>,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размере</w:t>
      </w:r>
      <w:r w:rsidR="00C102D5" w:rsidRPr="00924A4E">
        <w:rPr>
          <w:rFonts w:ascii="Times New Roman" w:hAnsi="Times New Roman" w:cs="Times New Roman"/>
        </w:rPr>
        <w:t>,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установленном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законодательством – </w:t>
      </w:r>
      <w:r w:rsidRPr="00924A4E">
        <w:rPr>
          <w:rFonts w:ascii="Times New Roman" w:hAnsi="Times New Roman" w:cs="Times New Roman"/>
        </w:rPr>
        <w:t>1.2</w:t>
      </w:r>
      <w:r w:rsidR="00C102D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%</w:t>
      </w:r>
      <w:r w:rsidR="00C102D5" w:rsidRPr="00924A4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(од</w:t>
      </w:r>
      <w:r w:rsidR="00F86C58" w:rsidRPr="00CF301E">
        <w:rPr>
          <w:rFonts w:ascii="Times New Roman" w:hAnsi="Times New Roman" w:cs="Times New Roman"/>
        </w:rPr>
        <w:t>ин целый и </w:t>
      </w:r>
      <w:r w:rsidR="00EA5A45" w:rsidRPr="00CF301E">
        <w:rPr>
          <w:rFonts w:ascii="Times New Roman" w:hAnsi="Times New Roman" w:cs="Times New Roman"/>
        </w:rPr>
        <w:t>две</w:t>
      </w:r>
      <w:r w:rsidR="00C102D5" w:rsidRPr="00CF301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десятых</w:t>
      </w:r>
      <w:r w:rsidR="00CC0669" w:rsidRPr="00CF301E">
        <w:rPr>
          <w:rFonts w:ascii="Times New Roman" w:hAnsi="Times New Roman" w:cs="Times New Roman"/>
          <w:lang w:val="en-US"/>
        </w:rPr>
        <w:t> </w:t>
      </w:r>
      <w:r w:rsidR="00CF301E">
        <w:rPr>
          <w:rFonts w:ascii="Times New Roman" w:hAnsi="Times New Roman" w:cs="Times New Roman"/>
        </w:rPr>
        <w:t xml:space="preserve">процента)  от стоимости </w:t>
      </w:r>
      <w:r w:rsidR="00CF301E" w:rsidRPr="00AD629C">
        <w:rPr>
          <w:rFonts w:ascii="Times New Roman" w:hAnsi="Times New Roman" w:cs="Times New Roman"/>
        </w:rPr>
        <w:t>каждого из договоров долевого участия в строительстве Жилого дома. </w:t>
      </w:r>
    </w:p>
    <w:p w:rsidR="005E1550" w:rsidRPr="00924A4E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При</w:t>
      </w:r>
      <w:r w:rsidR="000960D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увеличении</w:t>
      </w:r>
      <w:r w:rsidR="000960D6" w:rsidRPr="00924A4E">
        <w:rPr>
          <w:rFonts w:ascii="Times New Roman" w:hAnsi="Times New Roman" w:cs="Times New Roman"/>
        </w:rPr>
        <w:t> </w:t>
      </w:r>
      <w:r w:rsidR="00C661FD">
        <w:rPr>
          <w:rFonts w:ascii="Times New Roman" w:hAnsi="Times New Roman" w:cs="Times New Roman"/>
        </w:rPr>
        <w:t>Цены договора</w:t>
      </w:r>
      <w:r w:rsidR="00EA5A45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Застройщик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обязуется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уплатить</w:t>
      </w:r>
      <w:r w:rsidR="00EA5A45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отчисления (взносы) в</w:t>
      </w:r>
      <w:r w:rsidR="008565A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компенсационный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фонд</w:t>
      </w:r>
      <w:r w:rsidR="00C648C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924A4E">
          <w:rPr>
            <w:rFonts w:ascii="Times New Roman" w:hAnsi="Times New Roman" w:cs="Times New Roman"/>
          </w:rPr>
          <w:t>статьей 23.2</w:t>
        </w:r>
      </w:hyperlink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8565A5" w:rsidRPr="00924A4E">
        <w:rPr>
          <w:rFonts w:ascii="Times New Roman" w:hAnsi="Times New Roman" w:cs="Times New Roman"/>
        </w:rPr>
        <w:t xml:space="preserve">вышеуказанного </w:t>
      </w:r>
      <w:r w:rsidRPr="00924A4E">
        <w:rPr>
          <w:rFonts w:ascii="Times New Roman" w:hAnsi="Times New Roman" w:cs="Times New Roman"/>
        </w:rPr>
        <w:t>Федерального закона</w:t>
      </w:r>
      <w:r w:rsidR="00FA5259">
        <w:rPr>
          <w:rFonts w:ascii="Times New Roman" w:hAnsi="Times New Roman" w:cs="Times New Roman"/>
        </w:rPr>
        <w:t xml:space="preserve"> </w:t>
      </w:r>
      <w:r w:rsidR="00FA5259" w:rsidRPr="00924A4E">
        <w:rPr>
          <w:rFonts w:ascii="Times New Roman" w:hAnsi="Times New Roman" w:cs="Times New Roman"/>
        </w:rPr>
        <w:t>№218-ФЗ от 29.07.2017 года</w:t>
      </w:r>
      <w:r w:rsidR="00FA5259">
        <w:rPr>
          <w:rFonts w:ascii="Times New Roman" w:hAnsi="Times New Roman" w:cs="Times New Roman"/>
        </w:rPr>
        <w:t>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. Удержание квартиры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A26FB4" w:rsidRPr="00924A4E">
        <w:rPr>
          <w:sz w:val="22"/>
          <w:szCs w:val="22"/>
        </w:rPr>
        <w:t>квартиры,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="00A87304">
        <w:rPr>
          <w:iCs/>
          <w:sz w:val="22"/>
          <w:szCs w:val="22"/>
        </w:rPr>
        <w:t>Участников</w:t>
      </w:r>
      <w:r w:rsidRPr="00924A4E">
        <w:rPr>
          <w:iCs/>
          <w:sz w:val="22"/>
          <w:szCs w:val="22"/>
        </w:rPr>
        <w:t xml:space="preserve">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</w:t>
      </w:r>
      <w:r w:rsidR="006511FA">
        <w:rPr>
          <w:sz w:val="22"/>
          <w:szCs w:val="22"/>
        </w:rPr>
        <w:t>оительства. При этом у Участников</w:t>
      </w:r>
      <w:r w:rsidRPr="00924A4E">
        <w:rPr>
          <w:sz w:val="22"/>
          <w:szCs w:val="22"/>
        </w:rPr>
        <w:t xml:space="preserve">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A90636" w:rsidRPr="00924A4E">
        <w:rPr>
          <w:sz w:val="22"/>
          <w:szCs w:val="22"/>
        </w:rPr>
        <w:t>квартира.</w:t>
      </w:r>
    </w:p>
    <w:p w:rsidR="0027505B" w:rsidRPr="00AD629C" w:rsidRDefault="001B47E6" w:rsidP="0027505B">
      <w:pPr>
        <w:pStyle w:val="21"/>
        <w:numPr>
          <w:ilvl w:val="2"/>
          <w:numId w:val="5"/>
        </w:numPr>
        <w:ind w:left="0" w:firstLine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Не передавать квартиру Участникам</w:t>
      </w:r>
      <w:r w:rsidR="0027505B" w:rsidRPr="00AD629C">
        <w:rPr>
          <w:sz w:val="22"/>
          <w:szCs w:val="22"/>
          <w:highlight w:val="yellow"/>
        </w:rPr>
        <w:t xml:space="preserve"> долевого строительства до полной оплаты Цены договора в соответствии с разделом 5 настоящего Договора.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924A4E">
        <w:rPr>
          <w:rFonts w:ascii="Times New Roman" w:hAnsi="Times New Roman" w:cs="Times New Roman"/>
        </w:rPr>
        <w:t>приема-передачи квартиры</w:t>
      </w:r>
      <w:r w:rsidRPr="00924A4E">
        <w:rPr>
          <w:rFonts w:ascii="Times New Roman" w:hAnsi="Times New Roman" w:cs="Times New Roman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924A4E">
        <w:rPr>
          <w:rFonts w:ascii="Times New Roman" w:hAnsi="Times New Roman" w:cs="Times New Roman"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924A4E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924A4E">
        <w:rPr>
          <w:rFonts w:ascii="Times New Roman" w:hAnsi="Times New Roman" w:cs="Times New Roman"/>
        </w:rPr>
        <w:t>теплоэнергии</w:t>
      </w:r>
      <w:proofErr w:type="spellEnd"/>
      <w:r w:rsidR="00E0426C" w:rsidRPr="00924A4E">
        <w:rPr>
          <w:rFonts w:ascii="Times New Roman" w:hAnsi="Times New Roman" w:cs="Times New Roman"/>
        </w:rPr>
        <w:t>, отопления и</w:t>
      </w:r>
      <w:r w:rsidRPr="00924A4E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F83645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924A4E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924A4E" w:rsidRDefault="006511FA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Участников</w:t>
      </w:r>
      <w:r w:rsidR="00D07A3B" w:rsidRPr="00924A4E">
        <w:rPr>
          <w:rFonts w:ascii="Times New Roman" w:hAnsi="Times New Roman" w:cs="Times New Roman"/>
        </w:rPr>
        <w:t xml:space="preserve">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="00D07A3B"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="00D07A3B" w:rsidRPr="00924A4E">
        <w:rPr>
          <w:rFonts w:ascii="Times New Roman" w:hAnsi="Times New Roman" w:cs="Times New Roman"/>
        </w:rPr>
        <w:t xml:space="preserve"> подписания </w:t>
      </w:r>
      <w:proofErr w:type="gramStart"/>
      <w:r w:rsidR="00D07A3B" w:rsidRPr="00924A4E">
        <w:rPr>
          <w:rFonts w:ascii="Times New Roman" w:hAnsi="Times New Roman" w:cs="Times New Roman"/>
        </w:rPr>
        <w:t xml:space="preserve">сторонами 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>акта</w:t>
      </w:r>
      <w:proofErr w:type="gramEnd"/>
      <w:r w:rsidR="00FF6390" w:rsidRPr="00924A4E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="00D07A3B"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</w:t>
      </w:r>
      <w:r w:rsidR="00F242AE">
        <w:rPr>
          <w:rFonts w:ascii="Times New Roman" w:hAnsi="Times New Roman" w:cs="Times New Roman"/>
          <w:b/>
          <w:u w:val="single"/>
        </w:rPr>
        <w:t>и</w:t>
      </w:r>
      <w:r w:rsidRPr="00924A4E">
        <w:rPr>
          <w:rFonts w:ascii="Times New Roman" w:hAnsi="Times New Roman" w:cs="Times New Roman"/>
          <w:b/>
          <w:u w:val="single"/>
        </w:rPr>
        <w:t xml:space="preserve"> долевого строительства име</w:t>
      </w:r>
      <w:r w:rsidR="00F242AE">
        <w:rPr>
          <w:rFonts w:ascii="Times New Roman" w:hAnsi="Times New Roman" w:cs="Times New Roman"/>
          <w:b/>
          <w:u w:val="single"/>
        </w:rPr>
        <w:t>ю</w:t>
      </w:r>
      <w:r w:rsidRPr="00924A4E">
        <w:rPr>
          <w:rFonts w:ascii="Times New Roman" w:hAnsi="Times New Roman" w:cs="Times New Roman"/>
          <w:b/>
          <w:u w:val="single"/>
        </w:rPr>
        <w:t>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</w:t>
      </w:r>
      <w:r w:rsidR="00F242AE">
        <w:rPr>
          <w:b/>
          <w:sz w:val="22"/>
          <w:szCs w:val="22"/>
          <w:u w:val="single"/>
        </w:rPr>
        <w:t>и</w:t>
      </w:r>
      <w:r w:rsidRPr="00924A4E">
        <w:rPr>
          <w:b/>
          <w:sz w:val="22"/>
          <w:szCs w:val="22"/>
          <w:u w:val="single"/>
        </w:rPr>
        <w:t xml:space="preserve"> долевого строительства не име</w:t>
      </w:r>
      <w:r w:rsidR="00F242AE">
        <w:rPr>
          <w:b/>
          <w:sz w:val="22"/>
          <w:szCs w:val="22"/>
          <w:u w:val="single"/>
        </w:rPr>
        <w:t>ю</w:t>
      </w:r>
      <w:r w:rsidRPr="00924A4E">
        <w:rPr>
          <w:b/>
          <w:sz w:val="22"/>
          <w:szCs w:val="22"/>
          <w:u w:val="single"/>
        </w:rPr>
        <w:t>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</w:t>
      </w:r>
      <w:proofErr w:type="gramStart"/>
      <w:r w:rsidR="00D477DE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 xml:space="preserve">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Pr="00924A4E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D5004A" w:rsidRPr="00924A4E">
        <w:rPr>
          <w:rFonts w:ascii="Times New Roman" w:hAnsi="Times New Roman" w:cs="Times New Roman"/>
          <w:b/>
        </w:rPr>
        <w:t>КВАРТИРЫ</w:t>
      </w:r>
    </w:p>
    <w:p w:rsidR="0027505B" w:rsidRPr="00AD629C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 </w:t>
      </w:r>
      <w:r w:rsidRPr="00AD629C">
        <w:rPr>
          <w:rFonts w:ascii="Times New Roman" w:hAnsi="Times New Roman" w:cs="Times New Roman"/>
          <w:highlight w:val="yellow"/>
        </w:rPr>
        <w:t>и</w:t>
      </w:r>
      <w:r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  <w:r w:rsidR="003F59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924A4E">
        <w:rPr>
          <w:rFonts w:ascii="Times New Roman" w:hAnsi="Times New Roman" w:cs="Times New Roman"/>
        </w:rPr>
        <w:t>квартиры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924A4E">
        <w:rPr>
          <w:rFonts w:ascii="Times New Roman" w:hAnsi="Times New Roman" w:cs="Times New Roman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bookmarkStart w:id="1" w:name="_GoBack"/>
      <w:r w:rsidR="00174829">
        <w:rPr>
          <w:rFonts w:ascii="Times New Roman" w:hAnsi="Times New Roman" w:cs="Times New Roman"/>
          <w:b/>
        </w:rPr>
        <w:t>sales</w:t>
      </w:r>
      <w:bookmarkEnd w:id="1"/>
      <w:r w:rsidR="000F53F3" w:rsidRPr="00924A4E">
        <w:rPr>
          <w:rFonts w:ascii="Times New Roman" w:hAnsi="Times New Roman" w:cs="Times New Roman"/>
          <w:b/>
        </w:rPr>
        <w:t>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6511FA">
        <w:rPr>
          <w:rFonts w:ascii="Times New Roman" w:hAnsi="Times New Roman" w:cs="Times New Roman"/>
        </w:rPr>
        <w:t>на электронную почту Участников</w:t>
      </w:r>
      <w:r w:rsidR="00FA059F" w:rsidRPr="00924A4E">
        <w:rPr>
          <w:rFonts w:ascii="Times New Roman" w:hAnsi="Times New Roman" w:cs="Times New Roman"/>
        </w:rPr>
        <w:t xml:space="preserve">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ED4BB2" w:rsidRPr="00924A4E">
        <w:rPr>
          <w:rFonts w:ascii="Times New Roman" w:hAnsi="Times New Roman" w:cs="Times New Roman"/>
        </w:rPr>
        <w:t>квартиры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>й квартире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924A4E">
        <w:rPr>
          <w:rFonts w:ascii="Times New Roman" w:hAnsi="Times New Roman" w:cs="Times New Roman"/>
        </w:rPr>
        <w:t>квартиры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924A4E">
        <w:rPr>
          <w:rFonts w:ascii="Times New Roman" w:hAnsi="Times New Roman" w:cs="Times New Roman"/>
        </w:rPr>
        <w:t xml:space="preserve">квартиру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924A4E">
        <w:rPr>
          <w:rFonts w:ascii="Times New Roman" w:hAnsi="Times New Roman" w:cs="Times New Roman"/>
        </w:rPr>
        <w:t>квартиры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75CCC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Pr="00924A4E">
        <w:rPr>
          <w:rFonts w:ascii="Times New Roman" w:hAnsi="Times New Roman" w:cs="Times New Roman"/>
        </w:rPr>
        <w:t xml:space="preserve">квартиры,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proofErr w:type="gramStart"/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>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A87304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Отказ Участников</w:t>
      </w:r>
      <w:r w:rsidR="00FD7986" w:rsidRPr="00924A4E">
        <w:rPr>
          <w:rFonts w:ascii="Times New Roman" w:hAnsi="Times New Roman" w:cs="Times New Roman"/>
          <w:iCs/>
        </w:rPr>
        <w:t xml:space="preserve"> долевого строительства от принятия квартиры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="00A87304">
        <w:rPr>
          <w:rFonts w:ascii="Times New Roman" w:hAnsi="Times New Roman" w:cs="Times New Roman"/>
          <w:iCs/>
        </w:rPr>
        <w:t>Участников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квартиры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квартиры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момент подписания </w:t>
      </w:r>
      <w:r w:rsidR="000C4A3D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торонами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цена </w:t>
      </w:r>
      <w:r w:rsidR="00A52B3F" w:rsidRPr="00924A4E">
        <w:rPr>
          <w:rFonts w:ascii="Times New Roman" w:hAnsi="Times New Roman" w:cs="Times New Roman"/>
        </w:rPr>
        <w:t xml:space="preserve">за квартиру составляет </w:t>
      </w:r>
      <w:r w:rsidR="00A52B3F" w:rsidRPr="00924A4E">
        <w:rPr>
          <w:rFonts w:ascii="Times New Roman" w:hAnsi="Times New Roman" w:cs="Times New Roman"/>
          <w:b/>
          <w:highlight w:val="yellow"/>
        </w:rPr>
        <w:t>_</w:t>
      </w:r>
      <w:r w:rsidRPr="00924A4E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924A4E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>
        <w:rPr>
          <w:rFonts w:ascii="Times New Roman" w:hAnsi="Times New Roman" w:cs="Times New Roman"/>
        </w:rPr>
        <w:t xml:space="preserve"> </w:t>
      </w:r>
      <w:r w:rsidR="0035784C" w:rsidRPr="00924A4E">
        <w:rPr>
          <w:rFonts w:ascii="Times New Roman" w:hAnsi="Times New Roman" w:cs="Times New Roman"/>
        </w:rPr>
        <w:t>(далее по тексту – «Цена договора»</w:t>
      </w:r>
      <w:r w:rsidR="005E2307">
        <w:rPr>
          <w:rFonts w:ascii="Times New Roman" w:hAnsi="Times New Roman" w:cs="Times New Roman"/>
        </w:rPr>
        <w:t>).</w:t>
      </w:r>
      <w:r w:rsidR="0035784C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72487B" w:rsidRPr="007248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 w:rsidR="000F473E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</w:t>
      </w:r>
      <w:proofErr w:type="gramStart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A87304" w:rsidRPr="00A87304" w:rsidRDefault="00A87304" w:rsidP="00A87304">
      <w:pPr>
        <w:pStyle w:val="af1"/>
        <w:numPr>
          <w:ilvl w:val="1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</w:rPr>
      </w:pPr>
      <w:r w:rsidRPr="00A87304">
        <w:rPr>
          <w:rFonts w:ascii="Times New Roman" w:hAnsi="Times New Roman" w:cs="Times New Roman"/>
        </w:rPr>
        <w:t>Уплата Цены договора</w:t>
      </w:r>
      <w:r w:rsidRPr="00A87304">
        <w:rPr>
          <w:rFonts w:ascii="Times New Roman" w:hAnsi="Times New Roman" w:cs="Times New Roman"/>
          <w:b/>
        </w:rPr>
        <w:t xml:space="preserve"> </w:t>
      </w:r>
      <w:r w:rsidRPr="00A87304">
        <w:rPr>
          <w:rFonts w:ascii="Times New Roman" w:hAnsi="Times New Roman" w:cs="Times New Roman"/>
        </w:rPr>
        <w:t>на расчетный счет Застройщика производится Участниками долевого строительства</w:t>
      </w:r>
      <w:r w:rsidRPr="00A87304">
        <w:rPr>
          <w:rFonts w:ascii="Times New Roman" w:hAnsi="Times New Roman" w:cs="Times New Roman"/>
          <w:b/>
        </w:rPr>
        <w:t xml:space="preserve"> </w:t>
      </w:r>
      <w:r w:rsidRPr="00A87304">
        <w:rPr>
          <w:rFonts w:ascii="Times New Roman" w:hAnsi="Times New Roman" w:cs="Times New Roman"/>
        </w:rPr>
        <w:t>денежными средствами в полном объёме не позднее</w:t>
      </w:r>
      <w:r w:rsidRPr="00A87304">
        <w:rPr>
          <w:rFonts w:ascii="Times New Roman" w:hAnsi="Times New Roman" w:cs="Times New Roman"/>
          <w:b/>
        </w:rPr>
        <w:t xml:space="preserve"> 3</w:t>
      </w:r>
      <w:r w:rsidRPr="00A87304">
        <w:rPr>
          <w:rFonts w:ascii="Times New Roman" w:hAnsi="Times New Roman" w:cs="Times New Roman"/>
        </w:rPr>
        <w:t xml:space="preserve"> (</w:t>
      </w:r>
      <w:r w:rsidRPr="00A87304">
        <w:rPr>
          <w:rFonts w:ascii="Times New Roman" w:hAnsi="Times New Roman" w:cs="Times New Roman"/>
          <w:b/>
        </w:rPr>
        <w:t>трёх) дней</w:t>
      </w:r>
      <w:r w:rsidRPr="00A87304">
        <w:rPr>
          <w:rFonts w:ascii="Times New Roman" w:hAnsi="Times New Roman" w:cs="Times New Roman"/>
        </w:rPr>
        <w:t xml:space="preserve"> с момента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квартиру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квартиры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924A4E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>площади квартиры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</w:t>
      </w:r>
      <w:r w:rsidR="009D3757">
        <w:rPr>
          <w:rFonts w:ascii="Times New Roman" w:hAnsi="Times New Roman" w:cs="Times New Roman"/>
        </w:rPr>
        <w:t xml:space="preserve"> п.</w:t>
      </w:r>
      <w:r w:rsidR="001F7A69" w:rsidRPr="00924A4E">
        <w:rPr>
          <w:rFonts w:ascii="Times New Roman" w:hAnsi="Times New Roman" w:cs="Times New Roman"/>
        </w:rPr>
        <w:t xml:space="preserve">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квартира,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квартиры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924A4E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</w:t>
      </w:r>
      <w:proofErr w:type="gramEnd"/>
      <w:r w:rsidR="000911AF" w:rsidRPr="00924A4E">
        <w:rPr>
          <w:rFonts w:ascii="Times New Roman" w:hAnsi="Times New Roman" w:cs="Times New Roman"/>
          <w:highlight w:val="red"/>
        </w:rPr>
        <w:t>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</w:t>
      </w:r>
      <w:r w:rsidR="00DD1242">
        <w:rPr>
          <w:rFonts w:ascii="Times New Roman" w:hAnsi="Times New Roman" w:cs="Times New Roman"/>
          <w:highlight w:val="yellow"/>
        </w:rPr>
        <w:t>____, зарегистрировано в реестре</w:t>
      </w:r>
      <w:r w:rsidR="000911AF" w:rsidRPr="00924A4E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A379F6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Участник долевого строительства-2 заявляет о том, что на момент заключения настоящего Договора состоит</w:t>
      </w:r>
      <w:proofErr w:type="gramStart"/>
      <w:r w:rsidRPr="00A379F6">
        <w:rPr>
          <w:rFonts w:ascii="Times New Roman" w:hAnsi="Times New Roman" w:cs="Times New Roman"/>
          <w:highlight w:val="yellow"/>
        </w:rPr>
        <w:t>/(</w:t>
      </w:r>
      <w:proofErr w:type="gramEnd"/>
      <w:r w:rsidRPr="00A379F6">
        <w:rPr>
          <w:rFonts w:ascii="Times New Roman" w:hAnsi="Times New Roman" w:cs="Times New Roman"/>
          <w:highlight w:val="yellow"/>
        </w:rPr>
        <w:t>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строительства-2 удостоверено __ ________г. нотариусом ______________ нотариального округа г. ______________, зарегистрировано в реестр</w:t>
      </w:r>
      <w:r>
        <w:rPr>
          <w:rFonts w:ascii="Times New Roman" w:hAnsi="Times New Roman" w:cs="Times New Roman"/>
          <w:highlight w:val="yellow"/>
        </w:rPr>
        <w:t>е</w:t>
      </w:r>
      <w:r w:rsidRPr="00A379F6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DD1242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color w:val="FF0000"/>
          <w:highlight w:val="yellow"/>
        </w:rPr>
        <w:t>(</w:t>
      </w:r>
      <w:proofErr w:type="gramStart"/>
      <w:r w:rsidRPr="00A379F6">
        <w:rPr>
          <w:rFonts w:ascii="Times New Roman" w:hAnsi="Times New Roman" w:cs="Times New Roman"/>
          <w:color w:val="FF0000"/>
          <w:highlight w:val="yellow"/>
        </w:rPr>
        <w:t>В</w:t>
      </w:r>
      <w:proofErr w:type="gramEnd"/>
      <w:r w:rsidRPr="00A379F6">
        <w:rPr>
          <w:rFonts w:ascii="Times New Roman" w:hAnsi="Times New Roman" w:cs="Times New Roman"/>
          <w:color w:val="FF0000"/>
          <w:highlight w:val="yellow"/>
        </w:rPr>
        <w:t xml:space="preserve"> случае если Участники долевого строительства по настоящему Договору являются супругами по отношению друг к другу и берут в совместную собственность, то нотариальное согласие на сделку не требуется, тогда пункт 8.2. будет в следующей редакции: </w:t>
      </w:r>
      <w:r w:rsidRPr="00A379F6">
        <w:rPr>
          <w:rFonts w:ascii="Times New Roman" w:hAnsi="Times New Roman" w:cs="Times New Roman"/>
          <w:highlight w:val="yellow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________________")</w:t>
      </w:r>
      <w:r>
        <w:rPr>
          <w:rFonts w:ascii="Times New Roman" w:hAnsi="Times New Roman" w:cs="Times New Roman"/>
          <w:highlight w:val="yellow"/>
        </w:rPr>
        <w:t>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Pr="00924A4E">
        <w:rPr>
          <w:rFonts w:ascii="Times New Roman" w:hAnsi="Times New Roman" w:cs="Times New Roman"/>
        </w:rPr>
        <w:t>квартиры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</w:t>
      </w:r>
      <w:proofErr w:type="gramStart"/>
      <w:r w:rsidR="00404E59" w:rsidRPr="00924A4E">
        <w:rPr>
          <w:rFonts w:ascii="Times New Roman" w:hAnsi="Times New Roman" w:cs="Times New Roman"/>
        </w:rPr>
        <w:t>1.-</w:t>
      </w:r>
      <w:proofErr w:type="gramEnd"/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924A4E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</w:p>
    <w:p w:rsidR="00A26FB4" w:rsidRPr="00924A4E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Подписывая настоящий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</w:t>
      </w:r>
      <w:r w:rsidR="006511FA">
        <w:rPr>
          <w:rFonts w:ascii="Times New Roman" w:hAnsi="Times New Roman" w:cs="Times New Roman"/>
        </w:rPr>
        <w:t>ах</w:t>
      </w:r>
      <w:r w:rsidRPr="00924A4E">
        <w:rPr>
          <w:rFonts w:ascii="Times New Roman" w:hAnsi="Times New Roman" w:cs="Times New Roman"/>
        </w:rPr>
        <w:t xml:space="preserve">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B0666A" w:rsidRPr="00A379F6" w:rsidRDefault="00B0666A" w:rsidP="00B0666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 xml:space="preserve">Настоящий Договор составлен в трёх экземплярах, имеющих одинаковую юридическую силу: один - для Застройщика, два (три, четыре, в зависимости от количества участников) - для </w:t>
      </w:r>
      <w:r w:rsidRPr="00A379F6">
        <w:rPr>
          <w:rFonts w:ascii="Times New Roman" w:hAnsi="Times New Roman" w:cs="Times New Roman"/>
          <w:iCs/>
          <w:highlight w:val="yellow"/>
        </w:rPr>
        <w:t>Участников долевого строительства</w:t>
      </w:r>
      <w:r w:rsidRPr="00A379F6">
        <w:rPr>
          <w:rFonts w:ascii="Times New Roman" w:hAnsi="Times New Roman" w:cs="Times New Roman"/>
          <w:highlight w:val="yellow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>План квартиры</w:t>
      </w:r>
      <w:r w:rsidRPr="00924A4E">
        <w:rPr>
          <w:rFonts w:ascii="Times New Roman" w:hAnsi="Times New Roman" w:cs="Times New Roman"/>
        </w:rPr>
        <w:t>.</w:t>
      </w:r>
    </w:p>
    <w:p w:rsidR="00B0666A" w:rsidRPr="00924A4E" w:rsidRDefault="00B0666A" w:rsidP="00983A04">
      <w:pPr>
        <w:spacing w:after="0"/>
        <w:jc w:val="both"/>
        <w:rPr>
          <w:rFonts w:ascii="Times New Roman" w:hAnsi="Times New Roman" w:cs="Times New Roman"/>
        </w:rPr>
      </w:pPr>
    </w:p>
    <w:p w:rsidR="00D07A3B" w:rsidRPr="008F44DE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F44D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924A4E" w:rsidRDefault="00D03B6F" w:rsidP="00C3603D">
      <w:pPr>
        <w:pStyle w:val="a0"/>
        <w:rPr>
          <w:sz w:val="22"/>
          <w:szCs w:val="22"/>
        </w:rPr>
      </w:pPr>
      <w:r w:rsidRPr="00D03B6F">
        <w:rPr>
          <w:sz w:val="22"/>
          <w:szCs w:val="22"/>
        </w:rPr>
        <w:t>630008, обл. Новосибирская, г. Новосибирск, ул. Шевченко, д. 19/1, офис 5 кабинет 2</w:t>
      </w:r>
      <w:r w:rsidR="00C3603D" w:rsidRPr="00D03B6F">
        <w:rPr>
          <w:sz w:val="22"/>
          <w:szCs w:val="22"/>
        </w:rPr>
        <w:t xml:space="preserve">, ИНН </w:t>
      </w:r>
      <w:bookmarkStart w:id="2" w:name="OLE_LINK23"/>
      <w:r w:rsidR="00C3603D" w:rsidRPr="00D03B6F">
        <w:rPr>
          <w:sz w:val="22"/>
          <w:szCs w:val="22"/>
        </w:rPr>
        <w:t>5405341390</w:t>
      </w:r>
      <w:bookmarkEnd w:id="2"/>
      <w:r w:rsidR="00C3603D" w:rsidRPr="00D03B6F">
        <w:rPr>
          <w:sz w:val="22"/>
          <w:szCs w:val="22"/>
        </w:rPr>
        <w:t xml:space="preserve"> КПП 540501001 ОГРН 1075405009866, р/с </w:t>
      </w:r>
      <w:r w:rsidR="00C861BF" w:rsidRPr="00D03B6F">
        <w:rPr>
          <w:sz w:val="22"/>
          <w:szCs w:val="22"/>
        </w:rPr>
        <w:t>40702810907000024894</w:t>
      </w:r>
      <w:r w:rsidR="00C3603D" w:rsidRPr="00D03B6F">
        <w:rPr>
          <w:sz w:val="22"/>
          <w:szCs w:val="22"/>
        </w:rPr>
        <w:t xml:space="preserve"> в Сибирском</w:t>
      </w:r>
      <w:r w:rsidR="00C3603D" w:rsidRPr="00924A4E">
        <w:rPr>
          <w:sz w:val="22"/>
          <w:szCs w:val="22"/>
        </w:rPr>
        <w:t xml:space="preserve"> филиале АО «Райффайзенбанк» г. Новосибирск, к/с </w:t>
      </w:r>
      <w:proofErr w:type="gramStart"/>
      <w:r w:rsidR="00C3603D" w:rsidRPr="00924A4E">
        <w:rPr>
          <w:sz w:val="22"/>
          <w:szCs w:val="22"/>
        </w:rPr>
        <w:t>30101810300000000799</w:t>
      </w:r>
      <w:r w:rsidR="000F53F3" w:rsidRPr="00924A4E">
        <w:rPr>
          <w:sz w:val="22"/>
          <w:szCs w:val="22"/>
        </w:rPr>
        <w:t>,</w:t>
      </w:r>
      <w:r w:rsidR="00C3603D" w:rsidRPr="00924A4E">
        <w:rPr>
          <w:sz w:val="22"/>
          <w:szCs w:val="22"/>
        </w:rPr>
        <w:t xml:space="preserve">  БИК</w:t>
      </w:r>
      <w:proofErr w:type="gramEnd"/>
      <w:r w:rsidR="00C3603D" w:rsidRPr="00924A4E">
        <w:rPr>
          <w:sz w:val="22"/>
          <w:szCs w:val="22"/>
        </w:rPr>
        <w:t xml:space="preserve">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174829" w:rsidP="000F53F3">
      <w:pPr>
        <w:pStyle w:val="a0"/>
        <w:rPr>
          <w:sz w:val="22"/>
          <w:szCs w:val="22"/>
        </w:rPr>
      </w:pPr>
      <w:hyperlink r:id="rId9" w:history="1">
        <w:r>
          <w:rPr>
            <w:rStyle w:val="a4"/>
            <w:sz w:val="22"/>
            <w:szCs w:val="22"/>
          </w:rPr>
          <w:t>sales</w:t>
        </w:r>
        <w:r w:rsidR="000F473E" w:rsidRPr="002118AD">
          <w:rPr>
            <w:rStyle w:val="a4"/>
            <w:sz w:val="22"/>
            <w:szCs w:val="22"/>
          </w:rPr>
          <w:t>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70174C" w:rsidRPr="00A379F6" w:rsidRDefault="0070174C" w:rsidP="0070174C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B0666A">
        <w:rPr>
          <w:sz w:val="22"/>
          <w:szCs w:val="22"/>
          <w:lang w:val="ru-RU"/>
        </w:rPr>
        <w:t>2</w:t>
      </w:r>
      <w:r w:rsidRPr="00924A4E">
        <w:rPr>
          <w:sz w:val="22"/>
          <w:szCs w:val="22"/>
          <w:lang w:val="ru-RU"/>
        </w:rPr>
        <w:t>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____» ________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1. План – </w:t>
      </w:r>
      <w:r w:rsidRPr="00924A4E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924A4E">
        <w:rPr>
          <w:rFonts w:ascii="Times New Roman" w:hAnsi="Times New Roman" w:cs="Times New Roman"/>
          <w:b/>
        </w:rPr>
        <w:t>кв.м</w:t>
      </w:r>
      <w:proofErr w:type="spellEnd"/>
      <w:proofErr w:type="gramEnd"/>
      <w:r w:rsidRPr="00924A4E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</w:t>
      </w:r>
      <w:r w:rsidR="006511FA">
        <w:rPr>
          <w:rFonts w:ascii="Times New Roman" w:hAnsi="Times New Roman" w:cs="Times New Roman"/>
          <w:iCs/>
        </w:rPr>
        <w:t>стников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70174C" w:rsidRPr="00A379F6" w:rsidRDefault="0070174C" w:rsidP="0070174C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87304" w:rsidRDefault="00480933" w:rsidP="0070174C">
      <w:pPr>
        <w:jc w:val="both"/>
        <w:rPr>
          <w:rFonts w:ascii="Times New Roman" w:hAnsi="Times New Roman" w:cs="Times New Roman"/>
        </w:rPr>
      </w:pPr>
    </w:p>
    <w:sectPr w:rsidR="00480933" w:rsidRPr="00A87304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473E"/>
    <w:rsid w:val="000F53F3"/>
    <w:rsid w:val="001169D9"/>
    <w:rsid w:val="00121F8E"/>
    <w:rsid w:val="001233F5"/>
    <w:rsid w:val="00130E78"/>
    <w:rsid w:val="00174829"/>
    <w:rsid w:val="0017708D"/>
    <w:rsid w:val="00182AA8"/>
    <w:rsid w:val="001B47E6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7505B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3F594E"/>
    <w:rsid w:val="00401DA5"/>
    <w:rsid w:val="00404E59"/>
    <w:rsid w:val="004230D2"/>
    <w:rsid w:val="00445043"/>
    <w:rsid w:val="0045025B"/>
    <w:rsid w:val="0045248A"/>
    <w:rsid w:val="00472844"/>
    <w:rsid w:val="00475AAE"/>
    <w:rsid w:val="00480933"/>
    <w:rsid w:val="00482BF1"/>
    <w:rsid w:val="004A7DF8"/>
    <w:rsid w:val="004B31C0"/>
    <w:rsid w:val="004E7590"/>
    <w:rsid w:val="00521A26"/>
    <w:rsid w:val="00536025"/>
    <w:rsid w:val="0054093C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511FA"/>
    <w:rsid w:val="00673748"/>
    <w:rsid w:val="006A1E70"/>
    <w:rsid w:val="006B6CEE"/>
    <w:rsid w:val="006C40FE"/>
    <w:rsid w:val="006D1955"/>
    <w:rsid w:val="006F5896"/>
    <w:rsid w:val="0070174C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D3757"/>
    <w:rsid w:val="009D7E19"/>
    <w:rsid w:val="009E178B"/>
    <w:rsid w:val="009E1D7F"/>
    <w:rsid w:val="009F64CE"/>
    <w:rsid w:val="00A165FE"/>
    <w:rsid w:val="00A26FB4"/>
    <w:rsid w:val="00A52B3F"/>
    <w:rsid w:val="00A642D9"/>
    <w:rsid w:val="00A66E80"/>
    <w:rsid w:val="00A7675A"/>
    <w:rsid w:val="00A87304"/>
    <w:rsid w:val="00A90636"/>
    <w:rsid w:val="00AA41C9"/>
    <w:rsid w:val="00AB33F2"/>
    <w:rsid w:val="00AC5307"/>
    <w:rsid w:val="00AD658F"/>
    <w:rsid w:val="00AE6351"/>
    <w:rsid w:val="00AF20E9"/>
    <w:rsid w:val="00B0666A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46C2"/>
    <w:rsid w:val="00C75CCC"/>
    <w:rsid w:val="00C80175"/>
    <w:rsid w:val="00C85531"/>
    <w:rsid w:val="00C861BF"/>
    <w:rsid w:val="00C96AA8"/>
    <w:rsid w:val="00CA6D59"/>
    <w:rsid w:val="00CB265C"/>
    <w:rsid w:val="00CB3691"/>
    <w:rsid w:val="00CC0669"/>
    <w:rsid w:val="00CC56C0"/>
    <w:rsid w:val="00CD2C5B"/>
    <w:rsid w:val="00CF301E"/>
    <w:rsid w:val="00D033EA"/>
    <w:rsid w:val="00D03B6F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1B46"/>
    <w:rsid w:val="00D74E8D"/>
    <w:rsid w:val="00DA5028"/>
    <w:rsid w:val="00DD1242"/>
    <w:rsid w:val="00DD1A7E"/>
    <w:rsid w:val="00DD2EE9"/>
    <w:rsid w:val="00E013CF"/>
    <w:rsid w:val="00E0426C"/>
    <w:rsid w:val="00E066E9"/>
    <w:rsid w:val="00E22106"/>
    <w:rsid w:val="00E3016C"/>
    <w:rsid w:val="00E310F5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242AE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2E41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5C69-5284-48CD-826F-3F6A1EC3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8689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Евгений Карелин</cp:lastModifiedBy>
  <cp:revision>7</cp:revision>
  <cp:lastPrinted>2019-03-05T07:38:00Z</cp:lastPrinted>
  <dcterms:created xsi:type="dcterms:W3CDTF">2020-07-29T04:43:00Z</dcterms:created>
  <dcterms:modified xsi:type="dcterms:W3CDTF">2021-06-16T10:15:00Z</dcterms:modified>
</cp:coreProperties>
</file>