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753ECF" w:rsidRDefault="00753ECF" w:rsidP="00753ECF">
      <w:pPr>
        <w:ind w:firstLine="709"/>
        <w:jc w:val="both"/>
        <w:rPr>
          <w:rFonts w:cs="Times New Roman"/>
          <w:szCs w:val="24"/>
        </w:rPr>
      </w:pPr>
      <w:r>
        <w:rPr>
          <w:rFonts w:cs="Times New Roman"/>
          <w:b/>
          <w:bCs/>
          <w:szCs w:val="24"/>
        </w:rPr>
        <w:t xml:space="preserve">ООО «Специализированный застройщик </w:t>
      </w:r>
      <w:proofErr w:type="spellStart"/>
      <w:r>
        <w:rPr>
          <w:rFonts w:cs="Times New Roman"/>
          <w:b/>
          <w:bCs/>
          <w:szCs w:val="24"/>
        </w:rPr>
        <w:t>Симоновская</w:t>
      </w:r>
      <w:proofErr w:type="spellEnd"/>
      <w:r>
        <w:rPr>
          <w:rFonts w:cs="Times New Roman"/>
          <w:b/>
          <w:bCs/>
          <w:szCs w:val="24"/>
        </w:rPr>
        <w:t>»</w:t>
      </w:r>
      <w:r w:rsidRPr="00BF24E7">
        <w:rPr>
          <w:rFonts w:cs="Times New Roman"/>
          <w:szCs w:val="24"/>
        </w:rPr>
        <w:t xml:space="preserve">, ОГРН </w:t>
      </w:r>
      <w:r>
        <w:rPr>
          <w:rFonts w:cs="Times New Roman"/>
          <w:szCs w:val="24"/>
        </w:rPr>
        <w:t>1117746654783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2927F3" w:rsidRPr="008A30F1" w:rsidRDefault="002927F3" w:rsidP="002927F3">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00753ECF">
        <w:rPr>
          <w:rFonts w:cs="Times New Roman"/>
          <w:iCs/>
          <w:szCs w:val="24"/>
        </w:rPr>
        <w:t>77-126000-018930-2020</w:t>
      </w:r>
      <w:r w:rsidRPr="00023817">
        <w:rPr>
          <w:rFonts w:cs="Times New Roman"/>
          <w:iCs/>
          <w:szCs w:val="24"/>
        </w:rPr>
        <w:t xml:space="preserve"> о</w:t>
      </w:r>
      <w:r w:rsidR="00753ECF">
        <w:rPr>
          <w:rFonts w:cs="Times New Roman"/>
          <w:iCs/>
          <w:szCs w:val="24"/>
        </w:rPr>
        <w:t>т 09</w:t>
      </w:r>
      <w:r w:rsidRPr="00023817">
        <w:rPr>
          <w:rFonts w:cs="Times New Roman"/>
          <w:iCs/>
          <w:szCs w:val="24"/>
        </w:rPr>
        <w:t xml:space="preserve"> </w:t>
      </w:r>
      <w:r w:rsidR="00753ECF">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D4719C" w:rsidRPr="00B94138" w:rsidRDefault="00D4719C" w:rsidP="00D4719C">
      <w:pPr>
        <w:ind w:left="709"/>
        <w:jc w:val="both"/>
        <w:rPr>
          <w:rFonts w:cs="Times New Roman"/>
          <w:b/>
          <w:bCs/>
          <w:szCs w:val="24"/>
        </w:rPr>
      </w:pPr>
      <w:r>
        <w:rPr>
          <w:rFonts w:cs="Times New Roman"/>
          <w:b/>
          <w:bCs/>
          <w:szCs w:val="24"/>
        </w:rPr>
        <w:t xml:space="preserve">Общество с ограниченной ответственностью «Специализированный застройщик </w:t>
      </w:r>
      <w:proofErr w:type="spellStart"/>
      <w:r>
        <w:rPr>
          <w:rFonts w:cs="Times New Roman"/>
          <w:b/>
          <w:bCs/>
          <w:szCs w:val="24"/>
        </w:rPr>
        <w:t>Симоновская</w:t>
      </w:r>
      <w:proofErr w:type="spellEnd"/>
      <w:r>
        <w:rPr>
          <w:rFonts w:cs="Times New Roman"/>
          <w:b/>
          <w:bCs/>
          <w:szCs w:val="24"/>
        </w:rPr>
        <w:t>»</w:t>
      </w:r>
    </w:p>
    <w:p w:rsidR="00D4719C" w:rsidRPr="00B94138" w:rsidRDefault="00D4719C" w:rsidP="00D4719C">
      <w:pPr>
        <w:ind w:left="709"/>
        <w:jc w:val="both"/>
        <w:rPr>
          <w:szCs w:val="24"/>
        </w:rPr>
      </w:pPr>
      <w:r w:rsidRPr="00B94138">
        <w:rPr>
          <w:szCs w:val="24"/>
        </w:rPr>
        <w:t xml:space="preserve">Адрес: </w:t>
      </w:r>
      <w:r>
        <w:rPr>
          <w:szCs w:val="24"/>
        </w:rPr>
        <w:t xml:space="preserve">г. Москва, ул. </w:t>
      </w:r>
      <w:proofErr w:type="spellStart"/>
      <w:r>
        <w:rPr>
          <w:szCs w:val="24"/>
        </w:rPr>
        <w:t>Краснопролетарская</w:t>
      </w:r>
      <w:proofErr w:type="spellEnd"/>
      <w:r>
        <w:rPr>
          <w:szCs w:val="24"/>
        </w:rPr>
        <w:t xml:space="preserve">, д. 4, ком. 63, </w:t>
      </w:r>
      <w:proofErr w:type="spellStart"/>
      <w:r>
        <w:rPr>
          <w:szCs w:val="24"/>
        </w:rPr>
        <w:t>эт</w:t>
      </w:r>
      <w:proofErr w:type="spellEnd"/>
      <w:r>
        <w:rPr>
          <w:szCs w:val="24"/>
        </w:rPr>
        <w:t>. 2</w:t>
      </w:r>
      <w:r w:rsidRPr="00B94138">
        <w:rPr>
          <w:szCs w:val="24"/>
        </w:rPr>
        <w:t xml:space="preserve">, ИНН </w:t>
      </w:r>
      <w:r w:rsidRPr="008503A7">
        <w:rPr>
          <w:szCs w:val="24"/>
        </w:rPr>
        <w:t>7727758150</w:t>
      </w:r>
      <w:r w:rsidRPr="00B94138">
        <w:rPr>
          <w:szCs w:val="24"/>
        </w:rPr>
        <w:t>, КП</w:t>
      </w:r>
      <w:r>
        <w:rPr>
          <w:szCs w:val="24"/>
        </w:rPr>
        <w:t xml:space="preserve">П </w:t>
      </w:r>
      <w:r w:rsidRPr="008503A7">
        <w:rPr>
          <w:szCs w:val="24"/>
        </w:rPr>
        <w:t>770701001</w:t>
      </w:r>
      <w:r>
        <w:rPr>
          <w:szCs w:val="24"/>
        </w:rPr>
        <w:t xml:space="preserve">, ОГРН </w:t>
      </w:r>
      <w:r w:rsidRPr="008503A7">
        <w:rPr>
          <w:szCs w:val="24"/>
        </w:rPr>
        <w:t>1117746654783</w:t>
      </w:r>
      <w:r>
        <w:rPr>
          <w:szCs w:val="24"/>
        </w:rPr>
        <w:t>.</w:t>
      </w:r>
    </w:p>
    <w:p w:rsidR="005E23AE" w:rsidRPr="00BF24E7" w:rsidRDefault="005E23AE" w:rsidP="005E23AE">
      <w:pPr>
        <w:ind w:left="709"/>
        <w:jc w:val="both"/>
        <w:rPr>
          <w:rFonts w:cs="Times New Roman"/>
          <w:bCs/>
          <w:szCs w:val="24"/>
        </w:rPr>
      </w:pPr>
      <w:bookmarkStart w:id="0" w:name="_GoBack"/>
      <w:bookmarkEnd w:id="0"/>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D4719C">
                  <w:pPr>
                    <w:framePr w:hSpace="180" w:wrap="around" w:vAnchor="text" w:hAnchor="text" w:x="-284" w:y="269"/>
                    <w:ind w:left="-47"/>
                    <w:rPr>
                      <w:b/>
                      <w:bCs/>
                      <w:sz w:val="24"/>
                      <w:szCs w:val="24"/>
                    </w:rPr>
                  </w:pPr>
                </w:p>
                <w:p w:rsidR="005E23AE" w:rsidRPr="00BF24E7" w:rsidRDefault="005E23AE" w:rsidP="00D4719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D4719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D4719C">
                  <w:pPr>
                    <w:framePr w:hSpace="180" w:wrap="around" w:vAnchor="text" w:hAnchor="text" w:x="-284" w:y="269"/>
                    <w:ind w:left="-47"/>
                    <w:rPr>
                      <w:b/>
                      <w:bCs/>
                      <w:sz w:val="24"/>
                      <w:szCs w:val="24"/>
                    </w:rPr>
                  </w:pPr>
                </w:p>
                <w:p w:rsidR="005E23AE" w:rsidRPr="00BF24E7" w:rsidRDefault="005E23AE" w:rsidP="00D4719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D4719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4719C">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4719C">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4719C">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4719C">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927F3"/>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3ECF"/>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4719C"/>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845">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9908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B502DD1F-34F5-4CB9-AADE-ACB4A7C1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2022-08-31T13:38:00Z</dcterms:created>
  <dcterms:modified xsi:type="dcterms:W3CDTF">2022-09-01T14:36:00Z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